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C23FE">
      <w:pPr>
        <w:pStyle w:val="2"/>
        <w:keepNext w:val="1"/>
        <w:keepLines w:val="0"/>
        <w:widowControl/>
        <w:spacing w:before="240" w:after="120" w:line="259" w:lineRule="auto"/>
        <w:jc w:val="left"/>
      </w:pPr>
      <w:r>
        <w:rPr>
          <w:rFonts w:ascii="Times New Roman" w:hAnsi="Times New Roman" w:eastAsia="Times New Roman"/>
        </w:rPr>
        <w:t>EBOMI KINGDOM LEADERSHIP ACADEMY</w:t>
      </w:r>
    </w:p>
    <w:p w14:paraId="50EB7384">
      <w:pPr>
        <w:pStyle w:val="3"/>
        <w:keepNext w:val="1"/>
        <w:keepLines w:val="0"/>
        <w:widowControl/>
        <w:spacing w:before="160" w:after="100" w:line="259" w:lineRule="auto"/>
        <w:jc w:val="left"/>
      </w:pPr>
      <w:bookmarkStart w:id="0" w:name="_GoBack"/>
      <w:r>
        <w:rPr>
          <w:rFonts w:ascii="Times New Roman" w:hAnsi="Times New Roman" w:eastAsia="Times New Roman"/>
        </w:rPr>
        <w:t>Industrial Attachment Manual</w:t>
      </w:r>
    </w:p>
    <w:bookmarkEnd w:id="0"/>
    <w:p w14:paraId="1B2CD943">
      <w:pPr>
        <w:pStyle w:val="4"/>
        <w:keepNext w:val="1"/>
        <w:keepLines w:val="0"/>
        <w:widowControl/>
        <w:spacing w:before="120" w:after="80" w:line="259" w:lineRule="auto"/>
        <w:jc w:val="left"/>
      </w:pPr>
      <w:r>
        <w:rPr>
          <w:rFonts w:ascii="Times New Roman" w:hAnsi="Times New Roman" w:eastAsia="Times New Roman"/>
        </w:rPr>
        <w:t>Five-Month Workplace Training Phase</w:t>
      </w:r>
    </w:p>
    <w:p w14:paraId="543828B2">
      <w:pPr>
        <w:pStyle w:val="2"/>
        <w:keepNext w:val="1"/>
        <w:keepLines w:val="0"/>
        <w:widowControl/>
        <w:spacing w:before="240" w:after="120" w:line="259" w:lineRule="auto"/>
        <w:jc w:val="left"/>
      </w:pPr>
      <w:r>
        <w:rPr>
          <w:rFonts w:ascii="Times New Roman" w:hAnsi="Times New Roman" w:eastAsia="Times New Roman"/>
        </w:rPr>
        <w:t>1. Introduction</w:t>
      </w:r>
    </w:p>
    <w:p w14:paraId="2710F99B">
      <w:pPr>
        <w:pStyle w:val="7"/>
        <w:keepNext w:val="0"/>
        <w:keepLines w:val="0"/>
        <w:widowControl/>
        <w:spacing w:before="0" w:after="120" w:line="259" w:lineRule="auto"/>
        <w:jc w:val="left"/>
      </w:pPr>
      <w:r>
        <w:rPr>
          <w:rFonts w:ascii="Times New Roman" w:hAnsi="Times New Roman" w:eastAsia="Times New Roman"/>
          <w:sz w:val="24"/>
        </w:rPr>
        <w:t>Industrial Attachment is the second major phase of the EBOMI Kingdom Leadership Academy one-year programme. After seven months of classroom instruction, character formation, technical training and supervised departmental practical work, trainees shall proceed to five months of workplace attachment.</w:t>
      </w:r>
    </w:p>
    <w:p w14:paraId="4DB3A755">
      <w:pPr>
        <w:pStyle w:val="7"/>
        <w:keepNext w:val="0"/>
        <w:keepLines w:val="0"/>
        <w:widowControl/>
        <w:spacing w:before="0" w:after="120" w:line="259" w:lineRule="auto"/>
        <w:jc w:val="left"/>
      </w:pPr>
      <w:r>
        <w:rPr>
          <w:rFonts w:ascii="Times New Roman" w:hAnsi="Times New Roman" w:eastAsia="Times New Roman"/>
          <w:sz w:val="24"/>
        </w:rPr>
        <w:t>Industrial Attachment gives trainees the opportunity to apply what they have learnt in real work environments. It helps them understand workplace discipline, professional conduct, teamwork, supervision, productivity, customer service, safety, reporting and accountability.</w:t>
      </w:r>
    </w:p>
    <w:p w14:paraId="0B14864A">
      <w:pPr>
        <w:pStyle w:val="7"/>
        <w:keepNext w:val="0"/>
        <w:keepLines w:val="0"/>
        <w:widowControl/>
        <w:spacing w:before="0" w:after="120" w:line="259" w:lineRule="auto"/>
        <w:jc w:val="left"/>
      </w:pPr>
      <w:r>
        <w:rPr>
          <w:rFonts w:ascii="Times New Roman" w:hAnsi="Times New Roman" w:eastAsia="Times New Roman"/>
          <w:sz w:val="24"/>
        </w:rPr>
        <w:t>The Academy recognises that knowledge without practice is incomplete. It also recognises that skill without character is dangerous. Therefore, Industrial Attachment is not only about learning a trade or office skill. It is also about testing discipline, honesty, punctuality, humility, communication, integrity and readiness for real life.</w:t>
      </w:r>
    </w:p>
    <w:p w14:paraId="4D2F1CB3">
      <w:pPr>
        <w:pStyle w:val="7"/>
        <w:keepNext w:val="0"/>
        <w:keepLines w:val="0"/>
        <w:widowControl/>
        <w:spacing w:before="0" w:after="120" w:line="259" w:lineRule="auto"/>
        <w:jc w:val="left"/>
      </w:pPr>
      <w:r>
        <w:rPr>
          <w:rFonts w:ascii="Times New Roman" w:hAnsi="Times New Roman" w:eastAsia="Times New Roman"/>
          <w:sz w:val="24"/>
        </w:rPr>
        <w:t xml:space="preserve">The attachment period shall last for </w:t>
      </w:r>
      <w:r>
        <w:rPr>
          <w:rStyle w:val="8"/>
          <w:rFonts w:ascii="Times New Roman" w:hAnsi="Times New Roman" w:eastAsia="Times New Roman"/>
          <w:sz w:val="24"/>
        </w:rPr>
        <w:t>five months</w:t>
      </w:r>
      <w:r>
        <w:rPr>
          <w:rFonts w:ascii="Times New Roman" w:hAnsi="Times New Roman" w:eastAsia="Times New Roman"/>
          <w:sz w:val="24"/>
        </w:rPr>
        <w:t>. During this period, trainees shall be placed in approved organisations, businesses, ministries, farms, workshops, offices, construction sites, hospitality centres, ICT centres, public institutions, NGOs or other suitable workplaces connected to their departments.</w:t>
      </w:r>
    </w:p>
    <w:p w14:paraId="1E8E42B2">
      <w:pPr>
        <w:pStyle w:val="2"/>
        <w:keepNext w:val="1"/>
        <w:keepLines w:val="0"/>
        <w:widowControl/>
        <w:spacing w:before="240" w:after="120" w:line="259" w:lineRule="auto"/>
        <w:jc w:val="left"/>
      </w:pPr>
      <w:r>
        <w:rPr>
          <w:rFonts w:ascii="Times New Roman" w:hAnsi="Times New Roman" w:eastAsia="Times New Roman"/>
        </w:rPr>
        <w:t>2. Foundational Scriptures for Industrial Attachment</w:t>
      </w:r>
    </w:p>
    <w:p w14:paraId="5284DDBD">
      <w:pPr>
        <w:pStyle w:val="3"/>
        <w:keepNext w:val="1"/>
        <w:keepLines w:val="0"/>
        <w:widowControl/>
        <w:spacing w:before="160" w:after="100" w:line="259" w:lineRule="auto"/>
        <w:jc w:val="left"/>
      </w:pPr>
      <w:r>
        <w:rPr>
          <w:rFonts w:ascii="Times New Roman" w:hAnsi="Times New Roman" w:eastAsia="Times New Roman"/>
        </w:rPr>
        <w:t>Colossians 3:23</w:t>
      </w:r>
    </w:p>
    <w:p w14:paraId="16E10B62">
      <w:pPr>
        <w:pStyle w:val="7"/>
        <w:keepNext w:val="0"/>
        <w:keepLines w:val="0"/>
        <w:widowControl/>
        <w:spacing w:before="0" w:after="120" w:line="259"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5E0223E9">
      <w:pPr>
        <w:pStyle w:val="7"/>
        <w:keepNext w:val="0"/>
        <w:keepLines w:val="0"/>
        <w:widowControl/>
        <w:spacing w:before="0" w:after="120" w:line="259" w:lineRule="auto"/>
        <w:jc w:val="left"/>
      </w:pPr>
      <w:r>
        <w:rPr>
          <w:rStyle w:val="8"/>
          <w:rFonts w:ascii="Times New Roman" w:hAnsi="Times New Roman" w:eastAsia="Times New Roman"/>
          <w:sz w:val="24"/>
        </w:rPr>
        <w:t>Attachment Lesson:</w:t>
      </w:r>
      <w:r>
        <w:rPr>
          <w:rFonts w:ascii="Times New Roman" w:hAnsi="Times New Roman" w:eastAsia="Times New Roman"/>
          <w:sz w:val="24"/>
        </w:rPr>
        <w:br w:type="textWrapping"/>
      </w:r>
      <w:r>
        <w:rPr>
          <w:rFonts w:ascii="Times New Roman" w:hAnsi="Times New Roman" w:eastAsia="Times New Roman"/>
          <w:sz w:val="24"/>
        </w:rPr>
        <w:t>Trainees must work sincerely and excellently, even when Academy trainers are not present.</w:t>
      </w:r>
    </w:p>
    <w:p w14:paraId="6BB921B0">
      <w:pPr>
        <w:pStyle w:val="3"/>
        <w:keepNext w:val="1"/>
        <w:keepLines w:val="0"/>
        <w:widowControl/>
        <w:spacing w:before="160" w:after="100" w:line="259" w:lineRule="auto"/>
        <w:jc w:val="left"/>
      </w:pPr>
      <w:r>
        <w:rPr>
          <w:rFonts w:ascii="Times New Roman" w:hAnsi="Times New Roman" w:eastAsia="Times New Roman"/>
        </w:rPr>
        <w:t>Proverbs 22:29</w:t>
      </w:r>
    </w:p>
    <w:p w14:paraId="7F4F0B32">
      <w:pPr>
        <w:pStyle w:val="7"/>
        <w:keepNext w:val="0"/>
        <w:keepLines w:val="0"/>
        <w:widowControl/>
        <w:spacing w:before="0" w:after="120" w:line="259"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0F374B83">
      <w:pPr>
        <w:pStyle w:val="7"/>
        <w:keepNext w:val="0"/>
        <w:keepLines w:val="0"/>
        <w:widowControl/>
        <w:spacing w:before="0" w:after="120" w:line="259" w:lineRule="auto"/>
        <w:jc w:val="left"/>
      </w:pPr>
      <w:r>
        <w:rPr>
          <w:rStyle w:val="8"/>
          <w:rFonts w:ascii="Times New Roman" w:hAnsi="Times New Roman" w:eastAsia="Times New Roman"/>
          <w:sz w:val="24"/>
        </w:rPr>
        <w:t>Attachment Lesson:</w:t>
      </w:r>
      <w:r>
        <w:rPr>
          <w:rFonts w:ascii="Times New Roman" w:hAnsi="Times New Roman" w:eastAsia="Times New Roman"/>
          <w:sz w:val="24"/>
        </w:rPr>
        <w:br w:type="textWrapping"/>
      </w:r>
      <w:r>
        <w:rPr>
          <w:rFonts w:ascii="Times New Roman" w:hAnsi="Times New Roman" w:eastAsia="Times New Roman"/>
          <w:sz w:val="24"/>
        </w:rPr>
        <w:t>Diligence during attachment can open doors for employment, apprenticeship, enterprise and future leadership.</w:t>
      </w:r>
    </w:p>
    <w:p w14:paraId="483D6D87">
      <w:pPr>
        <w:pStyle w:val="3"/>
        <w:keepNext w:val="1"/>
        <w:keepLines w:val="0"/>
        <w:widowControl/>
        <w:spacing w:before="160" w:after="100" w:line="259" w:lineRule="auto"/>
        <w:jc w:val="left"/>
      </w:pPr>
      <w:r>
        <w:rPr>
          <w:rFonts w:ascii="Times New Roman" w:hAnsi="Times New Roman" w:eastAsia="Times New Roman"/>
        </w:rPr>
        <w:t>Luke 16:10</w:t>
      </w:r>
    </w:p>
    <w:p w14:paraId="612917A7">
      <w:pPr>
        <w:pStyle w:val="7"/>
        <w:keepNext w:val="0"/>
        <w:keepLines w:val="0"/>
        <w:widowControl/>
        <w:spacing w:before="0" w:after="120" w:line="259"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68C3AB45">
      <w:pPr>
        <w:pStyle w:val="7"/>
        <w:keepNext w:val="0"/>
        <w:keepLines w:val="0"/>
        <w:widowControl/>
        <w:spacing w:before="0" w:after="120" w:line="259" w:lineRule="auto"/>
        <w:jc w:val="left"/>
      </w:pPr>
      <w:r>
        <w:rPr>
          <w:rStyle w:val="8"/>
          <w:rFonts w:ascii="Times New Roman" w:hAnsi="Times New Roman" w:eastAsia="Times New Roman"/>
          <w:sz w:val="24"/>
        </w:rPr>
        <w:t>Attachment Lesson:</w:t>
      </w:r>
      <w:r>
        <w:rPr>
          <w:rFonts w:ascii="Times New Roman" w:hAnsi="Times New Roman" w:eastAsia="Times New Roman"/>
          <w:sz w:val="24"/>
        </w:rPr>
        <w:br w:type="textWrapping"/>
      </w:r>
      <w:r>
        <w:rPr>
          <w:rFonts w:ascii="Times New Roman" w:hAnsi="Times New Roman" w:eastAsia="Times New Roman"/>
          <w:sz w:val="24"/>
        </w:rPr>
        <w:t>Faithfulness in small workplace duties reveals readiness for greater responsibility.</w:t>
      </w:r>
    </w:p>
    <w:p w14:paraId="59A3A824">
      <w:pPr>
        <w:pStyle w:val="3"/>
        <w:keepNext w:val="1"/>
        <w:keepLines w:val="0"/>
        <w:widowControl/>
        <w:spacing w:before="160" w:after="100" w:line="259" w:lineRule="auto"/>
        <w:jc w:val="left"/>
      </w:pPr>
      <w:r>
        <w:rPr>
          <w:rFonts w:ascii="Times New Roman" w:hAnsi="Times New Roman" w:eastAsia="Times New Roman"/>
        </w:rPr>
        <w:t>1 Corinthians 4:2</w:t>
      </w:r>
    </w:p>
    <w:p w14:paraId="7B4C9A4D">
      <w:pPr>
        <w:pStyle w:val="7"/>
        <w:keepNext w:val="0"/>
        <w:keepLines w:val="0"/>
        <w:widowControl/>
        <w:spacing w:before="0" w:after="120" w:line="259"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“Moreover it is required in stewards, that a man be found faithful.”</w:t>
      </w:r>
    </w:p>
    <w:p w14:paraId="0FB79BF9">
      <w:pPr>
        <w:pStyle w:val="7"/>
        <w:keepNext w:val="0"/>
        <w:keepLines w:val="0"/>
        <w:widowControl/>
        <w:spacing w:before="0" w:after="120" w:line="259" w:lineRule="auto"/>
        <w:jc w:val="left"/>
      </w:pPr>
      <w:r>
        <w:rPr>
          <w:rStyle w:val="8"/>
          <w:rFonts w:ascii="Times New Roman" w:hAnsi="Times New Roman" w:eastAsia="Times New Roman"/>
          <w:sz w:val="24"/>
        </w:rPr>
        <w:t>Attachment Lesson:</w:t>
      </w:r>
      <w:r>
        <w:rPr>
          <w:rFonts w:ascii="Times New Roman" w:hAnsi="Times New Roman" w:eastAsia="Times New Roman"/>
          <w:sz w:val="24"/>
        </w:rPr>
        <w:br w:type="textWrapping"/>
      </w:r>
      <w:r>
        <w:rPr>
          <w:rFonts w:ascii="Times New Roman" w:hAnsi="Times New Roman" w:eastAsia="Times New Roman"/>
          <w:sz w:val="24"/>
        </w:rPr>
        <w:t>Every trainee must be faithful with time, tools, records, money, information, people and opportunities.</w:t>
      </w:r>
    </w:p>
    <w:p w14:paraId="1E885F2B">
      <w:pPr>
        <w:pStyle w:val="3"/>
        <w:keepNext w:val="1"/>
        <w:keepLines w:val="0"/>
        <w:widowControl/>
        <w:spacing w:before="160" w:after="100" w:line="259" w:lineRule="auto"/>
        <w:jc w:val="left"/>
      </w:pPr>
      <w:r>
        <w:rPr>
          <w:rFonts w:ascii="Times New Roman" w:hAnsi="Times New Roman" w:eastAsia="Times New Roman"/>
        </w:rPr>
        <w:t>Proverbs 11:13</w:t>
      </w:r>
    </w:p>
    <w:p w14:paraId="5D3BAC09">
      <w:pPr>
        <w:pStyle w:val="7"/>
        <w:keepNext w:val="0"/>
        <w:keepLines w:val="0"/>
        <w:widowControl/>
        <w:spacing w:before="0" w:after="120" w:line="259"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 talebearer revealeth secrets: but he that is of a faithful spirit concealeth the matter.”</w:t>
      </w:r>
    </w:p>
    <w:p w14:paraId="532FA545">
      <w:pPr>
        <w:pStyle w:val="7"/>
        <w:keepNext w:val="0"/>
        <w:keepLines w:val="0"/>
        <w:widowControl/>
        <w:spacing w:before="0" w:after="120" w:line="259" w:lineRule="auto"/>
        <w:jc w:val="left"/>
      </w:pPr>
      <w:r>
        <w:rPr>
          <w:rStyle w:val="8"/>
          <w:rFonts w:ascii="Times New Roman" w:hAnsi="Times New Roman" w:eastAsia="Times New Roman"/>
          <w:sz w:val="24"/>
        </w:rPr>
        <w:t>Attachment Lesson:</w:t>
      </w:r>
      <w:r>
        <w:rPr>
          <w:rFonts w:ascii="Times New Roman" w:hAnsi="Times New Roman" w:eastAsia="Times New Roman"/>
          <w:sz w:val="24"/>
        </w:rPr>
        <w:br w:type="textWrapping"/>
      </w:r>
      <w:r>
        <w:rPr>
          <w:rFonts w:ascii="Times New Roman" w:hAnsi="Times New Roman" w:eastAsia="Times New Roman"/>
          <w:sz w:val="24"/>
        </w:rPr>
        <w:t>Trainees must protect the confidential information of their host organisations.</w:t>
      </w:r>
    </w:p>
    <w:p w14:paraId="614898DF">
      <w:pPr>
        <w:pStyle w:val="2"/>
        <w:keepNext w:val="1"/>
        <w:keepLines w:val="0"/>
        <w:widowControl/>
        <w:spacing w:before="240" w:after="120" w:line="259" w:lineRule="auto"/>
        <w:jc w:val="left"/>
      </w:pPr>
      <w:r>
        <w:rPr>
          <w:rFonts w:ascii="Times New Roman" w:hAnsi="Times New Roman" w:eastAsia="Times New Roman"/>
        </w:rPr>
        <w:t>3. Purpose of Industrial Attachment</w:t>
      </w:r>
    </w:p>
    <w:p w14:paraId="4E7079DC">
      <w:pPr>
        <w:pStyle w:val="7"/>
        <w:keepNext w:val="0"/>
        <w:keepLines w:val="0"/>
        <w:widowControl/>
        <w:spacing w:before="0" w:after="120" w:line="259" w:lineRule="auto"/>
        <w:jc w:val="left"/>
      </w:pPr>
      <w:r>
        <w:rPr>
          <w:rFonts w:ascii="Times New Roman" w:hAnsi="Times New Roman" w:eastAsia="Times New Roman"/>
          <w:sz w:val="24"/>
        </w:rPr>
        <w:t>The purpose of Industrial Attachment is to expose trainees to real workplace experience and to prepare them for employment, entrepreneurship, ministry service, leadership and community impact.</w:t>
      </w:r>
    </w:p>
    <w:p w14:paraId="443B520E">
      <w:pPr>
        <w:pStyle w:val="7"/>
        <w:keepNext w:val="0"/>
        <w:keepLines w:val="0"/>
        <w:widowControl/>
        <w:spacing w:before="0" w:after="120" w:line="259" w:lineRule="auto"/>
        <w:jc w:val="left"/>
      </w:pPr>
      <w:r>
        <w:rPr>
          <w:rFonts w:ascii="Times New Roman" w:hAnsi="Times New Roman" w:eastAsia="Times New Roman"/>
          <w:sz w:val="24"/>
        </w:rPr>
        <w:t>The specific purposes are to:</w:t>
      </w:r>
    </w:p>
    <w:p w14:paraId="456C2352">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Help trainees apply classroom knowledge in real work settings.</w:t>
      </w:r>
    </w:p>
    <w:p w14:paraId="3256072A">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Develop practical workplace competence.</w:t>
      </w:r>
    </w:p>
    <w:p w14:paraId="1F8A217F">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Build discipline, punctuality and respect for authority.</w:t>
      </w:r>
    </w:p>
    <w:p w14:paraId="500687C2">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Strengthen character, integrity and moral responsibility.</w:t>
      </w:r>
    </w:p>
    <w:p w14:paraId="01F2B6DB">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Train trainees to work under supervision.</w:t>
      </w:r>
    </w:p>
    <w:p w14:paraId="51917EB8">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Expose trainees to workplace tools, systems, procedures and standards.</w:t>
      </w:r>
    </w:p>
    <w:p w14:paraId="3CE7C2F2">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Improve communication, teamwork and problem-solving skills.</w:t>
      </w:r>
    </w:p>
    <w:p w14:paraId="1D9568AF">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Help trainees understand customer service and public relations.</w:t>
      </w:r>
    </w:p>
    <w:p w14:paraId="37685596">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Build confidence for employment, apprenticeship or enterprise.</w:t>
      </w:r>
    </w:p>
    <w:p w14:paraId="139C6F0F">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Teach trainees how to keep work records, logbooks and reports.</w:t>
      </w:r>
    </w:p>
    <w:p w14:paraId="63C979CA">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Expose trainees to the realities of the Nigerian work environment.</w:t>
      </w:r>
    </w:p>
    <w:p w14:paraId="6AD8AB99">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Help trainees identify business and career opportunities.</w:t>
      </w:r>
    </w:p>
    <w:p w14:paraId="439A3674">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Strengthen the relationship between the Academy and industry partners.</w:t>
      </w:r>
    </w:p>
    <w:p w14:paraId="4B1B1C8B">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Produce graduates who are spiritually grounded, technically useful and socially responsible.</w:t>
      </w:r>
    </w:p>
    <w:p w14:paraId="5D4D977B">
      <w:pPr>
        <w:pStyle w:val="2"/>
        <w:keepNext w:val="1"/>
        <w:keepLines w:val="0"/>
        <w:widowControl/>
        <w:spacing w:before="240" w:after="120" w:line="259" w:lineRule="auto"/>
        <w:jc w:val="left"/>
      </w:pPr>
      <w:r>
        <w:rPr>
          <w:rFonts w:ascii="Times New Roman" w:hAnsi="Times New Roman" w:eastAsia="Times New Roman"/>
        </w:rPr>
        <w:t>4. Duration and Structure of Attachment</w:t>
      </w:r>
    </w:p>
    <w:p w14:paraId="1ABCDC7E">
      <w:pPr>
        <w:pStyle w:val="7"/>
        <w:keepNext w:val="0"/>
        <w:keepLines w:val="0"/>
        <w:widowControl/>
        <w:spacing w:before="0" w:after="120" w:line="259" w:lineRule="auto"/>
        <w:jc w:val="left"/>
      </w:pPr>
      <w:r>
        <w:rPr>
          <w:rFonts w:ascii="Times New Roman" w:hAnsi="Times New Roman" w:eastAsia="Times New Roman"/>
          <w:sz w:val="24"/>
        </w:rPr>
        <w:t xml:space="preserve">The Industrial Attachment shall last for </w:t>
      </w:r>
      <w:r>
        <w:rPr>
          <w:rStyle w:val="8"/>
          <w:rFonts w:ascii="Times New Roman" w:hAnsi="Times New Roman" w:eastAsia="Times New Roman"/>
          <w:sz w:val="24"/>
        </w:rPr>
        <w:t>five months</w:t>
      </w:r>
      <w:r>
        <w:rPr>
          <w:rFonts w:ascii="Times New Roman" w:hAnsi="Times New Roman" w:eastAsia="Times New Roman"/>
          <w:sz w:val="24"/>
        </w:rPr>
        <w:t>.</w:t>
      </w:r>
    </w:p>
    <w:p w14:paraId="509B995A">
      <w:pPr>
        <w:pStyle w:val="3"/>
        <w:keepNext w:val="1"/>
        <w:keepLines w:val="0"/>
        <w:widowControl/>
        <w:spacing w:before="160" w:after="100" w:line="259" w:lineRule="auto"/>
        <w:jc w:val="left"/>
      </w:pPr>
      <w:r>
        <w:rPr>
          <w:rFonts w:ascii="Times New Roman" w:hAnsi="Times New Roman" w:eastAsia="Times New Roman"/>
        </w:rPr>
        <w:t>Attachment Structure</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906"/>
        <w:gridCol w:w="6620"/>
      </w:tblGrid>
      <w:tr w14:paraId="07E0C30D">
        <w:trPr>
          <w:tblHeader w:val="true"/>
          <w:tblCellSpacing w:w="15" w:type="dxa"/>
        </w:trPr>
        <w:tc>
          <w:tcPr>
            <w:tcW w:w="0" w:type="auto"/>
            <w:shd w:val="clear" w:fill="D9EAF7"/>
            <w:vAlign w:val="top"/>
            <w:tcMar>
              <w:top w:w="60" w:type="dxa"/>
              <w:start w:w="60" w:type="dxa"/>
              <w:bottom w:w="60" w:type="dxa"/>
              <w:end w:w="60" w:type="dxa"/>
            </w:tcMar>
          </w:tcPr>
          <w:p w14:paraId="5B990A7F">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Month</w:t>
            </w:r>
          </w:p>
        </w:tc>
        <w:tc>
          <w:tcPr>
            <w:tcW w:w="0" w:type="auto"/>
            <w:shd w:val="clear" w:fill="D9EAF7"/>
            <w:vAlign w:val="top"/>
            <w:tcMar>
              <w:top w:w="60" w:type="dxa"/>
              <w:start w:w="60" w:type="dxa"/>
              <w:bottom w:w="60" w:type="dxa"/>
              <w:end w:w="60" w:type="dxa"/>
            </w:tcMar>
          </w:tcPr>
          <w:p w14:paraId="60FE02CD">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Main Focus</w:t>
            </w:r>
          </w:p>
        </w:tc>
      </w:tr>
      <w:tr w14:paraId="45619AA4">
        <w:trPr>
          <w:tblCellSpacing w:w="15" w:type="dxa"/>
        </w:trPr>
        <w:tc>
          <w:tcPr>
            <w:tcW w:w="0" w:type="auto"/>
            <w:shd w:val="clear"/>
            <w:vAlign w:val="top"/>
            <w:tcMar>
              <w:top w:w="60" w:type="dxa"/>
              <w:start w:w="60" w:type="dxa"/>
              <w:bottom w:w="60" w:type="dxa"/>
              <w:end w:w="60" w:type="dxa"/>
            </w:tcMar>
          </w:tcPr>
          <w:p w14:paraId="3C21D0B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Month 1</w:t>
            </w:r>
          </w:p>
        </w:tc>
        <w:tc>
          <w:tcPr>
            <w:tcW w:w="0" w:type="auto"/>
            <w:shd w:val="clear"/>
            <w:vAlign w:val="top"/>
            <w:tcMar>
              <w:top w:w="60" w:type="dxa"/>
              <w:start w:w="60" w:type="dxa"/>
              <w:bottom w:w="60" w:type="dxa"/>
              <w:end w:w="60" w:type="dxa"/>
            </w:tcMar>
          </w:tcPr>
          <w:p w14:paraId="53915B7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Workplace orientation, observation and adjustment</w:t>
            </w:r>
          </w:p>
        </w:tc>
      </w:tr>
      <w:tr w14:paraId="3378BB32">
        <w:trPr>
          <w:tblCellSpacing w:w="15" w:type="dxa"/>
        </w:trPr>
        <w:tc>
          <w:tcPr>
            <w:tcW w:w="0" w:type="auto"/>
            <w:shd w:val="clear"/>
            <w:vAlign w:val="top"/>
            <w:tcMar>
              <w:top w:w="60" w:type="dxa"/>
              <w:start w:w="60" w:type="dxa"/>
              <w:bottom w:w="60" w:type="dxa"/>
              <w:end w:w="60" w:type="dxa"/>
            </w:tcMar>
          </w:tcPr>
          <w:p w14:paraId="7BD17AA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Month 2</w:t>
            </w:r>
          </w:p>
        </w:tc>
        <w:tc>
          <w:tcPr>
            <w:tcW w:w="0" w:type="auto"/>
            <w:shd w:val="clear"/>
            <w:vAlign w:val="top"/>
            <w:tcMar>
              <w:top w:w="60" w:type="dxa"/>
              <w:start w:w="60" w:type="dxa"/>
              <w:bottom w:w="60" w:type="dxa"/>
              <w:end w:w="60" w:type="dxa"/>
            </w:tcMar>
          </w:tcPr>
          <w:p w14:paraId="6A76E84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Supervised participation and basic task performance</w:t>
            </w:r>
          </w:p>
        </w:tc>
      </w:tr>
      <w:tr w14:paraId="420975D5">
        <w:trPr>
          <w:tblCellSpacing w:w="15" w:type="dxa"/>
        </w:trPr>
        <w:tc>
          <w:tcPr>
            <w:tcW w:w="0" w:type="auto"/>
            <w:shd w:val="clear"/>
            <w:vAlign w:val="top"/>
            <w:tcMar>
              <w:top w:w="60" w:type="dxa"/>
              <w:start w:w="60" w:type="dxa"/>
              <w:bottom w:w="60" w:type="dxa"/>
              <w:end w:w="60" w:type="dxa"/>
            </w:tcMar>
          </w:tcPr>
          <w:p w14:paraId="5DD1713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Month 3</w:t>
            </w:r>
          </w:p>
        </w:tc>
        <w:tc>
          <w:tcPr>
            <w:tcW w:w="0" w:type="auto"/>
            <w:shd w:val="clear"/>
            <w:vAlign w:val="top"/>
            <w:tcMar>
              <w:top w:w="60" w:type="dxa"/>
              <w:start w:w="60" w:type="dxa"/>
              <w:bottom w:w="60" w:type="dxa"/>
              <w:end w:w="60" w:type="dxa"/>
            </w:tcMar>
          </w:tcPr>
          <w:p w14:paraId="13F36D2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Increased responsibility and skill development</w:t>
            </w:r>
          </w:p>
        </w:tc>
      </w:tr>
      <w:tr w14:paraId="2818E101">
        <w:trPr>
          <w:tblCellSpacing w:w="15" w:type="dxa"/>
        </w:trPr>
        <w:tc>
          <w:tcPr>
            <w:tcW w:w="0" w:type="auto"/>
            <w:shd w:val="clear"/>
            <w:vAlign w:val="top"/>
            <w:tcMar>
              <w:top w:w="60" w:type="dxa"/>
              <w:start w:w="60" w:type="dxa"/>
              <w:bottom w:w="60" w:type="dxa"/>
              <w:end w:w="60" w:type="dxa"/>
            </w:tcMar>
          </w:tcPr>
          <w:p w14:paraId="6B3E508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Month 4</w:t>
            </w:r>
          </w:p>
        </w:tc>
        <w:tc>
          <w:tcPr>
            <w:tcW w:w="0" w:type="auto"/>
            <w:shd w:val="clear"/>
            <w:vAlign w:val="top"/>
            <w:tcMar>
              <w:top w:w="60" w:type="dxa"/>
              <w:start w:w="60" w:type="dxa"/>
              <w:bottom w:w="60" w:type="dxa"/>
              <w:end w:w="60" w:type="dxa"/>
            </w:tcMar>
          </w:tcPr>
          <w:p w14:paraId="076EC12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Workplace productivity, problem-solving and reporting</w:t>
            </w:r>
          </w:p>
        </w:tc>
      </w:tr>
      <w:tr w14:paraId="19A79758">
        <w:trPr>
          <w:tblCellSpacing w:w="15" w:type="dxa"/>
        </w:trPr>
        <w:tc>
          <w:tcPr>
            <w:tcW w:w="0" w:type="auto"/>
            <w:shd w:val="clear"/>
            <w:vAlign w:val="top"/>
            <w:tcMar>
              <w:top w:w="60" w:type="dxa"/>
              <w:start w:w="60" w:type="dxa"/>
              <w:bottom w:w="60" w:type="dxa"/>
              <w:end w:w="60" w:type="dxa"/>
            </w:tcMar>
          </w:tcPr>
          <w:p w14:paraId="13D491D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Month 5</w:t>
            </w:r>
          </w:p>
        </w:tc>
        <w:tc>
          <w:tcPr>
            <w:tcW w:w="0" w:type="auto"/>
            <w:shd w:val="clear"/>
            <w:vAlign w:val="top"/>
            <w:tcMar>
              <w:top w:w="60" w:type="dxa"/>
              <w:start w:w="60" w:type="dxa"/>
              <w:bottom w:w="60" w:type="dxa"/>
              <w:end w:w="60" w:type="dxa"/>
            </w:tcMar>
          </w:tcPr>
          <w:p w14:paraId="6D50765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Final performance, portfolio completion and supervisor evaluation</w:t>
            </w:r>
          </w:p>
        </w:tc>
      </w:tr>
    </w:tbl>
    <w:p w14:paraId="4B7C1297">
      <w:pPr>
        <w:pStyle w:val="3"/>
        <w:keepNext w:val="1"/>
        <w:keepLines w:val="0"/>
        <w:widowControl/>
        <w:spacing w:before="160" w:after="100" w:line="259" w:lineRule="auto"/>
        <w:jc w:val="left"/>
      </w:pPr>
      <w:r>
        <w:rPr>
          <w:rFonts w:ascii="Times New Roman" w:hAnsi="Times New Roman" w:eastAsia="Times New Roman"/>
        </w:rPr>
        <w:t>Expected Minimum Requirements</w:t>
      </w:r>
    </w:p>
    <w:p w14:paraId="6DD97B50">
      <w:pPr>
        <w:pStyle w:val="7"/>
        <w:keepNext w:val="0"/>
        <w:keepLines w:val="0"/>
        <w:widowControl/>
        <w:spacing w:before="0" w:after="120" w:line="259" w:lineRule="auto"/>
        <w:jc w:val="left"/>
      </w:pPr>
      <w:r>
        <w:rPr>
          <w:rFonts w:ascii="Times New Roman" w:hAnsi="Times New Roman" w:eastAsia="Times New Roman"/>
          <w:sz w:val="24"/>
        </w:rPr>
        <w:t>Each trainee must complete:</w:t>
      </w:r>
    </w:p>
    <w:p w14:paraId="5E369D90">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Five months of approved attachment.</w:t>
      </w:r>
    </w:p>
    <w:p w14:paraId="36235A90">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Weekly reports throughout the attachment period.</w:t>
      </w:r>
    </w:p>
    <w:p w14:paraId="07F65760">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Monthly workplace supervisor evaluations.</w:t>
      </w:r>
    </w:p>
    <w:p w14:paraId="2ECCCD89">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Mentor visitation records.</w:t>
      </w:r>
    </w:p>
    <w:p w14:paraId="477962B5">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Daily logbook entries.</w:t>
      </w:r>
    </w:p>
    <w:p w14:paraId="5F73A26D">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Final attachment report.</w:t>
      </w:r>
    </w:p>
    <w:p w14:paraId="1D759691">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Final presentation or defence where required by the Academy.</w:t>
      </w:r>
    </w:p>
    <w:p w14:paraId="3DF9381B">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Clearance from host organisation.</w:t>
      </w:r>
    </w:p>
    <w:p w14:paraId="7CC2A9F8">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Clearance from EBOMI mentor.</w:t>
      </w:r>
    </w:p>
    <w:p w14:paraId="2775D7ED">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Clearance from the Academy Attachment Coordinator.</w:t>
      </w:r>
    </w:p>
    <w:p w14:paraId="062180F0">
      <w:pPr>
        <w:pStyle w:val="2"/>
        <w:keepNext w:val="1"/>
        <w:keepLines w:val="0"/>
        <w:widowControl/>
        <w:spacing w:before="240" w:after="120" w:line="259" w:lineRule="auto"/>
        <w:jc w:val="left"/>
      </w:pPr>
      <w:r>
        <w:rPr>
          <w:rFonts w:ascii="Times New Roman" w:hAnsi="Times New Roman" w:eastAsia="Times New Roman"/>
        </w:rPr>
        <w:t>5. Eligible Placement Organisations</w:t>
      </w:r>
    </w:p>
    <w:p w14:paraId="6489C3CA">
      <w:pPr>
        <w:pStyle w:val="7"/>
        <w:keepNext w:val="0"/>
        <w:keepLines w:val="0"/>
        <w:widowControl/>
        <w:spacing w:before="0" w:after="120" w:line="259" w:lineRule="auto"/>
        <w:jc w:val="left"/>
      </w:pPr>
      <w:r>
        <w:rPr>
          <w:rFonts w:ascii="Times New Roman" w:hAnsi="Times New Roman" w:eastAsia="Times New Roman"/>
          <w:sz w:val="24"/>
        </w:rPr>
        <w:t>Trainees may be placed in organisations that are safe, lawful, relevant and able to provide supervised learning opportunities.</w:t>
      </w:r>
    </w:p>
    <w:p w14:paraId="62965152">
      <w:pPr>
        <w:pStyle w:val="7"/>
        <w:keepNext w:val="0"/>
        <w:keepLines w:val="0"/>
        <w:widowControl/>
        <w:spacing w:before="0" w:after="120" w:line="259" w:lineRule="auto"/>
        <w:jc w:val="left"/>
      </w:pPr>
      <w:r>
        <w:rPr>
          <w:rFonts w:ascii="Times New Roman" w:hAnsi="Times New Roman" w:eastAsia="Times New Roman"/>
          <w:sz w:val="24"/>
        </w:rPr>
        <w:t>Eligible organisations may include:</w:t>
      </w:r>
    </w:p>
    <w:p w14:paraId="29D9421C">
      <w:pPr>
        <w:pStyle w:val="3"/>
        <w:keepNext w:val="1"/>
        <w:keepLines w:val="0"/>
        <w:widowControl/>
        <w:spacing w:before="160" w:after="100" w:line="259" w:lineRule="auto"/>
        <w:jc w:val="left"/>
      </w:pPr>
      <w:r>
        <w:rPr>
          <w:rFonts w:ascii="Times New Roman" w:hAnsi="Times New Roman" w:eastAsia="Times New Roman"/>
        </w:rPr>
        <w:t>A. Construction and Engineering-Related Placements</w:t>
      </w:r>
    </w:p>
    <w:p w14:paraId="32935B44">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Building construction companies.</w:t>
      </w:r>
    </w:p>
    <w:p w14:paraId="58090C63">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Road construction companies.</w:t>
      </w:r>
    </w:p>
    <w:p w14:paraId="503F1F5B">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Surveying firms.</w:t>
      </w:r>
    </w:p>
    <w:p w14:paraId="1D735204">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Estate development firms.</w:t>
      </w:r>
    </w:p>
    <w:p w14:paraId="2F50B3F5">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Civil engineering offices.</w:t>
      </w:r>
    </w:p>
    <w:p w14:paraId="66D00032">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Building material companies.</w:t>
      </w:r>
    </w:p>
    <w:p w14:paraId="3A37C8E6">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Welding and fabrication workshops.</w:t>
      </w:r>
    </w:p>
    <w:p w14:paraId="43FE4A5D">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Electrical and mechanical workshops.</w:t>
      </w:r>
    </w:p>
    <w:p w14:paraId="1FBD5945">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Heavy equipment companies.</w:t>
      </w:r>
    </w:p>
    <w:p w14:paraId="65682557">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Maintenance and facility management companies.</w:t>
      </w:r>
    </w:p>
    <w:p w14:paraId="5DC46F57">
      <w:pPr>
        <w:pStyle w:val="3"/>
        <w:keepNext w:val="1"/>
        <w:keepLines w:val="0"/>
        <w:widowControl/>
        <w:spacing w:before="160" w:after="100" w:line="259" w:lineRule="auto"/>
        <w:jc w:val="left"/>
      </w:pPr>
      <w:r>
        <w:rPr>
          <w:rFonts w:ascii="Times New Roman" w:hAnsi="Times New Roman" w:eastAsia="Times New Roman"/>
        </w:rPr>
        <w:t>B. Agricultural and Livestock Placements</w:t>
      </w:r>
    </w:p>
    <w:p w14:paraId="72C617C3">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Crop farms.</w:t>
      </w:r>
    </w:p>
    <w:p w14:paraId="0A72C302">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Poultry farms.</w:t>
      </w:r>
    </w:p>
    <w:p w14:paraId="582F31CA">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Livestock farms.</w:t>
      </w:r>
    </w:p>
    <w:p w14:paraId="65735720">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Fish farms.</w:t>
      </w:r>
    </w:p>
    <w:p w14:paraId="547C8C2F">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Agribusiness companies.</w:t>
      </w:r>
    </w:p>
    <w:p w14:paraId="390B5855">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Feed mills.</w:t>
      </w:r>
    </w:p>
    <w:p w14:paraId="348694F6">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Agricultural cooperatives.</w:t>
      </w:r>
    </w:p>
    <w:p w14:paraId="46412F18">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Agro-processing centres.</w:t>
      </w:r>
    </w:p>
    <w:p w14:paraId="1A93B6E0">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Agricultural extension offices.</w:t>
      </w:r>
    </w:p>
    <w:p w14:paraId="4E099D64">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Farm produce marketing organisations.</w:t>
      </w:r>
    </w:p>
    <w:p w14:paraId="44939543">
      <w:pPr>
        <w:pStyle w:val="3"/>
        <w:keepNext w:val="1"/>
        <w:keepLines w:val="0"/>
        <w:widowControl/>
        <w:spacing w:before="160" w:after="100" w:line="259" w:lineRule="auto"/>
        <w:jc w:val="left"/>
      </w:pPr>
      <w:r>
        <w:rPr>
          <w:rFonts w:ascii="Times New Roman" w:hAnsi="Times New Roman" w:eastAsia="Times New Roman"/>
        </w:rPr>
        <w:t>C. Mechanical, Technical and Vocational Placements</w:t>
      </w:r>
    </w:p>
    <w:p w14:paraId="128B677F">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Motor vehicle mechanic workshops.</w:t>
      </w:r>
    </w:p>
    <w:p w14:paraId="28E3EF6F">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Auto-electrical workshops.</w:t>
      </w:r>
    </w:p>
    <w:p w14:paraId="1B18B9C6">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Welding workshops.</w:t>
      </w:r>
    </w:p>
    <w:p w14:paraId="33B2D869">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Fabrication centres.</w:t>
      </w:r>
    </w:p>
    <w:p w14:paraId="61660CAB">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Technical training centres.</w:t>
      </w:r>
    </w:p>
    <w:p w14:paraId="6772B1ED">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Equipment maintenance companies.</w:t>
      </w:r>
    </w:p>
    <w:p w14:paraId="72D02CAE">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Industrial workshops.</w:t>
      </w:r>
    </w:p>
    <w:p w14:paraId="0C184A34">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Production workshops.</w:t>
      </w:r>
    </w:p>
    <w:p w14:paraId="5875267A">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Spare parts businesses.</w:t>
      </w:r>
    </w:p>
    <w:p w14:paraId="6FB9CA4E">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Machine operation centres.</w:t>
      </w:r>
    </w:p>
    <w:p w14:paraId="22480456">
      <w:pPr>
        <w:pStyle w:val="3"/>
        <w:keepNext w:val="1"/>
        <w:keepLines w:val="0"/>
        <w:widowControl/>
        <w:spacing w:before="160" w:after="100" w:line="259" w:lineRule="auto"/>
        <w:jc w:val="left"/>
      </w:pPr>
      <w:r>
        <w:rPr>
          <w:rFonts w:ascii="Times New Roman" w:hAnsi="Times New Roman" w:eastAsia="Times New Roman"/>
        </w:rPr>
        <w:t>D. Hospitality and Catering Placements</w:t>
      </w:r>
    </w:p>
    <w:p w14:paraId="15CB0B40">
      <w:pPr>
        <w:pStyle w:val="7"/>
        <w:numPr>
          <w:ilvl w:val="0"/>
          <w:numId w:val="6"/>
        </w:numPr>
        <w:keepNext w:val="0"/>
        <w:keepLines w:val="0"/>
        <w:widowControl/>
        <w:spacing w:before="0" w:after="60" w:line="259" w:lineRule="auto"/>
        <w:ind w:left="360" w:hanging="360"/>
        <w:jc w:val="left"/>
      </w:pPr>
      <w:r>
        <w:rPr>
          <w:rFonts w:ascii="Times New Roman" w:hAnsi="Times New Roman" w:eastAsia="Times New Roman"/>
          <w:sz w:val="24"/>
        </w:rPr>
        <w:t>Hotels.</w:t>
      </w:r>
    </w:p>
    <w:p w14:paraId="2C11DFCA">
      <w:pPr>
        <w:pStyle w:val="7"/>
        <w:numPr>
          <w:ilvl w:val="0"/>
          <w:numId w:val="6"/>
        </w:numPr>
        <w:keepNext w:val="0"/>
        <w:keepLines w:val="0"/>
        <w:widowControl/>
        <w:spacing w:before="0" w:after="60" w:line="259" w:lineRule="auto"/>
        <w:ind w:left="360" w:hanging="360"/>
        <w:jc w:val="left"/>
      </w:pPr>
      <w:r>
        <w:rPr>
          <w:rFonts w:ascii="Times New Roman" w:hAnsi="Times New Roman" w:eastAsia="Times New Roman"/>
          <w:sz w:val="24"/>
        </w:rPr>
        <w:t>Guest houses.</w:t>
      </w:r>
    </w:p>
    <w:p w14:paraId="15527332">
      <w:pPr>
        <w:pStyle w:val="7"/>
        <w:numPr>
          <w:ilvl w:val="0"/>
          <w:numId w:val="6"/>
        </w:numPr>
        <w:keepNext w:val="0"/>
        <w:keepLines w:val="0"/>
        <w:widowControl/>
        <w:spacing w:before="0" w:after="60" w:line="259" w:lineRule="auto"/>
        <w:ind w:left="360" w:hanging="360"/>
        <w:jc w:val="left"/>
      </w:pPr>
      <w:r>
        <w:rPr>
          <w:rFonts w:ascii="Times New Roman" w:hAnsi="Times New Roman" w:eastAsia="Times New Roman"/>
          <w:sz w:val="24"/>
        </w:rPr>
        <w:t>Restaurants.</w:t>
      </w:r>
    </w:p>
    <w:p w14:paraId="4883ABA3">
      <w:pPr>
        <w:pStyle w:val="7"/>
        <w:numPr>
          <w:ilvl w:val="0"/>
          <w:numId w:val="6"/>
        </w:numPr>
        <w:keepNext w:val="0"/>
        <w:keepLines w:val="0"/>
        <w:widowControl/>
        <w:spacing w:before="0" w:after="60" w:line="259" w:lineRule="auto"/>
        <w:ind w:left="360" w:hanging="360"/>
        <w:jc w:val="left"/>
      </w:pPr>
      <w:r>
        <w:rPr>
          <w:rFonts w:ascii="Times New Roman" w:hAnsi="Times New Roman" w:eastAsia="Times New Roman"/>
          <w:sz w:val="24"/>
        </w:rPr>
        <w:t>Event centres.</w:t>
      </w:r>
    </w:p>
    <w:p w14:paraId="323A901F">
      <w:pPr>
        <w:pStyle w:val="7"/>
        <w:numPr>
          <w:ilvl w:val="0"/>
          <w:numId w:val="6"/>
        </w:numPr>
        <w:keepNext w:val="0"/>
        <w:keepLines w:val="0"/>
        <w:widowControl/>
        <w:spacing w:before="0" w:after="60" w:line="259" w:lineRule="auto"/>
        <w:ind w:left="360" w:hanging="360"/>
        <w:jc w:val="left"/>
      </w:pPr>
      <w:r>
        <w:rPr>
          <w:rFonts w:ascii="Times New Roman" w:hAnsi="Times New Roman" w:eastAsia="Times New Roman"/>
          <w:sz w:val="24"/>
        </w:rPr>
        <w:t>Conference centres.</w:t>
      </w:r>
    </w:p>
    <w:p w14:paraId="4298E81E">
      <w:pPr>
        <w:pStyle w:val="7"/>
        <w:numPr>
          <w:ilvl w:val="0"/>
          <w:numId w:val="6"/>
        </w:numPr>
        <w:keepNext w:val="0"/>
        <w:keepLines w:val="0"/>
        <w:widowControl/>
        <w:spacing w:before="0" w:after="60" w:line="259" w:lineRule="auto"/>
        <w:ind w:left="360" w:hanging="360"/>
        <w:jc w:val="left"/>
      </w:pPr>
      <w:r>
        <w:rPr>
          <w:rFonts w:ascii="Times New Roman" w:hAnsi="Times New Roman" w:eastAsia="Times New Roman"/>
          <w:sz w:val="24"/>
        </w:rPr>
        <w:t>Catering businesses.</w:t>
      </w:r>
    </w:p>
    <w:p w14:paraId="5CDD1665">
      <w:pPr>
        <w:pStyle w:val="7"/>
        <w:numPr>
          <w:ilvl w:val="0"/>
          <w:numId w:val="6"/>
        </w:numPr>
        <w:keepNext w:val="0"/>
        <w:keepLines w:val="0"/>
        <w:widowControl/>
        <w:spacing w:before="0" w:after="60" w:line="259" w:lineRule="auto"/>
        <w:ind w:left="360" w:hanging="360"/>
        <w:jc w:val="left"/>
      </w:pPr>
      <w:r>
        <w:rPr>
          <w:rFonts w:ascii="Times New Roman" w:hAnsi="Times New Roman" w:eastAsia="Times New Roman"/>
          <w:sz w:val="24"/>
        </w:rPr>
        <w:t>Retreat centres.</w:t>
      </w:r>
    </w:p>
    <w:p w14:paraId="46ABF7A0">
      <w:pPr>
        <w:pStyle w:val="7"/>
        <w:numPr>
          <w:ilvl w:val="0"/>
          <w:numId w:val="6"/>
        </w:numPr>
        <w:keepNext w:val="0"/>
        <w:keepLines w:val="0"/>
        <w:widowControl/>
        <w:spacing w:before="0" w:after="60" w:line="259" w:lineRule="auto"/>
        <w:ind w:left="360" w:hanging="360"/>
        <w:jc w:val="left"/>
      </w:pPr>
      <w:r>
        <w:rPr>
          <w:rFonts w:ascii="Times New Roman" w:hAnsi="Times New Roman" w:eastAsia="Times New Roman"/>
          <w:sz w:val="24"/>
        </w:rPr>
        <w:t>Cleaning and facility support companies.</w:t>
      </w:r>
    </w:p>
    <w:p w14:paraId="47EB816E">
      <w:pPr>
        <w:pStyle w:val="7"/>
        <w:numPr>
          <w:ilvl w:val="0"/>
          <w:numId w:val="6"/>
        </w:numPr>
        <w:keepNext w:val="0"/>
        <w:keepLines w:val="0"/>
        <w:widowControl/>
        <w:spacing w:before="0" w:after="60" w:line="259" w:lineRule="auto"/>
        <w:ind w:left="360" w:hanging="360"/>
        <w:jc w:val="left"/>
      </w:pPr>
      <w:r>
        <w:rPr>
          <w:rFonts w:ascii="Times New Roman" w:hAnsi="Times New Roman" w:eastAsia="Times New Roman"/>
          <w:sz w:val="24"/>
        </w:rPr>
        <w:t>Tourism support services.</w:t>
      </w:r>
    </w:p>
    <w:p w14:paraId="6CAAB722">
      <w:pPr>
        <w:pStyle w:val="7"/>
        <w:numPr>
          <w:ilvl w:val="0"/>
          <w:numId w:val="6"/>
        </w:numPr>
        <w:keepNext w:val="0"/>
        <w:keepLines w:val="0"/>
        <w:widowControl/>
        <w:spacing w:before="0" w:after="60" w:line="259" w:lineRule="auto"/>
        <w:ind w:left="360" w:hanging="360"/>
        <w:jc w:val="left"/>
      </w:pPr>
      <w:r>
        <w:rPr>
          <w:rFonts w:ascii="Times New Roman" w:hAnsi="Times New Roman" w:eastAsia="Times New Roman"/>
          <w:sz w:val="24"/>
        </w:rPr>
        <w:t>Church or ministry hospitality units.</w:t>
      </w:r>
    </w:p>
    <w:p w14:paraId="3C9ED62D">
      <w:pPr>
        <w:pStyle w:val="3"/>
        <w:keepNext w:val="1"/>
        <w:keepLines w:val="0"/>
        <w:widowControl/>
        <w:spacing w:before="160" w:after="100" w:line="259" w:lineRule="auto"/>
        <w:jc w:val="left"/>
      </w:pPr>
      <w:r>
        <w:rPr>
          <w:rFonts w:ascii="Times New Roman" w:hAnsi="Times New Roman" w:eastAsia="Times New Roman"/>
        </w:rPr>
        <w:t>E. Office, Administration and Public Service Placements</w:t>
      </w:r>
    </w:p>
    <w:p w14:paraId="07FE2EC9">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Private offices.</w:t>
      </w:r>
    </w:p>
    <w:p w14:paraId="2D3B828A">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Schools.</w:t>
      </w:r>
    </w:p>
    <w:p w14:paraId="252BA74E">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Churches and ministries.</w:t>
      </w:r>
    </w:p>
    <w:p w14:paraId="2204E649">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NGOs.</w:t>
      </w:r>
    </w:p>
    <w:p w14:paraId="22E796B4">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Community development organisations.</w:t>
      </w:r>
    </w:p>
    <w:p w14:paraId="754E5BB4">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Local government offices.</w:t>
      </w:r>
    </w:p>
    <w:p w14:paraId="50973358">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Ministries, departments and agencies where approved.</w:t>
      </w:r>
    </w:p>
    <w:p w14:paraId="10244BEB">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Hospitals and clinics in administrative units.</w:t>
      </w:r>
    </w:p>
    <w:p w14:paraId="7C08F2F3">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Cooperative societies.</w:t>
      </w:r>
    </w:p>
    <w:p w14:paraId="31CDC2B6">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Small and medium enterprises.</w:t>
      </w:r>
    </w:p>
    <w:p w14:paraId="2D2D530C">
      <w:pPr>
        <w:pStyle w:val="3"/>
        <w:keepNext w:val="1"/>
        <w:keepLines w:val="0"/>
        <w:widowControl/>
        <w:spacing w:before="160" w:after="100" w:line="259" w:lineRule="auto"/>
        <w:jc w:val="left"/>
      </w:pPr>
      <w:r>
        <w:rPr>
          <w:rFonts w:ascii="Times New Roman" w:hAnsi="Times New Roman" w:eastAsia="Times New Roman"/>
        </w:rPr>
        <w:t>F. ICT, Digital Skills and AI Awareness Placements</w:t>
      </w:r>
    </w:p>
    <w:p w14:paraId="739AF35A">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ICT centres.</w:t>
      </w:r>
    </w:p>
    <w:p w14:paraId="41C94FA3">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Cyber cafés with good supervision.</w:t>
      </w:r>
    </w:p>
    <w:p w14:paraId="410D6F42">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Computer training centres.</w:t>
      </w:r>
    </w:p>
    <w:p w14:paraId="1357F9DB">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Digital service businesses.</w:t>
      </w:r>
    </w:p>
    <w:p w14:paraId="3CA3CCDC">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Media units.</w:t>
      </w:r>
    </w:p>
    <w:p w14:paraId="438A6DD9">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Printing and design centres.</w:t>
      </w:r>
    </w:p>
    <w:p w14:paraId="2B90749A">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Business centres.</w:t>
      </w:r>
    </w:p>
    <w:p w14:paraId="0EFF6925">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Office digital support units.</w:t>
      </w:r>
    </w:p>
    <w:p w14:paraId="06EB58C6">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School ICT units.</w:t>
      </w:r>
    </w:p>
    <w:p w14:paraId="150DD12D">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Church or ministry media departments.</w:t>
      </w:r>
    </w:p>
    <w:p w14:paraId="11A2AC6B">
      <w:pPr>
        <w:pStyle w:val="3"/>
        <w:keepNext w:val="1"/>
        <w:keepLines w:val="0"/>
        <w:widowControl/>
        <w:spacing w:before="160" w:after="100" w:line="259" w:lineRule="auto"/>
        <w:jc w:val="left"/>
      </w:pPr>
      <w:r>
        <w:rPr>
          <w:rFonts w:ascii="Times New Roman" w:hAnsi="Times New Roman" w:eastAsia="Times New Roman"/>
        </w:rPr>
        <w:t>G. Finance, Accounting and Business Placements</w:t>
      </w:r>
    </w:p>
    <w:p w14:paraId="3A21AB4A">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Accounting offices.</w:t>
      </w:r>
    </w:p>
    <w:p w14:paraId="5EEC6F08">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Cooperative societies.</w:t>
      </w:r>
    </w:p>
    <w:p w14:paraId="3AC4883A">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Microfinance support offices.</w:t>
      </w:r>
    </w:p>
    <w:p w14:paraId="6414057C">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Business administration units.</w:t>
      </w:r>
    </w:p>
    <w:p w14:paraId="1B37BA9B">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Retail and wholesale businesses.</w:t>
      </w:r>
    </w:p>
    <w:p w14:paraId="0613A790">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School bursary offices.</w:t>
      </w:r>
    </w:p>
    <w:p w14:paraId="1F14739C">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NGO finance offices.</w:t>
      </w:r>
    </w:p>
    <w:p w14:paraId="13EFFF4B">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Church finance offices where properly supervised.</w:t>
      </w:r>
    </w:p>
    <w:p w14:paraId="4161512C">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Inventory and procurement units.</w:t>
      </w:r>
    </w:p>
    <w:p w14:paraId="1663E62F">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Small business bookkeeping units.</w:t>
      </w:r>
    </w:p>
    <w:p w14:paraId="04F03F30">
      <w:pPr>
        <w:pStyle w:val="3"/>
        <w:keepNext w:val="1"/>
        <w:keepLines w:val="0"/>
        <w:widowControl/>
        <w:spacing w:before="160" w:after="100" w:line="259" w:lineRule="auto"/>
        <w:jc w:val="left"/>
      </w:pPr>
      <w:r>
        <w:rPr>
          <w:rFonts w:ascii="Times New Roman" w:hAnsi="Times New Roman" w:eastAsia="Times New Roman"/>
        </w:rPr>
        <w:t>H. Leadership, Communication, Public Administration and Nation Building Placements</w:t>
      </w:r>
    </w:p>
    <w:p w14:paraId="01F2FBA2">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NGOs.</w:t>
      </w:r>
    </w:p>
    <w:p w14:paraId="7DA37C6D">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Community development organisations.</w:t>
      </w:r>
    </w:p>
    <w:p w14:paraId="04B19221">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Public administration offices.</w:t>
      </w:r>
    </w:p>
    <w:p w14:paraId="5DB71771">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Youth development organisations.</w:t>
      </w:r>
    </w:p>
    <w:p w14:paraId="5B7278DC">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Training centres.</w:t>
      </w:r>
    </w:p>
    <w:p w14:paraId="46F26AD4">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Civic education groups.</w:t>
      </w:r>
    </w:p>
    <w:p w14:paraId="64FF17FC">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Faith-based organisations.</w:t>
      </w:r>
    </w:p>
    <w:p w14:paraId="48807BD4">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Leadership development organisations.</w:t>
      </w:r>
    </w:p>
    <w:p w14:paraId="5CC0C672">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Media and communication units.</w:t>
      </w:r>
    </w:p>
    <w:p w14:paraId="314D5D5D">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Social impact initiatives.</w:t>
      </w:r>
    </w:p>
    <w:p w14:paraId="663D9697">
      <w:pPr>
        <w:pStyle w:val="2"/>
        <w:keepNext w:val="1"/>
        <w:keepLines w:val="0"/>
        <w:widowControl/>
        <w:spacing w:before="240" w:after="120" w:line="259" w:lineRule="auto"/>
        <w:jc w:val="left"/>
      </w:pPr>
      <w:r>
        <w:rPr>
          <w:rFonts w:ascii="Times New Roman" w:hAnsi="Times New Roman" w:eastAsia="Times New Roman"/>
        </w:rPr>
        <w:t>6. Placement Organisation Approval Criteria</w:t>
      </w:r>
    </w:p>
    <w:p w14:paraId="4E179755">
      <w:pPr>
        <w:pStyle w:val="7"/>
        <w:keepNext w:val="0"/>
        <w:keepLines w:val="0"/>
        <w:widowControl/>
        <w:spacing w:before="0" w:after="120" w:line="259" w:lineRule="auto"/>
        <w:jc w:val="left"/>
      </w:pPr>
      <w:r>
        <w:rPr>
          <w:rFonts w:ascii="Times New Roman" w:hAnsi="Times New Roman" w:eastAsia="Times New Roman"/>
          <w:sz w:val="24"/>
        </w:rPr>
        <w:t>Before a trainee is placed, the Academy must ensure that the host organisation meets reasonable standards.</w:t>
      </w:r>
    </w:p>
    <w:p w14:paraId="6B8E1C7B">
      <w:pPr>
        <w:pStyle w:val="7"/>
        <w:keepNext w:val="0"/>
        <w:keepLines w:val="0"/>
        <w:widowControl/>
        <w:spacing w:before="0" w:after="120" w:line="259" w:lineRule="auto"/>
        <w:jc w:val="left"/>
      </w:pPr>
      <w:r>
        <w:rPr>
          <w:rFonts w:ascii="Times New Roman" w:hAnsi="Times New Roman" w:eastAsia="Times New Roman"/>
          <w:sz w:val="24"/>
        </w:rPr>
        <w:t>A suitable placement organisation should:</w:t>
      </w:r>
    </w:p>
    <w:p w14:paraId="49C72271">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Be lawful and reputable.</w:t>
      </w:r>
    </w:p>
    <w:p w14:paraId="523DCFBF">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Provide work relevant to the trainee’s department.</w:t>
      </w:r>
    </w:p>
    <w:p w14:paraId="42B77408">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Have a supervisor or responsible officer.</w:t>
      </w:r>
    </w:p>
    <w:p w14:paraId="1F347F62">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Be safe enough for trainees.</w:t>
      </w:r>
    </w:p>
    <w:p w14:paraId="1BB288EF">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Be willing to sign or acknowledge an attachment acceptance letter.</w:t>
      </w:r>
    </w:p>
    <w:p w14:paraId="7C2F5ACD">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Be willing to evaluate the trainee monthly.</w:t>
      </w:r>
    </w:p>
    <w:p w14:paraId="3BC129E9">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Be able to provide learning exposure, not merely use the trainee for menial labour.</w:t>
      </w:r>
    </w:p>
    <w:p w14:paraId="0F501902">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Respect the Academy’s moral and disciplinary standards.</w:t>
      </w:r>
    </w:p>
    <w:p w14:paraId="47B98573">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Be reasonably accessible to the trainee.</w:t>
      </w:r>
    </w:p>
    <w:p w14:paraId="762517E3">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Avoid exposing trainees to unlawful, immoral or unsafe practices.</w:t>
      </w:r>
    </w:p>
    <w:p w14:paraId="67E1DD92">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Not demand unofficial payments from trainees before acceptance.</w:t>
      </w:r>
    </w:p>
    <w:p w14:paraId="26EF85C0">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Not require trainees to perform dangerous duties beyond their training level.</w:t>
      </w:r>
    </w:p>
    <w:p w14:paraId="4C5453B6">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Respect the dignity and safety of female and male trainees.</w:t>
      </w:r>
    </w:p>
    <w:p w14:paraId="39E921B3">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Permit EBOMI mentors to visit or communicate with supervisors.</w:t>
      </w:r>
    </w:p>
    <w:p w14:paraId="05BB2893">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Allow the trainee to keep a logbook and submit reports.</w:t>
      </w:r>
    </w:p>
    <w:p w14:paraId="723B6133">
      <w:pPr>
        <w:pStyle w:val="2"/>
        <w:keepNext w:val="1"/>
        <w:keepLines w:val="0"/>
        <w:widowControl/>
        <w:spacing w:before="240" w:after="120" w:line="259" w:lineRule="auto"/>
        <w:jc w:val="left"/>
      </w:pPr>
      <w:r>
        <w:rPr>
          <w:rFonts w:ascii="Times New Roman" w:hAnsi="Times New Roman" w:eastAsia="Times New Roman"/>
        </w:rPr>
        <w:t>7. Student Placement Process</w:t>
      </w:r>
    </w:p>
    <w:p w14:paraId="25E8AA62">
      <w:pPr>
        <w:pStyle w:val="7"/>
        <w:keepNext w:val="0"/>
        <w:keepLines w:val="0"/>
        <w:widowControl/>
        <w:spacing w:before="0" w:after="120" w:line="259" w:lineRule="auto"/>
        <w:jc w:val="left"/>
      </w:pPr>
      <w:r>
        <w:rPr>
          <w:rFonts w:ascii="Times New Roman" w:hAnsi="Times New Roman" w:eastAsia="Times New Roman"/>
          <w:sz w:val="24"/>
        </w:rPr>
        <w:t>The placement process shall be organised and properly documented.</w:t>
      </w:r>
    </w:p>
    <w:p w14:paraId="74FFB994">
      <w:pPr>
        <w:pStyle w:val="3"/>
        <w:keepNext w:val="1"/>
        <w:keepLines w:val="0"/>
        <w:widowControl/>
        <w:spacing w:before="160" w:after="100" w:line="259" w:lineRule="auto"/>
        <w:jc w:val="left"/>
      </w:pPr>
      <w:r>
        <w:rPr>
          <w:rFonts w:ascii="Times New Roman" w:hAnsi="Times New Roman" w:eastAsia="Times New Roman"/>
        </w:rPr>
        <w:t>Step 1: Pre-Attachment Readiness Screening</w:t>
      </w:r>
    </w:p>
    <w:p w14:paraId="6BD61933">
      <w:pPr>
        <w:pStyle w:val="7"/>
        <w:keepNext w:val="0"/>
        <w:keepLines w:val="0"/>
        <w:widowControl/>
        <w:spacing w:before="0" w:after="120" w:line="259" w:lineRule="auto"/>
        <w:jc w:val="left"/>
      </w:pPr>
      <w:r>
        <w:rPr>
          <w:rFonts w:ascii="Times New Roman" w:hAnsi="Times New Roman" w:eastAsia="Times New Roman"/>
          <w:sz w:val="24"/>
        </w:rPr>
        <w:t>Before attachment, the Academy shall assess each trainee in:</w:t>
      </w:r>
    </w:p>
    <w:p w14:paraId="52E865C5">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Character.</w:t>
      </w:r>
    </w:p>
    <w:p w14:paraId="0E30F219">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Attendance.</w:t>
      </w:r>
    </w:p>
    <w:p w14:paraId="0416B413">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Punctuality.</w:t>
      </w:r>
    </w:p>
    <w:p w14:paraId="3F499491">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Practical competence.</w:t>
      </w:r>
    </w:p>
    <w:p w14:paraId="16865013">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Safety awareness.</w:t>
      </w:r>
    </w:p>
    <w:p w14:paraId="056FDEFD">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Communication.</w:t>
      </w:r>
    </w:p>
    <w:p w14:paraId="7EAA1E6E">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Respect for authority.</w:t>
      </w:r>
    </w:p>
    <w:p w14:paraId="4B4013A3">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Departmental readiness.</w:t>
      </w:r>
    </w:p>
    <w:p w14:paraId="67CB0A27">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Health and personal readiness.</w:t>
      </w:r>
    </w:p>
    <w:p w14:paraId="6D713FBE">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Ability to represent the Academy properly.</w:t>
      </w:r>
    </w:p>
    <w:p w14:paraId="42AB16FE">
      <w:pPr>
        <w:pStyle w:val="7"/>
        <w:keepNext w:val="0"/>
        <w:keepLines w:val="0"/>
        <w:widowControl/>
        <w:spacing w:before="0" w:after="120" w:line="259" w:lineRule="auto"/>
        <w:jc w:val="left"/>
      </w:pPr>
      <w:r>
        <w:rPr>
          <w:rFonts w:ascii="Times New Roman" w:hAnsi="Times New Roman" w:eastAsia="Times New Roman"/>
          <w:sz w:val="24"/>
        </w:rPr>
        <w:t>Trainees with serious unresolved character or safety concerns may be delayed until corrected.</w:t>
      </w:r>
    </w:p>
    <w:p w14:paraId="02D632A7">
      <w:pPr>
        <w:pStyle w:val="3"/>
        <w:keepNext w:val="1"/>
        <w:keepLines w:val="0"/>
        <w:widowControl/>
        <w:spacing w:before="160" w:after="100" w:line="259" w:lineRule="auto"/>
        <w:jc w:val="left"/>
      </w:pPr>
      <w:r>
        <w:rPr>
          <w:rFonts w:ascii="Times New Roman" w:hAnsi="Times New Roman" w:eastAsia="Times New Roman"/>
        </w:rPr>
        <w:t>Step 2: Departmental Placement Recommendation</w:t>
      </w:r>
    </w:p>
    <w:p w14:paraId="50D83661">
      <w:pPr>
        <w:pStyle w:val="7"/>
        <w:keepNext w:val="0"/>
        <w:keepLines w:val="0"/>
        <w:widowControl/>
        <w:spacing w:before="0" w:after="120" w:line="259" w:lineRule="auto"/>
        <w:jc w:val="left"/>
      </w:pPr>
      <w:r>
        <w:rPr>
          <w:rFonts w:ascii="Times New Roman" w:hAnsi="Times New Roman" w:eastAsia="Times New Roman"/>
          <w:sz w:val="24"/>
        </w:rPr>
        <w:t>Each departmental trainer shall recommend suitable placement areas for each trainee based on:</w:t>
      </w:r>
    </w:p>
    <w:p w14:paraId="589A0E19">
      <w:pPr>
        <w:pStyle w:val="7"/>
        <w:numPr>
          <w:ilvl w:val="0"/>
          <w:numId w:val="13"/>
        </w:numPr>
        <w:keepNext w:val="0"/>
        <w:keepLines w:val="0"/>
        <w:widowControl/>
        <w:spacing w:before="0" w:after="60" w:line="259" w:lineRule="auto"/>
        <w:ind w:left="360" w:hanging="360"/>
        <w:jc w:val="left"/>
      </w:pPr>
      <w:r>
        <w:rPr>
          <w:rFonts w:ascii="Times New Roman" w:hAnsi="Times New Roman" w:eastAsia="Times New Roman"/>
          <w:sz w:val="24"/>
        </w:rPr>
        <w:t>Department.</w:t>
      </w:r>
    </w:p>
    <w:p w14:paraId="74AA5912">
      <w:pPr>
        <w:pStyle w:val="7"/>
        <w:numPr>
          <w:ilvl w:val="0"/>
          <w:numId w:val="13"/>
        </w:numPr>
        <w:keepNext w:val="0"/>
        <w:keepLines w:val="0"/>
        <w:widowControl/>
        <w:spacing w:before="0" w:after="60" w:line="259" w:lineRule="auto"/>
        <w:ind w:left="360" w:hanging="360"/>
        <w:jc w:val="left"/>
      </w:pPr>
      <w:r>
        <w:rPr>
          <w:rFonts w:ascii="Times New Roman" w:hAnsi="Times New Roman" w:eastAsia="Times New Roman"/>
          <w:sz w:val="24"/>
        </w:rPr>
        <w:t>Practical ability.</w:t>
      </w:r>
    </w:p>
    <w:p w14:paraId="23100199">
      <w:pPr>
        <w:pStyle w:val="7"/>
        <w:numPr>
          <w:ilvl w:val="0"/>
          <w:numId w:val="13"/>
        </w:numPr>
        <w:keepNext w:val="0"/>
        <w:keepLines w:val="0"/>
        <w:widowControl/>
        <w:spacing w:before="0" w:after="60" w:line="259" w:lineRule="auto"/>
        <w:ind w:left="360" w:hanging="360"/>
        <w:jc w:val="left"/>
      </w:pPr>
      <w:r>
        <w:rPr>
          <w:rFonts w:ascii="Times New Roman" w:hAnsi="Times New Roman" w:eastAsia="Times New Roman"/>
          <w:sz w:val="24"/>
        </w:rPr>
        <w:t>Character readiness.</w:t>
      </w:r>
    </w:p>
    <w:p w14:paraId="1266E9BE">
      <w:pPr>
        <w:pStyle w:val="7"/>
        <w:numPr>
          <w:ilvl w:val="0"/>
          <w:numId w:val="13"/>
        </w:numPr>
        <w:keepNext w:val="0"/>
        <w:keepLines w:val="0"/>
        <w:widowControl/>
        <w:spacing w:before="0" w:after="60" w:line="259" w:lineRule="auto"/>
        <w:ind w:left="360" w:hanging="360"/>
        <w:jc w:val="left"/>
      </w:pPr>
      <w:r>
        <w:rPr>
          <w:rFonts w:ascii="Times New Roman" w:hAnsi="Times New Roman" w:eastAsia="Times New Roman"/>
          <w:sz w:val="24"/>
        </w:rPr>
        <w:t>Career interest.</w:t>
      </w:r>
    </w:p>
    <w:p w14:paraId="0D86E720">
      <w:pPr>
        <w:pStyle w:val="7"/>
        <w:numPr>
          <w:ilvl w:val="0"/>
          <w:numId w:val="13"/>
        </w:numPr>
        <w:keepNext w:val="0"/>
        <w:keepLines w:val="0"/>
        <w:widowControl/>
        <w:spacing w:before="0" w:after="60" w:line="259" w:lineRule="auto"/>
        <w:ind w:left="360" w:hanging="360"/>
        <w:jc w:val="left"/>
      </w:pPr>
      <w:r>
        <w:rPr>
          <w:rFonts w:ascii="Times New Roman" w:hAnsi="Times New Roman" w:eastAsia="Times New Roman"/>
          <w:sz w:val="24"/>
        </w:rPr>
        <w:t>Location feasibility.</w:t>
      </w:r>
    </w:p>
    <w:p w14:paraId="62811639">
      <w:pPr>
        <w:pStyle w:val="7"/>
        <w:numPr>
          <w:ilvl w:val="0"/>
          <w:numId w:val="13"/>
        </w:numPr>
        <w:keepNext w:val="0"/>
        <w:keepLines w:val="0"/>
        <w:widowControl/>
        <w:spacing w:before="0" w:after="60" w:line="259" w:lineRule="auto"/>
        <w:ind w:left="360" w:hanging="360"/>
        <w:jc w:val="left"/>
      </w:pPr>
      <w:r>
        <w:rPr>
          <w:rFonts w:ascii="Times New Roman" w:hAnsi="Times New Roman" w:eastAsia="Times New Roman"/>
          <w:sz w:val="24"/>
        </w:rPr>
        <w:t>Safety considerations.</w:t>
      </w:r>
    </w:p>
    <w:p w14:paraId="1D895F72">
      <w:pPr>
        <w:pStyle w:val="7"/>
        <w:numPr>
          <w:ilvl w:val="0"/>
          <w:numId w:val="13"/>
        </w:numPr>
        <w:keepNext w:val="0"/>
        <w:keepLines w:val="0"/>
        <w:widowControl/>
        <w:spacing w:before="0" w:after="60" w:line="259" w:lineRule="auto"/>
        <w:ind w:left="360" w:hanging="360"/>
        <w:jc w:val="left"/>
      </w:pPr>
      <w:r>
        <w:rPr>
          <w:rFonts w:ascii="Times New Roman" w:hAnsi="Times New Roman" w:eastAsia="Times New Roman"/>
          <w:sz w:val="24"/>
        </w:rPr>
        <w:t>Supervisor availability.</w:t>
      </w:r>
    </w:p>
    <w:p w14:paraId="0FF7D455">
      <w:pPr>
        <w:pStyle w:val="3"/>
        <w:keepNext w:val="1"/>
        <w:keepLines w:val="0"/>
        <w:widowControl/>
        <w:spacing w:before="160" w:after="100" w:line="259" w:lineRule="auto"/>
        <w:jc w:val="left"/>
      </w:pPr>
      <w:r>
        <w:rPr>
          <w:rFonts w:ascii="Times New Roman" w:hAnsi="Times New Roman" w:eastAsia="Times New Roman"/>
        </w:rPr>
        <w:t>Step 3: Identification of Placement Organisations</w:t>
      </w:r>
    </w:p>
    <w:p w14:paraId="2C06729C">
      <w:pPr>
        <w:pStyle w:val="7"/>
        <w:keepNext w:val="0"/>
        <w:keepLines w:val="0"/>
        <w:widowControl/>
        <w:spacing w:before="0" w:after="120" w:line="259" w:lineRule="auto"/>
        <w:jc w:val="left"/>
      </w:pPr>
      <w:r>
        <w:rPr>
          <w:rFonts w:ascii="Times New Roman" w:hAnsi="Times New Roman" w:eastAsia="Times New Roman"/>
          <w:sz w:val="24"/>
        </w:rPr>
        <w:t>Placement organisations may be identified by:</w:t>
      </w:r>
    </w:p>
    <w:p w14:paraId="0621FD26">
      <w:pPr>
        <w:pStyle w:val="7"/>
        <w:numPr>
          <w:ilvl w:val="0"/>
          <w:numId w:val="14"/>
        </w:numPr>
        <w:keepNext w:val="0"/>
        <w:keepLines w:val="0"/>
        <w:widowControl/>
        <w:spacing w:before="0" w:after="60" w:line="259" w:lineRule="auto"/>
        <w:ind w:left="360" w:hanging="360"/>
        <w:jc w:val="left"/>
      </w:pPr>
      <w:r>
        <w:rPr>
          <w:rFonts w:ascii="Times New Roman" w:hAnsi="Times New Roman" w:eastAsia="Times New Roman"/>
          <w:sz w:val="24"/>
        </w:rPr>
        <w:t>The Academy.</w:t>
      </w:r>
    </w:p>
    <w:p w14:paraId="6368482B">
      <w:pPr>
        <w:pStyle w:val="7"/>
        <w:numPr>
          <w:ilvl w:val="0"/>
          <w:numId w:val="14"/>
        </w:numPr>
        <w:keepNext w:val="0"/>
        <w:keepLines w:val="0"/>
        <w:widowControl/>
        <w:spacing w:before="0" w:after="60" w:line="259" w:lineRule="auto"/>
        <w:ind w:left="360" w:hanging="360"/>
        <w:jc w:val="left"/>
      </w:pPr>
      <w:r>
        <w:rPr>
          <w:rFonts w:ascii="Times New Roman" w:hAnsi="Times New Roman" w:eastAsia="Times New Roman"/>
          <w:sz w:val="24"/>
        </w:rPr>
        <w:t>Departmental trainers.</w:t>
      </w:r>
    </w:p>
    <w:p w14:paraId="0E3C1A12">
      <w:pPr>
        <w:pStyle w:val="7"/>
        <w:numPr>
          <w:ilvl w:val="0"/>
          <w:numId w:val="14"/>
        </w:numPr>
        <w:keepNext w:val="0"/>
        <w:keepLines w:val="0"/>
        <w:widowControl/>
        <w:spacing w:before="0" w:after="60" w:line="259" w:lineRule="auto"/>
        <w:ind w:left="360" w:hanging="360"/>
        <w:jc w:val="left"/>
      </w:pPr>
      <w:r>
        <w:rPr>
          <w:rFonts w:ascii="Times New Roman" w:hAnsi="Times New Roman" w:eastAsia="Times New Roman"/>
          <w:sz w:val="24"/>
        </w:rPr>
        <w:t>EBOMI partners.</w:t>
      </w:r>
    </w:p>
    <w:p w14:paraId="3188136F">
      <w:pPr>
        <w:pStyle w:val="7"/>
        <w:numPr>
          <w:ilvl w:val="0"/>
          <w:numId w:val="14"/>
        </w:numPr>
        <w:keepNext w:val="0"/>
        <w:keepLines w:val="0"/>
        <w:widowControl/>
        <w:spacing w:before="0" w:after="60" w:line="259" w:lineRule="auto"/>
        <w:ind w:left="360" w:hanging="360"/>
        <w:jc w:val="left"/>
      </w:pPr>
      <w:r>
        <w:rPr>
          <w:rFonts w:ascii="Times New Roman" w:hAnsi="Times New Roman" w:eastAsia="Times New Roman"/>
          <w:sz w:val="24"/>
        </w:rPr>
        <w:t>Approved employers.</w:t>
      </w:r>
    </w:p>
    <w:p w14:paraId="63081D93">
      <w:pPr>
        <w:pStyle w:val="7"/>
        <w:numPr>
          <w:ilvl w:val="0"/>
          <w:numId w:val="14"/>
        </w:numPr>
        <w:keepNext w:val="0"/>
        <w:keepLines w:val="0"/>
        <w:widowControl/>
        <w:spacing w:before="0" w:after="60" w:line="259" w:lineRule="auto"/>
        <w:ind w:left="360" w:hanging="360"/>
        <w:jc w:val="left"/>
      </w:pPr>
      <w:r>
        <w:rPr>
          <w:rFonts w:ascii="Times New Roman" w:hAnsi="Times New Roman" w:eastAsia="Times New Roman"/>
          <w:sz w:val="24"/>
        </w:rPr>
        <w:t>Churches and ministries.</w:t>
      </w:r>
    </w:p>
    <w:p w14:paraId="2B65AF00">
      <w:pPr>
        <w:pStyle w:val="7"/>
        <w:numPr>
          <w:ilvl w:val="0"/>
          <w:numId w:val="14"/>
        </w:numPr>
        <w:keepNext w:val="0"/>
        <w:keepLines w:val="0"/>
        <w:widowControl/>
        <w:spacing w:before="0" w:after="60" w:line="259" w:lineRule="auto"/>
        <w:ind w:left="360" w:hanging="360"/>
        <w:jc w:val="left"/>
      </w:pPr>
      <w:r>
        <w:rPr>
          <w:rFonts w:ascii="Times New Roman" w:hAnsi="Times New Roman" w:eastAsia="Times New Roman"/>
          <w:sz w:val="24"/>
        </w:rPr>
        <w:t>NGOs.</w:t>
      </w:r>
    </w:p>
    <w:p w14:paraId="64722AF4">
      <w:pPr>
        <w:pStyle w:val="7"/>
        <w:numPr>
          <w:ilvl w:val="0"/>
          <w:numId w:val="14"/>
        </w:numPr>
        <w:keepNext w:val="0"/>
        <w:keepLines w:val="0"/>
        <w:widowControl/>
        <w:spacing w:before="0" w:after="60" w:line="259" w:lineRule="auto"/>
        <w:ind w:left="360" w:hanging="360"/>
        <w:jc w:val="left"/>
      </w:pPr>
      <w:r>
        <w:rPr>
          <w:rFonts w:ascii="Times New Roman" w:hAnsi="Times New Roman" w:eastAsia="Times New Roman"/>
          <w:sz w:val="24"/>
        </w:rPr>
        <w:t>Government offices.</w:t>
      </w:r>
    </w:p>
    <w:p w14:paraId="2445D095">
      <w:pPr>
        <w:pStyle w:val="7"/>
        <w:numPr>
          <w:ilvl w:val="0"/>
          <w:numId w:val="14"/>
        </w:numPr>
        <w:keepNext w:val="0"/>
        <w:keepLines w:val="0"/>
        <w:widowControl/>
        <w:spacing w:before="0" w:after="60" w:line="259" w:lineRule="auto"/>
        <w:ind w:left="360" w:hanging="360"/>
        <w:jc w:val="left"/>
      </w:pPr>
      <w:r>
        <w:rPr>
          <w:rFonts w:ascii="Times New Roman" w:hAnsi="Times New Roman" w:eastAsia="Times New Roman"/>
          <w:sz w:val="24"/>
        </w:rPr>
        <w:t>Community leaders.</w:t>
      </w:r>
    </w:p>
    <w:p w14:paraId="435F53A5">
      <w:pPr>
        <w:pStyle w:val="7"/>
        <w:numPr>
          <w:ilvl w:val="0"/>
          <w:numId w:val="14"/>
        </w:numPr>
        <w:keepNext w:val="0"/>
        <w:keepLines w:val="0"/>
        <w:widowControl/>
        <w:spacing w:before="0" w:after="60" w:line="259" w:lineRule="auto"/>
        <w:ind w:left="360" w:hanging="360"/>
        <w:jc w:val="left"/>
      </w:pPr>
      <w:r>
        <w:rPr>
          <w:rFonts w:ascii="Times New Roman" w:hAnsi="Times New Roman" w:eastAsia="Times New Roman"/>
          <w:sz w:val="24"/>
        </w:rPr>
        <w:t>Parents or guardians, subject to Academy approval.</w:t>
      </w:r>
    </w:p>
    <w:p w14:paraId="1A7E484E">
      <w:pPr>
        <w:pStyle w:val="7"/>
        <w:numPr>
          <w:ilvl w:val="0"/>
          <w:numId w:val="14"/>
        </w:numPr>
        <w:keepNext w:val="0"/>
        <w:keepLines w:val="0"/>
        <w:widowControl/>
        <w:spacing w:before="0" w:after="60" w:line="259" w:lineRule="auto"/>
        <w:ind w:left="360" w:hanging="360"/>
        <w:jc w:val="left"/>
      </w:pPr>
      <w:r>
        <w:rPr>
          <w:rFonts w:ascii="Times New Roman" w:hAnsi="Times New Roman" w:eastAsia="Times New Roman"/>
          <w:sz w:val="24"/>
        </w:rPr>
        <w:t>Trainees, subject to verification and approval.</w:t>
      </w:r>
    </w:p>
    <w:p w14:paraId="5A41F7AA">
      <w:pPr>
        <w:pStyle w:val="3"/>
        <w:keepNext w:val="1"/>
        <w:keepLines w:val="0"/>
        <w:widowControl/>
        <w:spacing w:before="160" w:after="100" w:line="259" w:lineRule="auto"/>
        <w:jc w:val="left"/>
      </w:pPr>
      <w:r>
        <w:rPr>
          <w:rFonts w:ascii="Times New Roman" w:hAnsi="Times New Roman" w:eastAsia="Times New Roman"/>
        </w:rPr>
        <w:t>Step 4: Verification of Placement</w:t>
      </w:r>
    </w:p>
    <w:p w14:paraId="72992C21">
      <w:pPr>
        <w:pStyle w:val="7"/>
        <w:keepNext w:val="0"/>
        <w:keepLines w:val="0"/>
        <w:widowControl/>
        <w:spacing w:before="0" w:after="120" w:line="259" w:lineRule="auto"/>
        <w:jc w:val="left"/>
      </w:pPr>
      <w:r>
        <w:rPr>
          <w:rFonts w:ascii="Times New Roman" w:hAnsi="Times New Roman" w:eastAsia="Times New Roman"/>
          <w:sz w:val="24"/>
        </w:rPr>
        <w:t>Before approval, the Academy should verify:</w:t>
      </w:r>
    </w:p>
    <w:p w14:paraId="3415D0C1">
      <w:pPr>
        <w:pStyle w:val="7"/>
        <w:numPr>
          <w:ilvl w:val="0"/>
          <w:numId w:val="15"/>
        </w:numPr>
        <w:keepNext w:val="0"/>
        <w:keepLines w:val="0"/>
        <w:widowControl/>
        <w:spacing w:before="0" w:after="60" w:line="259" w:lineRule="auto"/>
        <w:ind w:left="360" w:hanging="360"/>
        <w:jc w:val="left"/>
      </w:pPr>
      <w:r>
        <w:rPr>
          <w:rFonts w:ascii="Times New Roman" w:hAnsi="Times New Roman" w:eastAsia="Times New Roman"/>
          <w:sz w:val="24"/>
        </w:rPr>
        <w:t>Name of organisation.</w:t>
      </w:r>
    </w:p>
    <w:p w14:paraId="0AFDAC3B">
      <w:pPr>
        <w:pStyle w:val="7"/>
        <w:numPr>
          <w:ilvl w:val="0"/>
          <w:numId w:val="15"/>
        </w:numPr>
        <w:keepNext w:val="0"/>
        <w:keepLines w:val="0"/>
        <w:widowControl/>
        <w:spacing w:before="0" w:after="60" w:line="259" w:lineRule="auto"/>
        <w:ind w:left="360" w:hanging="360"/>
        <w:jc w:val="left"/>
      </w:pPr>
      <w:r>
        <w:rPr>
          <w:rFonts w:ascii="Times New Roman" w:hAnsi="Times New Roman" w:eastAsia="Times New Roman"/>
          <w:sz w:val="24"/>
        </w:rPr>
        <w:t>Address.</w:t>
      </w:r>
    </w:p>
    <w:p w14:paraId="130075E3">
      <w:pPr>
        <w:pStyle w:val="7"/>
        <w:numPr>
          <w:ilvl w:val="0"/>
          <w:numId w:val="15"/>
        </w:numPr>
        <w:keepNext w:val="0"/>
        <w:keepLines w:val="0"/>
        <w:widowControl/>
        <w:spacing w:before="0" w:after="60" w:line="259" w:lineRule="auto"/>
        <w:ind w:left="360" w:hanging="360"/>
        <w:jc w:val="left"/>
      </w:pPr>
      <w:r>
        <w:rPr>
          <w:rFonts w:ascii="Times New Roman" w:hAnsi="Times New Roman" w:eastAsia="Times New Roman"/>
          <w:sz w:val="24"/>
        </w:rPr>
        <w:t>Contact person.</w:t>
      </w:r>
    </w:p>
    <w:p w14:paraId="4356E229">
      <w:pPr>
        <w:pStyle w:val="7"/>
        <w:numPr>
          <w:ilvl w:val="0"/>
          <w:numId w:val="15"/>
        </w:numPr>
        <w:keepNext w:val="0"/>
        <w:keepLines w:val="0"/>
        <w:widowControl/>
        <w:spacing w:before="0" w:after="60" w:line="259" w:lineRule="auto"/>
        <w:ind w:left="360" w:hanging="360"/>
        <w:jc w:val="left"/>
      </w:pPr>
      <w:r>
        <w:rPr>
          <w:rFonts w:ascii="Times New Roman" w:hAnsi="Times New Roman" w:eastAsia="Times New Roman"/>
          <w:sz w:val="24"/>
        </w:rPr>
        <w:t>Nature of work.</w:t>
      </w:r>
    </w:p>
    <w:p w14:paraId="07C87663">
      <w:pPr>
        <w:pStyle w:val="7"/>
        <w:numPr>
          <w:ilvl w:val="0"/>
          <w:numId w:val="15"/>
        </w:numPr>
        <w:keepNext w:val="0"/>
        <w:keepLines w:val="0"/>
        <w:widowControl/>
        <w:spacing w:before="0" w:after="60" w:line="259" w:lineRule="auto"/>
        <w:ind w:left="360" w:hanging="360"/>
        <w:jc w:val="left"/>
      </w:pPr>
      <w:r>
        <w:rPr>
          <w:rFonts w:ascii="Times New Roman" w:hAnsi="Times New Roman" w:eastAsia="Times New Roman"/>
          <w:sz w:val="24"/>
        </w:rPr>
        <w:t>Supervisor’s name.</w:t>
      </w:r>
    </w:p>
    <w:p w14:paraId="2CB807D2">
      <w:pPr>
        <w:pStyle w:val="7"/>
        <w:numPr>
          <w:ilvl w:val="0"/>
          <w:numId w:val="15"/>
        </w:numPr>
        <w:keepNext w:val="0"/>
        <w:keepLines w:val="0"/>
        <w:widowControl/>
        <w:spacing w:before="0" w:after="60" w:line="259" w:lineRule="auto"/>
        <w:ind w:left="360" w:hanging="360"/>
        <w:jc w:val="left"/>
      </w:pPr>
      <w:r>
        <w:rPr>
          <w:rFonts w:ascii="Times New Roman" w:hAnsi="Times New Roman" w:eastAsia="Times New Roman"/>
          <w:sz w:val="24"/>
        </w:rPr>
        <w:t>Safety of the environment.</w:t>
      </w:r>
    </w:p>
    <w:p w14:paraId="4F8734A1">
      <w:pPr>
        <w:pStyle w:val="7"/>
        <w:numPr>
          <w:ilvl w:val="0"/>
          <w:numId w:val="15"/>
        </w:numPr>
        <w:keepNext w:val="0"/>
        <w:keepLines w:val="0"/>
        <w:widowControl/>
        <w:spacing w:before="0" w:after="60" w:line="259" w:lineRule="auto"/>
        <w:ind w:left="360" w:hanging="360"/>
        <w:jc w:val="left"/>
      </w:pPr>
      <w:r>
        <w:rPr>
          <w:rFonts w:ascii="Times New Roman" w:hAnsi="Times New Roman" w:eastAsia="Times New Roman"/>
          <w:sz w:val="24"/>
        </w:rPr>
        <w:t>Relevance to trainee’s department.</w:t>
      </w:r>
    </w:p>
    <w:p w14:paraId="2145AB2D">
      <w:pPr>
        <w:pStyle w:val="7"/>
        <w:numPr>
          <w:ilvl w:val="0"/>
          <w:numId w:val="15"/>
        </w:numPr>
        <w:keepNext w:val="0"/>
        <w:keepLines w:val="0"/>
        <w:widowControl/>
        <w:spacing w:before="0" w:after="60" w:line="259" w:lineRule="auto"/>
        <w:ind w:left="360" w:hanging="360"/>
        <w:jc w:val="left"/>
      </w:pPr>
      <w:r>
        <w:rPr>
          <w:rFonts w:ascii="Times New Roman" w:hAnsi="Times New Roman" w:eastAsia="Times New Roman"/>
          <w:sz w:val="24"/>
        </w:rPr>
        <w:t>Expected working hours.</w:t>
      </w:r>
    </w:p>
    <w:p w14:paraId="257D61D1">
      <w:pPr>
        <w:pStyle w:val="7"/>
        <w:numPr>
          <w:ilvl w:val="0"/>
          <w:numId w:val="15"/>
        </w:numPr>
        <w:keepNext w:val="0"/>
        <w:keepLines w:val="0"/>
        <w:widowControl/>
        <w:spacing w:before="0" w:after="60" w:line="259" w:lineRule="auto"/>
        <w:ind w:left="360" w:hanging="360"/>
        <w:jc w:val="left"/>
      </w:pPr>
      <w:r>
        <w:rPr>
          <w:rFonts w:ascii="Times New Roman" w:hAnsi="Times New Roman" w:eastAsia="Times New Roman"/>
          <w:sz w:val="24"/>
        </w:rPr>
        <w:t>Whether the organisation agrees to evaluate the trainee.</w:t>
      </w:r>
    </w:p>
    <w:p w14:paraId="3635F196">
      <w:pPr>
        <w:pStyle w:val="3"/>
        <w:keepNext w:val="1"/>
        <w:keepLines w:val="0"/>
        <w:widowControl/>
        <w:spacing w:before="160" w:after="100" w:line="259" w:lineRule="auto"/>
        <w:jc w:val="left"/>
      </w:pPr>
      <w:r>
        <w:rPr>
          <w:rFonts w:ascii="Times New Roman" w:hAnsi="Times New Roman" w:eastAsia="Times New Roman"/>
        </w:rPr>
        <w:t>Step 5: Issuance of Introduction Letter</w:t>
      </w:r>
    </w:p>
    <w:p w14:paraId="3B0C0617">
      <w:pPr>
        <w:pStyle w:val="7"/>
        <w:keepNext w:val="0"/>
        <w:keepLines w:val="0"/>
        <w:widowControl/>
        <w:spacing w:before="0" w:after="120" w:line="259" w:lineRule="auto"/>
        <w:jc w:val="left"/>
      </w:pPr>
      <w:r>
        <w:rPr>
          <w:rFonts w:ascii="Times New Roman" w:hAnsi="Times New Roman" w:eastAsia="Times New Roman"/>
          <w:sz w:val="24"/>
        </w:rPr>
        <w:t>The Academy shall issue an official attachment introduction letter containing:</w:t>
      </w:r>
    </w:p>
    <w:p w14:paraId="0420B1F4">
      <w:pPr>
        <w:pStyle w:val="7"/>
        <w:numPr>
          <w:ilvl w:val="0"/>
          <w:numId w:val="16"/>
        </w:numPr>
        <w:keepNext w:val="0"/>
        <w:keepLines w:val="0"/>
        <w:widowControl/>
        <w:spacing w:before="0" w:after="60" w:line="259" w:lineRule="auto"/>
        <w:ind w:left="360" w:hanging="360"/>
        <w:jc w:val="left"/>
      </w:pPr>
      <w:r>
        <w:rPr>
          <w:rFonts w:ascii="Times New Roman" w:hAnsi="Times New Roman" w:eastAsia="Times New Roman"/>
          <w:sz w:val="24"/>
        </w:rPr>
        <w:t>Trainee’s name.</w:t>
      </w:r>
    </w:p>
    <w:p w14:paraId="3C5D252E">
      <w:pPr>
        <w:pStyle w:val="7"/>
        <w:numPr>
          <w:ilvl w:val="0"/>
          <w:numId w:val="16"/>
        </w:numPr>
        <w:keepNext w:val="0"/>
        <w:keepLines w:val="0"/>
        <w:widowControl/>
        <w:spacing w:before="0" w:after="60" w:line="259" w:lineRule="auto"/>
        <w:ind w:left="360" w:hanging="360"/>
        <w:jc w:val="left"/>
      </w:pPr>
      <w:r>
        <w:rPr>
          <w:rFonts w:ascii="Times New Roman" w:hAnsi="Times New Roman" w:eastAsia="Times New Roman"/>
          <w:sz w:val="24"/>
        </w:rPr>
        <w:t>Department.</w:t>
      </w:r>
    </w:p>
    <w:p w14:paraId="49AC055A">
      <w:pPr>
        <w:pStyle w:val="7"/>
        <w:numPr>
          <w:ilvl w:val="0"/>
          <w:numId w:val="16"/>
        </w:numPr>
        <w:keepNext w:val="0"/>
        <w:keepLines w:val="0"/>
        <w:widowControl/>
        <w:spacing w:before="0" w:after="60" w:line="259" w:lineRule="auto"/>
        <w:ind w:left="360" w:hanging="360"/>
        <w:jc w:val="left"/>
      </w:pPr>
      <w:r>
        <w:rPr>
          <w:rFonts w:ascii="Times New Roman" w:hAnsi="Times New Roman" w:eastAsia="Times New Roman"/>
          <w:sz w:val="24"/>
        </w:rPr>
        <w:t>Duration of attachment.</w:t>
      </w:r>
    </w:p>
    <w:p w14:paraId="3E2991B6">
      <w:pPr>
        <w:pStyle w:val="7"/>
        <w:numPr>
          <w:ilvl w:val="0"/>
          <w:numId w:val="16"/>
        </w:numPr>
        <w:keepNext w:val="0"/>
        <w:keepLines w:val="0"/>
        <w:widowControl/>
        <w:spacing w:before="0" w:after="60" w:line="259" w:lineRule="auto"/>
        <w:ind w:left="360" w:hanging="360"/>
        <w:jc w:val="left"/>
      </w:pPr>
      <w:r>
        <w:rPr>
          <w:rFonts w:ascii="Times New Roman" w:hAnsi="Times New Roman" w:eastAsia="Times New Roman"/>
          <w:sz w:val="24"/>
        </w:rPr>
        <w:t>Purpose of attachment.</w:t>
      </w:r>
    </w:p>
    <w:p w14:paraId="6B7E555D">
      <w:pPr>
        <w:pStyle w:val="7"/>
        <w:numPr>
          <w:ilvl w:val="0"/>
          <w:numId w:val="16"/>
        </w:numPr>
        <w:keepNext w:val="0"/>
        <w:keepLines w:val="0"/>
        <w:widowControl/>
        <w:spacing w:before="0" w:after="60" w:line="259" w:lineRule="auto"/>
        <w:ind w:left="360" w:hanging="360"/>
        <w:jc w:val="left"/>
      </w:pPr>
      <w:r>
        <w:rPr>
          <w:rFonts w:ascii="Times New Roman" w:hAnsi="Times New Roman" w:eastAsia="Times New Roman"/>
          <w:sz w:val="24"/>
        </w:rPr>
        <w:t>Expected supervision.</w:t>
      </w:r>
    </w:p>
    <w:p w14:paraId="35D19BFD">
      <w:pPr>
        <w:pStyle w:val="7"/>
        <w:numPr>
          <w:ilvl w:val="0"/>
          <w:numId w:val="16"/>
        </w:numPr>
        <w:keepNext w:val="0"/>
        <w:keepLines w:val="0"/>
        <w:widowControl/>
        <w:spacing w:before="0" w:after="60" w:line="259" w:lineRule="auto"/>
        <w:ind w:left="360" w:hanging="360"/>
        <w:jc w:val="left"/>
      </w:pPr>
      <w:r>
        <w:rPr>
          <w:rFonts w:ascii="Times New Roman" w:hAnsi="Times New Roman" w:eastAsia="Times New Roman"/>
          <w:sz w:val="24"/>
        </w:rPr>
        <w:t>Academy contact person.</w:t>
      </w:r>
    </w:p>
    <w:p w14:paraId="60740246">
      <w:pPr>
        <w:pStyle w:val="7"/>
        <w:numPr>
          <w:ilvl w:val="0"/>
          <w:numId w:val="16"/>
        </w:numPr>
        <w:keepNext w:val="0"/>
        <w:keepLines w:val="0"/>
        <w:widowControl/>
        <w:spacing w:before="0" w:after="60" w:line="259" w:lineRule="auto"/>
        <w:ind w:left="360" w:hanging="360"/>
        <w:jc w:val="left"/>
      </w:pPr>
      <w:r>
        <w:rPr>
          <w:rFonts w:ascii="Times New Roman" w:hAnsi="Times New Roman" w:eastAsia="Times New Roman"/>
          <w:sz w:val="24"/>
        </w:rPr>
        <w:t>Request for acceptance and evaluation.</w:t>
      </w:r>
    </w:p>
    <w:p w14:paraId="5A65706B">
      <w:pPr>
        <w:pStyle w:val="7"/>
        <w:numPr>
          <w:ilvl w:val="0"/>
          <w:numId w:val="16"/>
        </w:numPr>
        <w:keepNext w:val="0"/>
        <w:keepLines w:val="0"/>
        <w:widowControl/>
        <w:spacing w:before="0" w:after="60" w:line="259" w:lineRule="auto"/>
        <w:ind w:left="360" w:hanging="360"/>
        <w:jc w:val="left"/>
      </w:pPr>
      <w:r>
        <w:rPr>
          <w:rFonts w:ascii="Times New Roman" w:hAnsi="Times New Roman" w:eastAsia="Times New Roman"/>
          <w:sz w:val="24"/>
        </w:rPr>
        <w:t>Code of conduct summary.</w:t>
      </w:r>
    </w:p>
    <w:p w14:paraId="784C557C">
      <w:pPr>
        <w:pStyle w:val="7"/>
        <w:numPr>
          <w:ilvl w:val="0"/>
          <w:numId w:val="16"/>
        </w:numPr>
        <w:keepNext w:val="0"/>
        <w:keepLines w:val="0"/>
        <w:widowControl/>
        <w:spacing w:before="0" w:after="60" w:line="259" w:lineRule="auto"/>
        <w:ind w:left="360" w:hanging="360"/>
        <w:jc w:val="left"/>
      </w:pPr>
      <w:r>
        <w:rPr>
          <w:rFonts w:ascii="Times New Roman" w:hAnsi="Times New Roman" w:eastAsia="Times New Roman"/>
          <w:sz w:val="24"/>
        </w:rPr>
        <w:t>Signature of authorised Academy officer.</w:t>
      </w:r>
    </w:p>
    <w:p w14:paraId="44225FC9">
      <w:pPr>
        <w:pStyle w:val="3"/>
        <w:keepNext w:val="1"/>
        <w:keepLines w:val="0"/>
        <w:widowControl/>
        <w:spacing w:before="160" w:after="100" w:line="259" w:lineRule="auto"/>
        <w:jc w:val="left"/>
      </w:pPr>
      <w:r>
        <w:rPr>
          <w:rFonts w:ascii="Times New Roman" w:hAnsi="Times New Roman" w:eastAsia="Times New Roman"/>
        </w:rPr>
        <w:t>Step 6: Acceptance by Host Organisation</w:t>
      </w:r>
    </w:p>
    <w:p w14:paraId="48FD5AA3">
      <w:pPr>
        <w:pStyle w:val="7"/>
        <w:keepNext w:val="0"/>
        <w:keepLines w:val="0"/>
        <w:widowControl/>
        <w:spacing w:before="0" w:after="120" w:line="259" w:lineRule="auto"/>
        <w:jc w:val="left"/>
      </w:pPr>
      <w:r>
        <w:rPr>
          <w:rFonts w:ascii="Times New Roman" w:hAnsi="Times New Roman" w:eastAsia="Times New Roman"/>
          <w:sz w:val="24"/>
        </w:rPr>
        <w:t>The host organisation shall provide acceptance through:</w:t>
      </w:r>
    </w:p>
    <w:p w14:paraId="050E3BF7">
      <w:pPr>
        <w:pStyle w:val="7"/>
        <w:numPr>
          <w:ilvl w:val="0"/>
          <w:numId w:val="17"/>
        </w:numPr>
        <w:keepNext w:val="0"/>
        <w:keepLines w:val="0"/>
        <w:widowControl/>
        <w:spacing w:before="0" w:after="60" w:line="259" w:lineRule="auto"/>
        <w:ind w:left="360" w:hanging="360"/>
        <w:jc w:val="left"/>
      </w:pPr>
      <w:r>
        <w:rPr>
          <w:rFonts w:ascii="Times New Roman" w:hAnsi="Times New Roman" w:eastAsia="Times New Roman"/>
          <w:sz w:val="24"/>
        </w:rPr>
        <w:t>Signed acceptance form.</w:t>
      </w:r>
    </w:p>
    <w:p w14:paraId="47F8495E">
      <w:pPr>
        <w:pStyle w:val="7"/>
        <w:numPr>
          <w:ilvl w:val="0"/>
          <w:numId w:val="17"/>
        </w:numPr>
        <w:keepNext w:val="0"/>
        <w:keepLines w:val="0"/>
        <w:widowControl/>
        <w:spacing w:before="0" w:after="60" w:line="259" w:lineRule="auto"/>
        <w:ind w:left="360" w:hanging="360"/>
        <w:jc w:val="left"/>
      </w:pPr>
      <w:r>
        <w:rPr>
          <w:rFonts w:ascii="Times New Roman" w:hAnsi="Times New Roman" w:eastAsia="Times New Roman"/>
          <w:sz w:val="24"/>
        </w:rPr>
        <w:t>Email confirmation.</w:t>
      </w:r>
    </w:p>
    <w:p w14:paraId="270443FA">
      <w:pPr>
        <w:pStyle w:val="7"/>
        <w:numPr>
          <w:ilvl w:val="0"/>
          <w:numId w:val="17"/>
        </w:numPr>
        <w:keepNext w:val="0"/>
        <w:keepLines w:val="0"/>
        <w:widowControl/>
        <w:spacing w:before="0" w:after="60" w:line="259" w:lineRule="auto"/>
        <w:ind w:left="360" w:hanging="360"/>
        <w:jc w:val="left"/>
      </w:pPr>
      <w:r>
        <w:rPr>
          <w:rFonts w:ascii="Times New Roman" w:hAnsi="Times New Roman" w:eastAsia="Times New Roman"/>
          <w:sz w:val="24"/>
        </w:rPr>
        <w:t>Official letter.</w:t>
      </w:r>
    </w:p>
    <w:p w14:paraId="07E6946A">
      <w:pPr>
        <w:pStyle w:val="7"/>
        <w:numPr>
          <w:ilvl w:val="0"/>
          <w:numId w:val="17"/>
        </w:numPr>
        <w:keepNext w:val="0"/>
        <w:keepLines w:val="0"/>
        <w:widowControl/>
        <w:spacing w:before="0" w:after="60" w:line="259" w:lineRule="auto"/>
        <w:ind w:left="360" w:hanging="360"/>
        <w:jc w:val="left"/>
      </w:pPr>
      <w:r>
        <w:rPr>
          <w:rFonts w:ascii="Times New Roman" w:hAnsi="Times New Roman" w:eastAsia="Times New Roman"/>
          <w:sz w:val="24"/>
        </w:rPr>
        <w:t>Stamped acknowledgement where available.</w:t>
      </w:r>
    </w:p>
    <w:p w14:paraId="10569525">
      <w:pPr>
        <w:pStyle w:val="7"/>
        <w:numPr>
          <w:ilvl w:val="0"/>
          <w:numId w:val="17"/>
        </w:numPr>
        <w:keepNext w:val="0"/>
        <w:keepLines w:val="0"/>
        <w:widowControl/>
        <w:spacing w:before="0" w:after="60" w:line="259" w:lineRule="auto"/>
        <w:ind w:left="360" w:hanging="360"/>
        <w:jc w:val="left"/>
      </w:pPr>
      <w:r>
        <w:rPr>
          <w:rFonts w:ascii="Times New Roman" w:hAnsi="Times New Roman" w:eastAsia="Times New Roman"/>
          <w:sz w:val="24"/>
        </w:rPr>
        <w:t>Written WhatsApp confirmation only where formally approved by the Academy.</w:t>
      </w:r>
    </w:p>
    <w:p w14:paraId="5684C5CF">
      <w:pPr>
        <w:pStyle w:val="3"/>
        <w:keepNext w:val="1"/>
        <w:keepLines w:val="0"/>
        <w:widowControl/>
        <w:spacing w:before="160" w:after="100" w:line="259" w:lineRule="auto"/>
        <w:jc w:val="left"/>
      </w:pPr>
      <w:r>
        <w:rPr>
          <w:rFonts w:ascii="Times New Roman" w:hAnsi="Times New Roman" w:eastAsia="Times New Roman"/>
        </w:rPr>
        <w:t>Step 7: Attachment Orientation</w:t>
      </w:r>
    </w:p>
    <w:p w14:paraId="57CC9B46">
      <w:pPr>
        <w:pStyle w:val="7"/>
        <w:keepNext w:val="0"/>
        <w:keepLines w:val="0"/>
        <w:widowControl/>
        <w:spacing w:before="0" w:after="120" w:line="259" w:lineRule="auto"/>
        <w:jc w:val="left"/>
      </w:pPr>
      <w:r>
        <w:rPr>
          <w:rFonts w:ascii="Times New Roman" w:hAnsi="Times New Roman" w:eastAsia="Times New Roman"/>
          <w:sz w:val="24"/>
        </w:rPr>
        <w:t>Before trainees report to placement, the Academy shall organise an orientation covering:</w:t>
      </w:r>
    </w:p>
    <w:p w14:paraId="35B2D8FD">
      <w:pPr>
        <w:pStyle w:val="7"/>
        <w:numPr>
          <w:ilvl w:val="0"/>
          <w:numId w:val="18"/>
        </w:numPr>
        <w:keepNext w:val="0"/>
        <w:keepLines w:val="0"/>
        <w:widowControl/>
        <w:spacing w:before="0" w:after="60" w:line="259" w:lineRule="auto"/>
        <w:ind w:left="360" w:hanging="360"/>
        <w:jc w:val="left"/>
      </w:pPr>
      <w:r>
        <w:rPr>
          <w:rFonts w:ascii="Times New Roman" w:hAnsi="Times New Roman" w:eastAsia="Times New Roman"/>
          <w:sz w:val="24"/>
        </w:rPr>
        <w:t>Workplace conduct.</w:t>
      </w:r>
    </w:p>
    <w:p w14:paraId="45869D6C">
      <w:pPr>
        <w:pStyle w:val="7"/>
        <w:numPr>
          <w:ilvl w:val="0"/>
          <w:numId w:val="18"/>
        </w:numPr>
        <w:keepNext w:val="0"/>
        <w:keepLines w:val="0"/>
        <w:widowControl/>
        <w:spacing w:before="0" w:after="60" w:line="259" w:lineRule="auto"/>
        <w:ind w:left="360" w:hanging="360"/>
        <w:jc w:val="left"/>
      </w:pPr>
      <w:r>
        <w:rPr>
          <w:rFonts w:ascii="Times New Roman" w:hAnsi="Times New Roman" w:eastAsia="Times New Roman"/>
          <w:sz w:val="24"/>
        </w:rPr>
        <w:t>Punctuality.</w:t>
      </w:r>
    </w:p>
    <w:p w14:paraId="00801857">
      <w:pPr>
        <w:pStyle w:val="7"/>
        <w:numPr>
          <w:ilvl w:val="0"/>
          <w:numId w:val="18"/>
        </w:numPr>
        <w:keepNext w:val="0"/>
        <w:keepLines w:val="0"/>
        <w:widowControl/>
        <w:spacing w:before="0" w:after="60" w:line="259" w:lineRule="auto"/>
        <w:ind w:left="360" w:hanging="360"/>
        <w:jc w:val="left"/>
      </w:pPr>
      <w:r>
        <w:rPr>
          <w:rFonts w:ascii="Times New Roman" w:hAnsi="Times New Roman" w:eastAsia="Times New Roman"/>
          <w:sz w:val="24"/>
        </w:rPr>
        <w:t>Dressing.</w:t>
      </w:r>
    </w:p>
    <w:p w14:paraId="7AC72D42">
      <w:pPr>
        <w:pStyle w:val="7"/>
        <w:numPr>
          <w:ilvl w:val="0"/>
          <w:numId w:val="18"/>
        </w:numPr>
        <w:keepNext w:val="0"/>
        <w:keepLines w:val="0"/>
        <w:widowControl/>
        <w:spacing w:before="0" w:after="60" w:line="259" w:lineRule="auto"/>
        <w:ind w:left="360" w:hanging="360"/>
        <w:jc w:val="left"/>
      </w:pPr>
      <w:r>
        <w:rPr>
          <w:rFonts w:ascii="Times New Roman" w:hAnsi="Times New Roman" w:eastAsia="Times New Roman"/>
          <w:sz w:val="24"/>
        </w:rPr>
        <w:t>Safety.</w:t>
      </w:r>
    </w:p>
    <w:p w14:paraId="73153289">
      <w:pPr>
        <w:pStyle w:val="7"/>
        <w:numPr>
          <w:ilvl w:val="0"/>
          <w:numId w:val="18"/>
        </w:numPr>
        <w:keepNext w:val="0"/>
        <w:keepLines w:val="0"/>
        <w:widowControl/>
        <w:spacing w:before="0" w:after="60" w:line="259" w:lineRule="auto"/>
        <w:ind w:left="360" w:hanging="360"/>
        <w:jc w:val="left"/>
      </w:pPr>
      <w:r>
        <w:rPr>
          <w:rFonts w:ascii="Times New Roman" w:hAnsi="Times New Roman" w:eastAsia="Times New Roman"/>
          <w:sz w:val="24"/>
        </w:rPr>
        <w:t>Logbook use.</w:t>
      </w:r>
    </w:p>
    <w:p w14:paraId="33FD2EE4">
      <w:pPr>
        <w:pStyle w:val="7"/>
        <w:numPr>
          <w:ilvl w:val="0"/>
          <w:numId w:val="18"/>
        </w:numPr>
        <w:keepNext w:val="0"/>
        <w:keepLines w:val="0"/>
        <w:widowControl/>
        <w:spacing w:before="0" w:after="60" w:line="259" w:lineRule="auto"/>
        <w:ind w:left="360" w:hanging="360"/>
        <w:jc w:val="left"/>
      </w:pPr>
      <w:r>
        <w:rPr>
          <w:rFonts w:ascii="Times New Roman" w:hAnsi="Times New Roman" w:eastAsia="Times New Roman"/>
          <w:sz w:val="24"/>
        </w:rPr>
        <w:t>Weekly reports.</w:t>
      </w:r>
    </w:p>
    <w:p w14:paraId="74373F37">
      <w:pPr>
        <w:pStyle w:val="7"/>
        <w:numPr>
          <w:ilvl w:val="0"/>
          <w:numId w:val="18"/>
        </w:numPr>
        <w:keepNext w:val="0"/>
        <w:keepLines w:val="0"/>
        <w:widowControl/>
        <w:spacing w:before="0" w:after="60" w:line="259" w:lineRule="auto"/>
        <w:ind w:left="360" w:hanging="360"/>
        <w:jc w:val="left"/>
      </w:pPr>
      <w:r>
        <w:rPr>
          <w:rFonts w:ascii="Times New Roman" w:hAnsi="Times New Roman" w:eastAsia="Times New Roman"/>
          <w:sz w:val="24"/>
        </w:rPr>
        <w:t>Confidentiality.</w:t>
      </w:r>
    </w:p>
    <w:p w14:paraId="24F259B6">
      <w:pPr>
        <w:pStyle w:val="7"/>
        <w:numPr>
          <w:ilvl w:val="0"/>
          <w:numId w:val="18"/>
        </w:numPr>
        <w:keepNext w:val="0"/>
        <w:keepLines w:val="0"/>
        <w:widowControl/>
        <w:spacing w:before="0" w:after="60" w:line="259" w:lineRule="auto"/>
        <w:ind w:left="360" w:hanging="360"/>
        <w:jc w:val="left"/>
      </w:pPr>
      <w:r>
        <w:rPr>
          <w:rFonts w:ascii="Times New Roman" w:hAnsi="Times New Roman" w:eastAsia="Times New Roman"/>
          <w:sz w:val="24"/>
        </w:rPr>
        <w:t>Communication with supervisors.</w:t>
      </w:r>
    </w:p>
    <w:p w14:paraId="124B848E">
      <w:pPr>
        <w:pStyle w:val="7"/>
        <w:numPr>
          <w:ilvl w:val="0"/>
          <w:numId w:val="18"/>
        </w:numPr>
        <w:keepNext w:val="0"/>
        <w:keepLines w:val="0"/>
        <w:widowControl/>
        <w:spacing w:before="0" w:after="60" w:line="259" w:lineRule="auto"/>
        <w:ind w:left="360" w:hanging="360"/>
        <w:jc w:val="left"/>
      </w:pPr>
      <w:r>
        <w:rPr>
          <w:rFonts w:ascii="Times New Roman" w:hAnsi="Times New Roman" w:eastAsia="Times New Roman"/>
          <w:sz w:val="24"/>
        </w:rPr>
        <w:t>Mentor visitation.</w:t>
      </w:r>
    </w:p>
    <w:p w14:paraId="59EB8745">
      <w:pPr>
        <w:pStyle w:val="7"/>
        <w:numPr>
          <w:ilvl w:val="0"/>
          <w:numId w:val="18"/>
        </w:numPr>
        <w:keepNext w:val="0"/>
        <w:keepLines w:val="0"/>
        <w:widowControl/>
        <w:spacing w:before="0" w:after="60" w:line="259" w:lineRule="auto"/>
        <w:ind w:left="360" w:hanging="360"/>
        <w:jc w:val="left"/>
      </w:pPr>
      <w:r>
        <w:rPr>
          <w:rFonts w:ascii="Times New Roman" w:hAnsi="Times New Roman" w:eastAsia="Times New Roman"/>
          <w:sz w:val="24"/>
        </w:rPr>
        <w:t>Consequences of misconduct.</w:t>
      </w:r>
    </w:p>
    <w:p w14:paraId="6E8FA4E0">
      <w:pPr>
        <w:pStyle w:val="3"/>
        <w:keepNext w:val="1"/>
        <w:keepLines w:val="0"/>
        <w:widowControl/>
        <w:spacing w:before="160" w:after="100" w:line="259" w:lineRule="auto"/>
        <w:jc w:val="left"/>
      </w:pPr>
      <w:r>
        <w:rPr>
          <w:rFonts w:ascii="Times New Roman" w:hAnsi="Times New Roman" w:eastAsia="Times New Roman"/>
        </w:rPr>
        <w:t>Step 8: Reporting to Host Organisation</w:t>
      </w:r>
    </w:p>
    <w:p w14:paraId="6B2D360F">
      <w:pPr>
        <w:pStyle w:val="7"/>
        <w:keepNext w:val="0"/>
        <w:keepLines w:val="0"/>
        <w:widowControl/>
        <w:spacing w:before="0" w:after="120" w:line="259" w:lineRule="auto"/>
        <w:jc w:val="left"/>
      </w:pPr>
      <w:r>
        <w:rPr>
          <w:rFonts w:ascii="Times New Roman" w:hAnsi="Times New Roman" w:eastAsia="Times New Roman"/>
          <w:sz w:val="24"/>
        </w:rPr>
        <w:t>On the first day, the trainee must:</w:t>
      </w:r>
    </w:p>
    <w:p w14:paraId="6B08533B">
      <w:pPr>
        <w:pStyle w:val="7"/>
        <w:numPr>
          <w:ilvl w:val="0"/>
          <w:numId w:val="19"/>
        </w:numPr>
        <w:keepNext w:val="0"/>
        <w:keepLines w:val="0"/>
        <w:widowControl/>
        <w:spacing w:before="0" w:after="60" w:line="259" w:lineRule="auto"/>
        <w:ind w:left="360" w:hanging="360"/>
        <w:jc w:val="left"/>
      </w:pPr>
      <w:r>
        <w:rPr>
          <w:rFonts w:ascii="Times New Roman" w:hAnsi="Times New Roman" w:eastAsia="Times New Roman"/>
          <w:sz w:val="24"/>
        </w:rPr>
        <w:t>Dress properly.</w:t>
      </w:r>
    </w:p>
    <w:p w14:paraId="55F7131D">
      <w:pPr>
        <w:pStyle w:val="7"/>
        <w:numPr>
          <w:ilvl w:val="0"/>
          <w:numId w:val="19"/>
        </w:numPr>
        <w:keepNext w:val="0"/>
        <w:keepLines w:val="0"/>
        <w:widowControl/>
        <w:spacing w:before="0" w:after="60" w:line="259" w:lineRule="auto"/>
        <w:ind w:left="360" w:hanging="360"/>
        <w:jc w:val="left"/>
      </w:pPr>
      <w:r>
        <w:rPr>
          <w:rFonts w:ascii="Times New Roman" w:hAnsi="Times New Roman" w:eastAsia="Times New Roman"/>
          <w:sz w:val="24"/>
        </w:rPr>
        <w:t>Arrive early.</w:t>
      </w:r>
    </w:p>
    <w:p w14:paraId="24A500EB">
      <w:pPr>
        <w:pStyle w:val="7"/>
        <w:numPr>
          <w:ilvl w:val="0"/>
          <w:numId w:val="19"/>
        </w:numPr>
        <w:keepNext w:val="0"/>
        <w:keepLines w:val="0"/>
        <w:widowControl/>
        <w:spacing w:before="0" w:after="60" w:line="259" w:lineRule="auto"/>
        <w:ind w:left="360" w:hanging="360"/>
        <w:jc w:val="left"/>
      </w:pPr>
      <w:r>
        <w:rPr>
          <w:rFonts w:ascii="Times New Roman" w:hAnsi="Times New Roman" w:eastAsia="Times New Roman"/>
          <w:sz w:val="24"/>
        </w:rPr>
        <w:t>Submit introduction letter where required.</w:t>
      </w:r>
    </w:p>
    <w:p w14:paraId="67D1CFA6">
      <w:pPr>
        <w:pStyle w:val="7"/>
        <w:numPr>
          <w:ilvl w:val="0"/>
          <w:numId w:val="19"/>
        </w:numPr>
        <w:keepNext w:val="0"/>
        <w:keepLines w:val="0"/>
        <w:widowControl/>
        <w:spacing w:before="0" w:after="60" w:line="259" w:lineRule="auto"/>
        <w:ind w:left="360" w:hanging="360"/>
        <w:jc w:val="left"/>
      </w:pPr>
      <w:r>
        <w:rPr>
          <w:rFonts w:ascii="Times New Roman" w:hAnsi="Times New Roman" w:eastAsia="Times New Roman"/>
          <w:sz w:val="24"/>
        </w:rPr>
        <w:t>Meet the workplace supervisor.</w:t>
      </w:r>
    </w:p>
    <w:p w14:paraId="147B58EE">
      <w:pPr>
        <w:pStyle w:val="7"/>
        <w:numPr>
          <w:ilvl w:val="0"/>
          <w:numId w:val="19"/>
        </w:numPr>
        <w:keepNext w:val="0"/>
        <w:keepLines w:val="0"/>
        <w:widowControl/>
        <w:spacing w:before="0" w:after="60" w:line="259" w:lineRule="auto"/>
        <w:ind w:left="360" w:hanging="360"/>
        <w:jc w:val="left"/>
      </w:pPr>
      <w:r>
        <w:rPr>
          <w:rFonts w:ascii="Times New Roman" w:hAnsi="Times New Roman" w:eastAsia="Times New Roman"/>
          <w:sz w:val="24"/>
        </w:rPr>
        <w:t>Learn workplace rules.</w:t>
      </w:r>
    </w:p>
    <w:p w14:paraId="210383FA">
      <w:pPr>
        <w:pStyle w:val="7"/>
        <w:numPr>
          <w:ilvl w:val="0"/>
          <w:numId w:val="19"/>
        </w:numPr>
        <w:keepNext w:val="0"/>
        <w:keepLines w:val="0"/>
        <w:widowControl/>
        <w:spacing w:before="0" w:after="60" w:line="259" w:lineRule="auto"/>
        <w:ind w:left="360" w:hanging="360"/>
        <w:jc w:val="left"/>
      </w:pPr>
      <w:r>
        <w:rPr>
          <w:rFonts w:ascii="Times New Roman" w:hAnsi="Times New Roman" w:eastAsia="Times New Roman"/>
          <w:sz w:val="24"/>
        </w:rPr>
        <w:t>Record reporting details in logbook.</w:t>
      </w:r>
    </w:p>
    <w:p w14:paraId="43E43531">
      <w:pPr>
        <w:pStyle w:val="7"/>
        <w:numPr>
          <w:ilvl w:val="0"/>
          <w:numId w:val="19"/>
        </w:numPr>
        <w:keepNext w:val="0"/>
        <w:keepLines w:val="0"/>
        <w:widowControl/>
        <w:spacing w:before="0" w:after="60" w:line="259" w:lineRule="auto"/>
        <w:ind w:left="360" w:hanging="360"/>
        <w:jc w:val="left"/>
      </w:pPr>
      <w:r>
        <w:rPr>
          <w:rFonts w:ascii="Times New Roman" w:hAnsi="Times New Roman" w:eastAsia="Times New Roman"/>
          <w:sz w:val="24"/>
        </w:rPr>
        <w:t>Inform EBOMI mentor that reporting has been completed.</w:t>
      </w:r>
    </w:p>
    <w:p w14:paraId="4743C616">
      <w:pPr>
        <w:pStyle w:val="3"/>
        <w:keepNext w:val="1"/>
        <w:keepLines w:val="0"/>
        <w:widowControl/>
        <w:spacing w:before="160" w:after="100" w:line="259" w:lineRule="auto"/>
        <w:jc w:val="left"/>
      </w:pPr>
      <w:r>
        <w:rPr>
          <w:rFonts w:ascii="Times New Roman" w:hAnsi="Times New Roman" w:eastAsia="Times New Roman"/>
        </w:rPr>
        <w:t>Step 9: Monitoring and Mentoring</w:t>
      </w:r>
    </w:p>
    <w:p w14:paraId="7A2DF524">
      <w:pPr>
        <w:pStyle w:val="7"/>
        <w:keepNext w:val="0"/>
        <w:keepLines w:val="0"/>
        <w:widowControl/>
        <w:spacing w:before="0" w:after="120" w:line="259" w:lineRule="auto"/>
        <w:jc w:val="left"/>
      </w:pPr>
      <w:r>
        <w:rPr>
          <w:rFonts w:ascii="Times New Roman" w:hAnsi="Times New Roman" w:eastAsia="Times New Roman"/>
          <w:sz w:val="24"/>
        </w:rPr>
        <w:t>Throughout attachment:</w:t>
      </w:r>
    </w:p>
    <w:p w14:paraId="23919423">
      <w:pPr>
        <w:pStyle w:val="7"/>
        <w:numPr>
          <w:ilvl w:val="0"/>
          <w:numId w:val="20"/>
        </w:numPr>
        <w:keepNext w:val="0"/>
        <w:keepLines w:val="0"/>
        <w:widowControl/>
        <w:spacing w:before="0" w:after="60" w:line="259" w:lineRule="auto"/>
        <w:ind w:left="360" w:hanging="360"/>
        <w:jc w:val="left"/>
      </w:pPr>
      <w:r>
        <w:rPr>
          <w:rFonts w:ascii="Times New Roman" w:hAnsi="Times New Roman" w:eastAsia="Times New Roman"/>
          <w:sz w:val="24"/>
        </w:rPr>
        <w:t>Workplace supervisor shall monitor daily conduct.</w:t>
      </w:r>
    </w:p>
    <w:p w14:paraId="3FD63C9A">
      <w:pPr>
        <w:pStyle w:val="7"/>
        <w:numPr>
          <w:ilvl w:val="0"/>
          <w:numId w:val="20"/>
        </w:numPr>
        <w:keepNext w:val="0"/>
        <w:keepLines w:val="0"/>
        <w:widowControl/>
        <w:spacing w:before="0" w:after="60" w:line="259" w:lineRule="auto"/>
        <w:ind w:left="360" w:hanging="360"/>
        <w:jc w:val="left"/>
      </w:pPr>
      <w:r>
        <w:rPr>
          <w:rFonts w:ascii="Times New Roman" w:hAnsi="Times New Roman" w:eastAsia="Times New Roman"/>
          <w:sz w:val="24"/>
        </w:rPr>
        <w:t>EBOMI mentor shall follow up regularly.</w:t>
      </w:r>
    </w:p>
    <w:p w14:paraId="59616BEE">
      <w:pPr>
        <w:pStyle w:val="7"/>
        <w:numPr>
          <w:ilvl w:val="0"/>
          <w:numId w:val="20"/>
        </w:numPr>
        <w:keepNext w:val="0"/>
        <w:keepLines w:val="0"/>
        <w:widowControl/>
        <w:spacing w:before="0" w:after="60" w:line="259" w:lineRule="auto"/>
        <w:ind w:left="360" w:hanging="360"/>
        <w:jc w:val="left"/>
      </w:pPr>
      <w:r>
        <w:rPr>
          <w:rFonts w:ascii="Times New Roman" w:hAnsi="Times New Roman" w:eastAsia="Times New Roman"/>
          <w:sz w:val="24"/>
        </w:rPr>
        <w:t>Academy Attachment Coordinator shall oversee documentation.</w:t>
      </w:r>
    </w:p>
    <w:p w14:paraId="0B8D62AD">
      <w:pPr>
        <w:pStyle w:val="7"/>
        <w:numPr>
          <w:ilvl w:val="0"/>
          <w:numId w:val="20"/>
        </w:numPr>
        <w:keepNext w:val="0"/>
        <w:keepLines w:val="0"/>
        <w:widowControl/>
        <w:spacing w:before="0" w:after="60" w:line="259" w:lineRule="auto"/>
        <w:ind w:left="360" w:hanging="360"/>
        <w:jc w:val="left"/>
      </w:pPr>
      <w:r>
        <w:rPr>
          <w:rFonts w:ascii="Times New Roman" w:hAnsi="Times New Roman" w:eastAsia="Times New Roman"/>
          <w:sz w:val="24"/>
        </w:rPr>
        <w:t>Monthly evaluations shall be submitted.</w:t>
      </w:r>
    </w:p>
    <w:p w14:paraId="0528EC25">
      <w:pPr>
        <w:pStyle w:val="7"/>
        <w:numPr>
          <w:ilvl w:val="0"/>
          <w:numId w:val="20"/>
        </w:numPr>
        <w:keepNext w:val="0"/>
        <w:keepLines w:val="0"/>
        <w:widowControl/>
        <w:spacing w:before="0" w:after="60" w:line="259" w:lineRule="auto"/>
        <w:ind w:left="360" w:hanging="360"/>
        <w:jc w:val="left"/>
      </w:pPr>
      <w:r>
        <w:rPr>
          <w:rFonts w:ascii="Times New Roman" w:hAnsi="Times New Roman" w:eastAsia="Times New Roman"/>
          <w:sz w:val="24"/>
        </w:rPr>
        <w:t>Serious concerns shall be reported immediately.</w:t>
      </w:r>
    </w:p>
    <w:p w14:paraId="71E3ACE5">
      <w:pPr>
        <w:pStyle w:val="3"/>
        <w:keepNext w:val="1"/>
        <w:keepLines w:val="0"/>
        <w:widowControl/>
        <w:spacing w:before="160" w:after="100" w:line="259" w:lineRule="auto"/>
        <w:jc w:val="left"/>
      </w:pPr>
      <w:r>
        <w:rPr>
          <w:rFonts w:ascii="Times New Roman" w:hAnsi="Times New Roman" w:eastAsia="Times New Roman"/>
        </w:rPr>
        <w:t>Step 10: Final Clearance</w:t>
      </w:r>
    </w:p>
    <w:p w14:paraId="4A7B18B2">
      <w:pPr>
        <w:pStyle w:val="7"/>
        <w:keepNext w:val="0"/>
        <w:keepLines w:val="0"/>
        <w:widowControl/>
        <w:spacing w:before="0" w:after="120" w:line="259" w:lineRule="auto"/>
        <w:jc w:val="left"/>
      </w:pPr>
      <w:r>
        <w:rPr>
          <w:rFonts w:ascii="Times New Roman" w:hAnsi="Times New Roman" w:eastAsia="Times New Roman"/>
          <w:sz w:val="24"/>
        </w:rPr>
        <w:t>At the end of attachment, each trainee must submit:</w:t>
      </w:r>
    </w:p>
    <w:p w14:paraId="227F23E8">
      <w:pPr>
        <w:pStyle w:val="7"/>
        <w:numPr>
          <w:ilvl w:val="0"/>
          <w:numId w:val="21"/>
        </w:numPr>
        <w:keepNext w:val="0"/>
        <w:keepLines w:val="0"/>
        <w:widowControl/>
        <w:spacing w:before="0" w:after="60" w:line="259" w:lineRule="auto"/>
        <w:ind w:left="360" w:hanging="360"/>
        <w:jc w:val="left"/>
      </w:pPr>
      <w:r>
        <w:rPr>
          <w:rFonts w:ascii="Times New Roman" w:hAnsi="Times New Roman" w:eastAsia="Times New Roman"/>
          <w:sz w:val="24"/>
        </w:rPr>
        <w:t>Completed logbook.</w:t>
      </w:r>
    </w:p>
    <w:p w14:paraId="63386FAF">
      <w:pPr>
        <w:pStyle w:val="7"/>
        <w:numPr>
          <w:ilvl w:val="0"/>
          <w:numId w:val="21"/>
        </w:numPr>
        <w:keepNext w:val="0"/>
        <w:keepLines w:val="0"/>
        <w:widowControl/>
        <w:spacing w:before="0" w:after="60" w:line="259" w:lineRule="auto"/>
        <w:ind w:left="360" w:hanging="360"/>
        <w:jc w:val="left"/>
      </w:pPr>
      <w:r>
        <w:rPr>
          <w:rFonts w:ascii="Times New Roman" w:hAnsi="Times New Roman" w:eastAsia="Times New Roman"/>
          <w:sz w:val="24"/>
        </w:rPr>
        <w:t>Weekly reports.</w:t>
      </w:r>
    </w:p>
    <w:p w14:paraId="1264F990">
      <w:pPr>
        <w:pStyle w:val="7"/>
        <w:numPr>
          <w:ilvl w:val="0"/>
          <w:numId w:val="21"/>
        </w:numPr>
        <w:keepNext w:val="0"/>
        <w:keepLines w:val="0"/>
        <w:widowControl/>
        <w:spacing w:before="0" w:after="60" w:line="259" w:lineRule="auto"/>
        <w:ind w:left="360" w:hanging="360"/>
        <w:jc w:val="left"/>
      </w:pPr>
      <w:r>
        <w:rPr>
          <w:rFonts w:ascii="Times New Roman" w:hAnsi="Times New Roman" w:eastAsia="Times New Roman"/>
          <w:sz w:val="24"/>
        </w:rPr>
        <w:t>Monthly evaluation forms.</w:t>
      </w:r>
    </w:p>
    <w:p w14:paraId="3A1CF650">
      <w:pPr>
        <w:pStyle w:val="7"/>
        <w:numPr>
          <w:ilvl w:val="0"/>
          <w:numId w:val="21"/>
        </w:numPr>
        <w:keepNext w:val="0"/>
        <w:keepLines w:val="0"/>
        <w:widowControl/>
        <w:spacing w:before="0" w:after="60" w:line="259" w:lineRule="auto"/>
        <w:ind w:left="360" w:hanging="360"/>
        <w:jc w:val="left"/>
      </w:pPr>
      <w:r>
        <w:rPr>
          <w:rFonts w:ascii="Times New Roman" w:hAnsi="Times New Roman" w:eastAsia="Times New Roman"/>
          <w:sz w:val="24"/>
        </w:rPr>
        <w:t>Mentor visitation forms.</w:t>
      </w:r>
    </w:p>
    <w:p w14:paraId="3C77134D">
      <w:pPr>
        <w:pStyle w:val="7"/>
        <w:numPr>
          <w:ilvl w:val="0"/>
          <w:numId w:val="21"/>
        </w:numPr>
        <w:keepNext w:val="0"/>
        <w:keepLines w:val="0"/>
        <w:widowControl/>
        <w:spacing w:before="0" w:after="60" w:line="259" w:lineRule="auto"/>
        <w:ind w:left="360" w:hanging="360"/>
        <w:jc w:val="left"/>
      </w:pPr>
      <w:r>
        <w:rPr>
          <w:rFonts w:ascii="Times New Roman" w:hAnsi="Times New Roman" w:eastAsia="Times New Roman"/>
          <w:sz w:val="24"/>
        </w:rPr>
        <w:t>Final attachment report.</w:t>
      </w:r>
    </w:p>
    <w:p w14:paraId="1E4807D3">
      <w:pPr>
        <w:pStyle w:val="7"/>
        <w:numPr>
          <w:ilvl w:val="0"/>
          <w:numId w:val="21"/>
        </w:numPr>
        <w:keepNext w:val="0"/>
        <w:keepLines w:val="0"/>
        <w:widowControl/>
        <w:spacing w:before="0" w:after="60" w:line="259" w:lineRule="auto"/>
        <w:ind w:left="360" w:hanging="360"/>
        <w:jc w:val="left"/>
      </w:pPr>
      <w:r>
        <w:rPr>
          <w:rFonts w:ascii="Times New Roman" w:hAnsi="Times New Roman" w:eastAsia="Times New Roman"/>
          <w:sz w:val="24"/>
        </w:rPr>
        <w:t>Host organisation clearance or supervisor’s final comment.</w:t>
      </w:r>
    </w:p>
    <w:p w14:paraId="2E5287BD">
      <w:pPr>
        <w:pStyle w:val="7"/>
        <w:numPr>
          <w:ilvl w:val="0"/>
          <w:numId w:val="21"/>
        </w:numPr>
        <w:keepNext w:val="0"/>
        <w:keepLines w:val="0"/>
        <w:widowControl/>
        <w:spacing w:before="0" w:after="60" w:line="259" w:lineRule="auto"/>
        <w:ind w:left="360" w:hanging="360"/>
        <w:jc w:val="left"/>
      </w:pPr>
      <w:r>
        <w:rPr>
          <w:rFonts w:ascii="Times New Roman" w:hAnsi="Times New Roman" w:eastAsia="Times New Roman"/>
          <w:sz w:val="24"/>
        </w:rPr>
        <w:t>Evidence of completed tasks where appropriate.</w:t>
      </w:r>
    </w:p>
    <w:p w14:paraId="7394E1AC">
      <w:pPr>
        <w:pStyle w:val="2"/>
        <w:keepNext w:val="1"/>
        <w:keepLines w:val="0"/>
        <w:widowControl/>
        <w:spacing w:before="240" w:after="120" w:line="259" w:lineRule="auto"/>
        <w:jc w:val="left"/>
      </w:pPr>
      <w:r>
        <w:rPr>
          <w:rFonts w:ascii="Times New Roman" w:hAnsi="Times New Roman" w:eastAsia="Times New Roman"/>
        </w:rPr>
        <w:t>8. Duties of Trainees</w:t>
      </w:r>
    </w:p>
    <w:p w14:paraId="34F6DD03">
      <w:pPr>
        <w:pStyle w:val="7"/>
        <w:keepNext w:val="0"/>
        <w:keepLines w:val="0"/>
        <w:widowControl/>
        <w:spacing w:before="0" w:after="120" w:line="259" w:lineRule="auto"/>
        <w:jc w:val="left"/>
      </w:pPr>
      <w:r>
        <w:rPr>
          <w:rFonts w:ascii="Times New Roman" w:hAnsi="Times New Roman" w:eastAsia="Times New Roman"/>
          <w:sz w:val="24"/>
        </w:rPr>
        <w:t>During Industrial Attachment, trainees are ambassadors of EBOMI Kingdom Leadership Academy. Their behaviour will either strengthen or damage the reputation of the Academy.</w:t>
      </w:r>
    </w:p>
    <w:p w14:paraId="40C5B290">
      <w:pPr>
        <w:pStyle w:val="7"/>
        <w:keepNext w:val="0"/>
        <w:keepLines w:val="0"/>
        <w:widowControl/>
        <w:spacing w:before="0" w:after="120" w:line="259" w:lineRule="auto"/>
        <w:jc w:val="left"/>
      </w:pPr>
      <w:r>
        <w:rPr>
          <w:rFonts w:ascii="Times New Roman" w:hAnsi="Times New Roman" w:eastAsia="Times New Roman"/>
          <w:sz w:val="24"/>
        </w:rPr>
        <w:t>Each trainee must:</w:t>
      </w:r>
    </w:p>
    <w:p w14:paraId="57435510">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Report to the approved placement organisation on time.</w:t>
      </w:r>
    </w:p>
    <w:p w14:paraId="087E8BB3">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Obey workplace rules and lawful instructions.</w:t>
      </w:r>
    </w:p>
    <w:p w14:paraId="14C0E4E9">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Dress decently and appropriately.</w:t>
      </w:r>
    </w:p>
    <w:p w14:paraId="12F17721">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Show respect to supervisors, staff, customers and visitors.</w:t>
      </w:r>
    </w:p>
    <w:p w14:paraId="712CEA04">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Keep daily logbook records.</w:t>
      </w:r>
    </w:p>
    <w:p w14:paraId="1DA50F94">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Submit weekly reports to the Academy.</w:t>
      </w:r>
    </w:p>
    <w:p w14:paraId="153461DA">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Participate in assigned tasks under supervision.</w:t>
      </w:r>
    </w:p>
    <w:p w14:paraId="0647013E">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Ask questions respectfully when unsure.</w:t>
      </w:r>
    </w:p>
    <w:p w14:paraId="5B684E02">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Follow safety instructions.</w:t>
      </w:r>
    </w:p>
    <w:p w14:paraId="2C5CCD25">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Protect tools, equipment and materials.</w:t>
      </w:r>
    </w:p>
    <w:p w14:paraId="2FE2ADA5">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Keep confidential information private.</w:t>
      </w:r>
    </w:p>
    <w:p w14:paraId="7B14B6F3">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Avoid gossip, arguments and rude speech.</w:t>
      </w:r>
    </w:p>
    <w:p w14:paraId="19622B2B">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Report workplace challenges to EBOMI mentor early.</w:t>
      </w:r>
    </w:p>
    <w:p w14:paraId="2AFD26F2">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Avoid lateness and absenteeism.</w:t>
      </w:r>
    </w:p>
    <w:p w14:paraId="78DE4A36">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Inform both workplace supervisor and EBOMI mentor if sick or absent for genuine reasons.</w:t>
      </w:r>
    </w:p>
    <w:p w14:paraId="5A0928A6">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Avoid leaving the workplace during working hours without permission.</w:t>
      </w:r>
    </w:p>
    <w:p w14:paraId="3F795B5E">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Avoid misuse of phones during work.</w:t>
      </w:r>
    </w:p>
    <w:p w14:paraId="27B3EB48">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Avoid collecting money, gifts or materials improperly.</w:t>
      </w:r>
    </w:p>
    <w:p w14:paraId="68D2CAFF">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Avoid signing documents without authority.</w:t>
      </w:r>
    </w:p>
    <w:p w14:paraId="402882A5">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Avoid handling dangerous equipment without supervision.</w:t>
      </w:r>
    </w:p>
    <w:p w14:paraId="2E19509C">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Avoid representing the organisation publicly without approval.</w:t>
      </w:r>
    </w:p>
    <w:p w14:paraId="131299C4">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Maintain spiritual and moral discipline.</w:t>
      </w:r>
    </w:p>
    <w:p w14:paraId="1C1F7363">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Participate in mentor check-ins.</w:t>
      </w:r>
    </w:p>
    <w:p w14:paraId="46524C0C">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Submit final attachment report.</w:t>
      </w:r>
    </w:p>
    <w:p w14:paraId="3320E2D2">
      <w:pPr>
        <w:pStyle w:val="7"/>
        <w:numPr>
          <w:ilvl w:val="0"/>
          <w:numId w:val="22"/>
        </w:numPr>
        <w:keepNext w:val="0"/>
        <w:keepLines w:val="0"/>
        <w:widowControl/>
        <w:spacing w:before="0" w:after="60" w:line="259" w:lineRule="auto"/>
        <w:ind w:left="360" w:hanging="360"/>
        <w:jc w:val="left"/>
      </w:pPr>
      <w:r>
        <w:rPr>
          <w:rFonts w:ascii="Times New Roman" w:hAnsi="Times New Roman" w:eastAsia="Times New Roman"/>
          <w:sz w:val="24"/>
        </w:rPr>
        <w:t>Represent Christ, EBOMI and the Academy honourably.</w:t>
      </w:r>
    </w:p>
    <w:p w14:paraId="4E681E61">
      <w:pPr>
        <w:pStyle w:val="2"/>
        <w:keepNext w:val="1"/>
        <w:keepLines w:val="0"/>
        <w:widowControl/>
        <w:spacing w:before="240" w:after="120" w:line="259" w:lineRule="auto"/>
        <w:jc w:val="left"/>
      </w:pPr>
      <w:r>
        <w:rPr>
          <w:rFonts w:ascii="Times New Roman" w:hAnsi="Times New Roman" w:eastAsia="Times New Roman"/>
        </w:rPr>
        <w:t>9. Duties of Workplace Supervisors</w:t>
      </w:r>
    </w:p>
    <w:p w14:paraId="4C605AF2">
      <w:pPr>
        <w:pStyle w:val="7"/>
        <w:keepNext w:val="0"/>
        <w:keepLines w:val="0"/>
        <w:widowControl/>
        <w:spacing w:before="0" w:after="120" w:line="259" w:lineRule="auto"/>
        <w:jc w:val="left"/>
      </w:pPr>
      <w:r>
        <w:rPr>
          <w:rFonts w:ascii="Times New Roman" w:hAnsi="Times New Roman" w:eastAsia="Times New Roman"/>
          <w:sz w:val="24"/>
        </w:rPr>
        <w:t>The workplace supervisor plays a major role in shaping the trainee’s attachment experience.</w:t>
      </w:r>
    </w:p>
    <w:p w14:paraId="4FD7DB28">
      <w:pPr>
        <w:pStyle w:val="7"/>
        <w:keepNext w:val="0"/>
        <w:keepLines w:val="0"/>
        <w:widowControl/>
        <w:spacing w:before="0" w:after="120" w:line="259" w:lineRule="auto"/>
        <w:jc w:val="left"/>
      </w:pPr>
      <w:r>
        <w:rPr>
          <w:rFonts w:ascii="Times New Roman" w:hAnsi="Times New Roman" w:eastAsia="Times New Roman"/>
          <w:sz w:val="24"/>
        </w:rPr>
        <w:t>The workplace supervisor is expected to:</w:t>
      </w:r>
    </w:p>
    <w:p w14:paraId="1F812BE2">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Receive the trainee properly.</w:t>
      </w:r>
    </w:p>
    <w:p w14:paraId="2319B714">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Introduce the trainee to workplace rules.</w:t>
      </w:r>
    </w:p>
    <w:p w14:paraId="27A65299">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Assign appropriate duties.</w:t>
      </w:r>
    </w:p>
    <w:p w14:paraId="5C1C5833">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Provide reasonable supervision.</w:t>
      </w:r>
    </w:p>
    <w:p w14:paraId="20569B85">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Ensure the trainee is not exposed to unsafe tasks beyond training level.</w:t>
      </w:r>
    </w:p>
    <w:p w14:paraId="0E60ED5E">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Teach workplace procedures where appropriate.</w:t>
      </w:r>
    </w:p>
    <w:p w14:paraId="4F597E99">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Monitor punctuality and attendance.</w:t>
      </w:r>
    </w:p>
    <w:p w14:paraId="3CC9F247">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Monitor character and conduct.</w:t>
      </w:r>
    </w:p>
    <w:p w14:paraId="5C914FE8">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Correct the trainee where necessary.</w:t>
      </w:r>
    </w:p>
    <w:p w14:paraId="78FA855D">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Report serious misconduct to the Academy.</w:t>
      </w:r>
    </w:p>
    <w:p w14:paraId="6C7283B9">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Sign or review trainee’s logbook regularly.</w:t>
      </w:r>
    </w:p>
    <w:p w14:paraId="28CFF3FC">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Complete monthly evaluation forms.</w:t>
      </w:r>
    </w:p>
    <w:p w14:paraId="0BF2411C">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Provide final assessment at the end of attachment.</w:t>
      </w:r>
    </w:p>
    <w:p w14:paraId="09519D0F">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Encourage good work habits.</w:t>
      </w:r>
    </w:p>
    <w:p w14:paraId="57032215">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Protect the dignity and safety of the trainee.</w:t>
      </w:r>
    </w:p>
    <w:p w14:paraId="23D6D339">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Avoid using trainees only for unrelated errands.</w:t>
      </w:r>
    </w:p>
    <w:p w14:paraId="5EB7908B">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Avoid demanding unofficial payments from trainees.</w:t>
      </w:r>
    </w:p>
    <w:p w14:paraId="0910CAE4">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Allow EBOMI mentors to visit or communicate regarding trainee progress.</w:t>
      </w:r>
    </w:p>
    <w:p w14:paraId="5E6D1F0F">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Inform the Academy if placement is no longer suitable.</w:t>
      </w:r>
    </w:p>
    <w:p w14:paraId="4D4BB17A">
      <w:pPr>
        <w:pStyle w:val="7"/>
        <w:numPr>
          <w:ilvl w:val="0"/>
          <w:numId w:val="23"/>
        </w:numPr>
        <w:keepNext w:val="0"/>
        <w:keepLines w:val="0"/>
        <w:widowControl/>
        <w:spacing w:before="0" w:after="60" w:line="259" w:lineRule="auto"/>
        <w:ind w:left="360" w:hanging="360"/>
        <w:jc w:val="left"/>
      </w:pPr>
      <w:r>
        <w:rPr>
          <w:rFonts w:ascii="Times New Roman" w:hAnsi="Times New Roman" w:eastAsia="Times New Roman"/>
          <w:sz w:val="24"/>
        </w:rPr>
        <w:t>Recommend employment, apprenticeship or further training where appropriate.</w:t>
      </w:r>
    </w:p>
    <w:p w14:paraId="4FFCF86B">
      <w:pPr>
        <w:pStyle w:val="2"/>
        <w:keepNext w:val="1"/>
        <w:keepLines w:val="0"/>
        <w:widowControl/>
        <w:spacing w:before="240" w:after="120" w:line="259" w:lineRule="auto"/>
        <w:jc w:val="left"/>
      </w:pPr>
      <w:r>
        <w:rPr>
          <w:rFonts w:ascii="Times New Roman" w:hAnsi="Times New Roman" w:eastAsia="Times New Roman"/>
        </w:rPr>
        <w:t>10. Duties of EBOMI Mentors</w:t>
      </w:r>
    </w:p>
    <w:p w14:paraId="700F22D4">
      <w:pPr>
        <w:pStyle w:val="7"/>
        <w:keepNext w:val="0"/>
        <w:keepLines w:val="0"/>
        <w:widowControl/>
        <w:spacing w:before="0" w:after="120" w:line="259" w:lineRule="auto"/>
        <w:jc w:val="left"/>
      </w:pPr>
      <w:r>
        <w:rPr>
          <w:rFonts w:ascii="Times New Roman" w:hAnsi="Times New Roman" w:eastAsia="Times New Roman"/>
          <w:sz w:val="24"/>
        </w:rPr>
        <w:t>EBOMI mentors are responsible for spiritual, character and welfare follow-up during attachment.</w:t>
      </w:r>
    </w:p>
    <w:p w14:paraId="439882CE">
      <w:pPr>
        <w:pStyle w:val="7"/>
        <w:keepNext w:val="0"/>
        <w:keepLines w:val="0"/>
        <w:widowControl/>
        <w:spacing w:before="0" w:after="120" w:line="259" w:lineRule="auto"/>
        <w:jc w:val="left"/>
      </w:pPr>
      <w:r>
        <w:rPr>
          <w:rFonts w:ascii="Times New Roman" w:hAnsi="Times New Roman" w:eastAsia="Times New Roman"/>
          <w:sz w:val="24"/>
        </w:rPr>
        <w:t>Each EBOMI mentor shall:</w:t>
      </w:r>
    </w:p>
    <w:p w14:paraId="2D965AD2">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Pray for assigned trainees.</w:t>
      </w:r>
    </w:p>
    <w:p w14:paraId="3592BAC0">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Contact trainees regularly.</w:t>
      </w:r>
    </w:p>
    <w:p w14:paraId="14B7664A">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Ensure trainees reported to placement.</w:t>
      </w:r>
    </w:p>
    <w:p w14:paraId="1320973F">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Monitor punctuality and attendance concerns.</w:t>
      </w:r>
    </w:p>
    <w:p w14:paraId="43FB3738">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Encourage trainees to maintain character and integrity.</w:t>
      </w:r>
    </w:p>
    <w:p w14:paraId="30618904">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Remind trainees to submit weekly reports.</w:t>
      </w:r>
    </w:p>
    <w:p w14:paraId="397D9931">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Communicate with workplace supervisors.</w:t>
      </w:r>
    </w:p>
    <w:p w14:paraId="7F1C7FD6">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Visit placement sites where possible.</w:t>
      </w:r>
    </w:p>
    <w:p w14:paraId="787CB28C">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Complete mentor visitation forms.</w:t>
      </w:r>
    </w:p>
    <w:p w14:paraId="2AC6A4F1">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Counsel trainees facing difficulty.</w:t>
      </w:r>
    </w:p>
    <w:p w14:paraId="3061A1EC">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Report serious welfare, safety or moral concerns to the Academy.</w:t>
      </w:r>
    </w:p>
    <w:p w14:paraId="418B4B22">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Encourage trainees to serve with humility.</w:t>
      </w:r>
    </w:p>
    <w:p w14:paraId="75394C43">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Monitor spiritual discipline.</w:t>
      </w:r>
    </w:p>
    <w:p w14:paraId="5AD47570">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Help resolve minor challenges where appropriate.</w:t>
      </w:r>
    </w:p>
    <w:p w14:paraId="79CB2A04">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Recommend further action for trainees who need correction.</w:t>
      </w:r>
    </w:p>
    <w:p w14:paraId="32E7772A">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Support final attachment evaluation.</w:t>
      </w:r>
    </w:p>
    <w:p w14:paraId="4E3580D2">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Confirm completion of attachment requirements.</w:t>
      </w:r>
    </w:p>
    <w:p w14:paraId="2C945272">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Protect the Academy’s standards.</w:t>
      </w:r>
    </w:p>
    <w:p w14:paraId="06E1C814">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Encourage trainees to learn, not merely endure attachment.</w:t>
      </w:r>
    </w:p>
    <w:p w14:paraId="36978615">
      <w:pPr>
        <w:pStyle w:val="7"/>
        <w:numPr>
          <w:ilvl w:val="0"/>
          <w:numId w:val="24"/>
        </w:numPr>
        <w:keepNext w:val="0"/>
        <w:keepLines w:val="0"/>
        <w:widowControl/>
        <w:spacing w:before="0" w:after="60" w:line="259" w:lineRule="auto"/>
        <w:ind w:left="360" w:hanging="360"/>
        <w:jc w:val="left"/>
      </w:pPr>
      <w:r>
        <w:rPr>
          <w:rFonts w:ascii="Times New Roman" w:hAnsi="Times New Roman" w:eastAsia="Times New Roman"/>
          <w:sz w:val="24"/>
        </w:rPr>
        <w:t>Give final mentor clearance before graduation.</w:t>
      </w:r>
    </w:p>
    <w:p w14:paraId="3C5C5670">
      <w:pPr>
        <w:pStyle w:val="2"/>
        <w:keepNext w:val="1"/>
        <w:keepLines w:val="0"/>
        <w:widowControl/>
        <w:spacing w:before="240" w:after="120" w:line="259" w:lineRule="auto"/>
        <w:jc w:val="left"/>
      </w:pPr>
      <w:r>
        <w:rPr>
          <w:rFonts w:ascii="Times New Roman" w:hAnsi="Times New Roman" w:eastAsia="Times New Roman"/>
        </w:rPr>
        <w:t>11. Duties of the Academy Attachment Coordinator</w:t>
      </w:r>
    </w:p>
    <w:p w14:paraId="5AE94C77">
      <w:pPr>
        <w:pStyle w:val="7"/>
        <w:keepNext w:val="0"/>
        <w:keepLines w:val="0"/>
        <w:widowControl/>
        <w:spacing w:before="0" w:after="120" w:line="259" w:lineRule="auto"/>
        <w:jc w:val="left"/>
      </w:pPr>
      <w:r>
        <w:rPr>
          <w:rFonts w:ascii="Times New Roman" w:hAnsi="Times New Roman" w:eastAsia="Times New Roman"/>
          <w:sz w:val="24"/>
        </w:rPr>
        <w:t>The Academy should appoint an Attachment Coordinator to oversee the five-month attachment phase.</w:t>
      </w:r>
    </w:p>
    <w:p w14:paraId="5BA0CB18">
      <w:pPr>
        <w:pStyle w:val="7"/>
        <w:keepNext w:val="0"/>
        <w:keepLines w:val="0"/>
        <w:widowControl/>
        <w:spacing w:before="0" w:after="120" w:line="259" w:lineRule="auto"/>
        <w:jc w:val="left"/>
      </w:pPr>
      <w:r>
        <w:rPr>
          <w:rFonts w:ascii="Times New Roman" w:hAnsi="Times New Roman" w:eastAsia="Times New Roman"/>
          <w:sz w:val="24"/>
        </w:rPr>
        <w:t>The Attachment Coordinator shall:</w:t>
      </w:r>
    </w:p>
    <w:p w14:paraId="379D153D">
      <w:pPr>
        <w:pStyle w:val="7"/>
        <w:numPr>
          <w:ilvl w:val="0"/>
          <w:numId w:val="25"/>
        </w:numPr>
        <w:keepNext w:val="0"/>
        <w:keepLines w:val="0"/>
        <w:widowControl/>
        <w:spacing w:before="0" w:after="60" w:line="259" w:lineRule="auto"/>
        <w:ind w:left="360" w:hanging="360"/>
        <w:jc w:val="left"/>
      </w:pPr>
      <w:r>
        <w:rPr>
          <w:rFonts w:ascii="Times New Roman" w:hAnsi="Times New Roman" w:eastAsia="Times New Roman"/>
          <w:sz w:val="24"/>
        </w:rPr>
        <w:t>Maintain approved placement records.</w:t>
      </w:r>
    </w:p>
    <w:p w14:paraId="39286B02">
      <w:pPr>
        <w:pStyle w:val="7"/>
        <w:numPr>
          <w:ilvl w:val="0"/>
          <w:numId w:val="25"/>
        </w:numPr>
        <w:keepNext w:val="0"/>
        <w:keepLines w:val="0"/>
        <w:widowControl/>
        <w:spacing w:before="0" w:after="60" w:line="259" w:lineRule="auto"/>
        <w:ind w:left="360" w:hanging="360"/>
        <w:jc w:val="left"/>
      </w:pPr>
      <w:r>
        <w:rPr>
          <w:rFonts w:ascii="Times New Roman" w:hAnsi="Times New Roman" w:eastAsia="Times New Roman"/>
          <w:sz w:val="24"/>
        </w:rPr>
        <w:t>Coordinate placement letters.</w:t>
      </w:r>
    </w:p>
    <w:p w14:paraId="484234F8">
      <w:pPr>
        <w:pStyle w:val="7"/>
        <w:numPr>
          <w:ilvl w:val="0"/>
          <w:numId w:val="25"/>
        </w:numPr>
        <w:keepNext w:val="0"/>
        <w:keepLines w:val="0"/>
        <w:widowControl/>
        <w:spacing w:before="0" w:after="60" w:line="259" w:lineRule="auto"/>
        <w:ind w:left="360" w:hanging="360"/>
        <w:jc w:val="left"/>
      </w:pPr>
      <w:r>
        <w:rPr>
          <w:rFonts w:ascii="Times New Roman" w:hAnsi="Times New Roman" w:eastAsia="Times New Roman"/>
          <w:sz w:val="24"/>
        </w:rPr>
        <w:t>Confirm host organisation acceptance.</w:t>
      </w:r>
    </w:p>
    <w:p w14:paraId="104BEFF2">
      <w:pPr>
        <w:pStyle w:val="7"/>
        <w:numPr>
          <w:ilvl w:val="0"/>
          <w:numId w:val="25"/>
        </w:numPr>
        <w:keepNext w:val="0"/>
        <w:keepLines w:val="0"/>
        <w:widowControl/>
        <w:spacing w:before="0" w:after="60" w:line="259" w:lineRule="auto"/>
        <w:ind w:left="360" w:hanging="360"/>
        <w:jc w:val="left"/>
      </w:pPr>
      <w:r>
        <w:rPr>
          <w:rFonts w:ascii="Times New Roman" w:hAnsi="Times New Roman" w:eastAsia="Times New Roman"/>
          <w:sz w:val="24"/>
        </w:rPr>
        <w:t>Keep contact details of supervisors.</w:t>
      </w:r>
    </w:p>
    <w:p w14:paraId="0E21931A">
      <w:pPr>
        <w:pStyle w:val="7"/>
        <w:numPr>
          <w:ilvl w:val="0"/>
          <w:numId w:val="25"/>
        </w:numPr>
        <w:keepNext w:val="0"/>
        <w:keepLines w:val="0"/>
        <w:widowControl/>
        <w:spacing w:before="0" w:after="60" w:line="259" w:lineRule="auto"/>
        <w:ind w:left="360" w:hanging="360"/>
        <w:jc w:val="left"/>
      </w:pPr>
      <w:r>
        <w:rPr>
          <w:rFonts w:ascii="Times New Roman" w:hAnsi="Times New Roman" w:eastAsia="Times New Roman"/>
          <w:sz w:val="24"/>
        </w:rPr>
        <w:t>Ensure trainees receive attachment orientation.</w:t>
      </w:r>
    </w:p>
    <w:p w14:paraId="52C14747">
      <w:pPr>
        <w:pStyle w:val="7"/>
        <w:numPr>
          <w:ilvl w:val="0"/>
          <w:numId w:val="25"/>
        </w:numPr>
        <w:keepNext w:val="0"/>
        <w:keepLines w:val="0"/>
        <w:widowControl/>
        <w:spacing w:before="0" w:after="60" w:line="259" w:lineRule="auto"/>
        <w:ind w:left="360" w:hanging="360"/>
        <w:jc w:val="left"/>
      </w:pPr>
      <w:r>
        <w:rPr>
          <w:rFonts w:ascii="Times New Roman" w:hAnsi="Times New Roman" w:eastAsia="Times New Roman"/>
          <w:sz w:val="24"/>
        </w:rPr>
        <w:t>Track weekly report submissions.</w:t>
      </w:r>
    </w:p>
    <w:p w14:paraId="5F17F827">
      <w:pPr>
        <w:pStyle w:val="7"/>
        <w:numPr>
          <w:ilvl w:val="0"/>
          <w:numId w:val="25"/>
        </w:numPr>
        <w:keepNext w:val="0"/>
        <w:keepLines w:val="0"/>
        <w:widowControl/>
        <w:spacing w:before="0" w:after="60" w:line="259" w:lineRule="auto"/>
        <w:ind w:left="360" w:hanging="360"/>
        <w:jc w:val="left"/>
      </w:pPr>
      <w:r>
        <w:rPr>
          <w:rFonts w:ascii="Times New Roman" w:hAnsi="Times New Roman" w:eastAsia="Times New Roman"/>
          <w:sz w:val="24"/>
        </w:rPr>
        <w:t>Track monthly evaluation forms.</w:t>
      </w:r>
    </w:p>
    <w:p w14:paraId="33C07FDB">
      <w:pPr>
        <w:pStyle w:val="7"/>
        <w:numPr>
          <w:ilvl w:val="0"/>
          <w:numId w:val="25"/>
        </w:numPr>
        <w:keepNext w:val="0"/>
        <w:keepLines w:val="0"/>
        <w:widowControl/>
        <w:spacing w:before="0" w:after="60" w:line="259" w:lineRule="auto"/>
        <w:ind w:left="360" w:hanging="360"/>
        <w:jc w:val="left"/>
      </w:pPr>
      <w:r>
        <w:rPr>
          <w:rFonts w:ascii="Times New Roman" w:hAnsi="Times New Roman" w:eastAsia="Times New Roman"/>
          <w:sz w:val="24"/>
        </w:rPr>
        <w:t>Coordinate mentor visitations.</w:t>
      </w:r>
    </w:p>
    <w:p w14:paraId="7C006931">
      <w:pPr>
        <w:pStyle w:val="7"/>
        <w:numPr>
          <w:ilvl w:val="0"/>
          <w:numId w:val="25"/>
        </w:numPr>
        <w:keepNext w:val="0"/>
        <w:keepLines w:val="0"/>
        <w:widowControl/>
        <w:spacing w:before="0" w:after="60" w:line="259" w:lineRule="auto"/>
        <w:ind w:left="360" w:hanging="360"/>
        <w:jc w:val="left"/>
      </w:pPr>
      <w:r>
        <w:rPr>
          <w:rFonts w:ascii="Times New Roman" w:hAnsi="Times New Roman" w:eastAsia="Times New Roman"/>
          <w:sz w:val="24"/>
        </w:rPr>
        <w:t>Receive complaints from trainees, mentors or supervisors.</w:t>
      </w:r>
    </w:p>
    <w:p w14:paraId="6DB5045C">
      <w:pPr>
        <w:pStyle w:val="7"/>
        <w:numPr>
          <w:ilvl w:val="0"/>
          <w:numId w:val="25"/>
        </w:numPr>
        <w:keepNext w:val="0"/>
        <w:keepLines w:val="0"/>
        <w:widowControl/>
        <w:spacing w:before="0" w:after="60" w:line="259" w:lineRule="auto"/>
        <w:ind w:left="360" w:hanging="360"/>
        <w:jc w:val="left"/>
      </w:pPr>
      <w:r>
        <w:rPr>
          <w:rFonts w:ascii="Times New Roman" w:hAnsi="Times New Roman" w:eastAsia="Times New Roman"/>
          <w:sz w:val="24"/>
        </w:rPr>
        <w:t>Recommend relocation of trainees where placement becomes unsafe or unsuitable.</w:t>
      </w:r>
    </w:p>
    <w:p w14:paraId="76DB4B98">
      <w:pPr>
        <w:pStyle w:val="7"/>
        <w:numPr>
          <w:ilvl w:val="0"/>
          <w:numId w:val="25"/>
        </w:numPr>
        <w:keepNext w:val="0"/>
        <w:keepLines w:val="0"/>
        <w:widowControl/>
        <w:spacing w:before="0" w:after="60" w:line="259" w:lineRule="auto"/>
        <w:ind w:left="360" w:hanging="360"/>
        <w:jc w:val="left"/>
      </w:pPr>
      <w:r>
        <w:rPr>
          <w:rFonts w:ascii="Times New Roman" w:hAnsi="Times New Roman" w:eastAsia="Times New Roman"/>
          <w:sz w:val="24"/>
        </w:rPr>
        <w:t>Keep attachment assessment records.</w:t>
      </w:r>
    </w:p>
    <w:p w14:paraId="40E7D4D9">
      <w:pPr>
        <w:pStyle w:val="7"/>
        <w:numPr>
          <w:ilvl w:val="0"/>
          <w:numId w:val="25"/>
        </w:numPr>
        <w:keepNext w:val="0"/>
        <w:keepLines w:val="0"/>
        <w:widowControl/>
        <w:spacing w:before="0" w:after="60" w:line="259" w:lineRule="auto"/>
        <w:ind w:left="360" w:hanging="360"/>
        <w:jc w:val="left"/>
      </w:pPr>
      <w:r>
        <w:rPr>
          <w:rFonts w:ascii="Times New Roman" w:hAnsi="Times New Roman" w:eastAsia="Times New Roman"/>
          <w:sz w:val="24"/>
        </w:rPr>
        <w:t>Prepare final attachment scores.</w:t>
      </w:r>
    </w:p>
    <w:p w14:paraId="65201E95">
      <w:pPr>
        <w:pStyle w:val="7"/>
        <w:numPr>
          <w:ilvl w:val="0"/>
          <w:numId w:val="25"/>
        </w:numPr>
        <w:keepNext w:val="0"/>
        <w:keepLines w:val="0"/>
        <w:widowControl/>
        <w:spacing w:before="0" w:after="60" w:line="259" w:lineRule="auto"/>
        <w:ind w:left="360" w:hanging="360"/>
        <w:jc w:val="left"/>
      </w:pPr>
      <w:r>
        <w:rPr>
          <w:rFonts w:ascii="Times New Roman" w:hAnsi="Times New Roman" w:eastAsia="Times New Roman"/>
          <w:sz w:val="24"/>
        </w:rPr>
        <w:t>Submit final attachment report to Academy leadership.</w:t>
      </w:r>
    </w:p>
    <w:p w14:paraId="25986C3F">
      <w:pPr>
        <w:pStyle w:val="7"/>
        <w:numPr>
          <w:ilvl w:val="0"/>
          <w:numId w:val="25"/>
        </w:numPr>
        <w:keepNext w:val="0"/>
        <w:keepLines w:val="0"/>
        <w:widowControl/>
        <w:spacing w:before="0" w:after="60" w:line="259" w:lineRule="auto"/>
        <w:ind w:left="360" w:hanging="360"/>
        <w:jc w:val="left"/>
      </w:pPr>
      <w:r>
        <w:rPr>
          <w:rFonts w:ascii="Times New Roman" w:hAnsi="Times New Roman" w:eastAsia="Times New Roman"/>
          <w:sz w:val="24"/>
        </w:rPr>
        <w:t>Support graduation clearance.</w:t>
      </w:r>
    </w:p>
    <w:p w14:paraId="55B8B6EA">
      <w:pPr>
        <w:pStyle w:val="7"/>
        <w:numPr>
          <w:ilvl w:val="0"/>
          <w:numId w:val="25"/>
        </w:numPr>
        <w:keepNext w:val="0"/>
        <w:keepLines w:val="0"/>
        <w:widowControl/>
        <w:spacing w:before="0" w:after="60" w:line="259" w:lineRule="auto"/>
        <w:ind w:left="360" w:hanging="360"/>
        <w:jc w:val="left"/>
      </w:pPr>
      <w:r>
        <w:rPr>
          <w:rFonts w:ascii="Times New Roman" w:hAnsi="Times New Roman" w:eastAsia="Times New Roman"/>
          <w:sz w:val="24"/>
        </w:rPr>
        <w:t>Maintain partnership with host organisations.</w:t>
      </w:r>
    </w:p>
    <w:p w14:paraId="6BB2C170">
      <w:pPr>
        <w:pStyle w:val="2"/>
        <w:keepNext w:val="1"/>
        <w:keepLines w:val="0"/>
        <w:widowControl/>
        <w:spacing w:before="240" w:after="120" w:line="259" w:lineRule="auto"/>
        <w:jc w:val="left"/>
      </w:pPr>
      <w:r>
        <w:rPr>
          <w:rFonts w:ascii="Times New Roman" w:hAnsi="Times New Roman" w:eastAsia="Times New Roman"/>
        </w:rPr>
        <w:t>12. Monthly Attachment Focus</w:t>
      </w:r>
    </w:p>
    <w:p w14:paraId="0AA2585D">
      <w:pPr>
        <w:pStyle w:val="3"/>
        <w:keepNext w:val="1"/>
        <w:keepLines w:val="0"/>
        <w:widowControl/>
        <w:spacing w:before="160" w:after="100" w:line="259" w:lineRule="auto"/>
        <w:jc w:val="left"/>
      </w:pPr>
      <w:r>
        <w:rPr>
          <w:rFonts w:ascii="Times New Roman" w:hAnsi="Times New Roman" w:eastAsia="Times New Roman"/>
        </w:rPr>
        <w:t>Month 1: Orientation and Observation</w:t>
      </w:r>
    </w:p>
    <w:p w14:paraId="10AD3BCD">
      <w:pPr>
        <w:pStyle w:val="7"/>
        <w:keepNext w:val="0"/>
        <w:keepLines w:val="0"/>
        <w:widowControl/>
        <w:spacing w:before="0" w:after="120" w:line="259" w:lineRule="auto"/>
        <w:jc w:val="left"/>
      </w:pPr>
      <w:r>
        <w:rPr>
          <w:rFonts w:ascii="Times New Roman" w:hAnsi="Times New Roman" w:eastAsia="Times New Roman"/>
          <w:sz w:val="24"/>
        </w:rPr>
        <w:t>Trainees should focus on:</w:t>
      </w:r>
    </w:p>
    <w:p w14:paraId="68499D0F">
      <w:pPr>
        <w:pStyle w:val="7"/>
        <w:numPr>
          <w:ilvl w:val="0"/>
          <w:numId w:val="26"/>
        </w:numPr>
        <w:keepNext w:val="0"/>
        <w:keepLines w:val="0"/>
        <w:widowControl/>
        <w:spacing w:before="0" w:after="60" w:line="259" w:lineRule="auto"/>
        <w:ind w:left="360" w:hanging="360"/>
        <w:jc w:val="left"/>
      </w:pPr>
      <w:r>
        <w:rPr>
          <w:rFonts w:ascii="Times New Roman" w:hAnsi="Times New Roman" w:eastAsia="Times New Roman"/>
          <w:sz w:val="24"/>
        </w:rPr>
        <w:t>Understanding workplace rules.</w:t>
      </w:r>
    </w:p>
    <w:p w14:paraId="5A972998">
      <w:pPr>
        <w:pStyle w:val="7"/>
        <w:numPr>
          <w:ilvl w:val="0"/>
          <w:numId w:val="26"/>
        </w:numPr>
        <w:keepNext w:val="0"/>
        <w:keepLines w:val="0"/>
        <w:widowControl/>
        <w:spacing w:before="0" w:after="60" w:line="259" w:lineRule="auto"/>
        <w:ind w:left="360" w:hanging="360"/>
        <w:jc w:val="left"/>
      </w:pPr>
      <w:r>
        <w:rPr>
          <w:rFonts w:ascii="Times New Roman" w:hAnsi="Times New Roman" w:eastAsia="Times New Roman"/>
          <w:sz w:val="24"/>
        </w:rPr>
        <w:t>Knowing the organisational structure.</w:t>
      </w:r>
    </w:p>
    <w:p w14:paraId="53079A04">
      <w:pPr>
        <w:pStyle w:val="7"/>
        <w:numPr>
          <w:ilvl w:val="0"/>
          <w:numId w:val="26"/>
        </w:numPr>
        <w:keepNext w:val="0"/>
        <w:keepLines w:val="0"/>
        <w:widowControl/>
        <w:spacing w:before="0" w:after="60" w:line="259" w:lineRule="auto"/>
        <w:ind w:left="360" w:hanging="360"/>
        <w:jc w:val="left"/>
      </w:pPr>
      <w:r>
        <w:rPr>
          <w:rFonts w:ascii="Times New Roman" w:hAnsi="Times New Roman" w:eastAsia="Times New Roman"/>
          <w:sz w:val="24"/>
        </w:rPr>
        <w:t>Observing daily routines.</w:t>
      </w:r>
    </w:p>
    <w:p w14:paraId="6411B2F9">
      <w:pPr>
        <w:pStyle w:val="7"/>
        <w:numPr>
          <w:ilvl w:val="0"/>
          <w:numId w:val="26"/>
        </w:numPr>
        <w:keepNext w:val="0"/>
        <w:keepLines w:val="0"/>
        <w:widowControl/>
        <w:spacing w:before="0" w:after="60" w:line="259" w:lineRule="auto"/>
        <w:ind w:left="360" w:hanging="360"/>
        <w:jc w:val="left"/>
      </w:pPr>
      <w:r>
        <w:rPr>
          <w:rFonts w:ascii="Times New Roman" w:hAnsi="Times New Roman" w:eastAsia="Times New Roman"/>
          <w:sz w:val="24"/>
        </w:rPr>
        <w:t>Learning safety procedures.</w:t>
      </w:r>
    </w:p>
    <w:p w14:paraId="4EBA006C">
      <w:pPr>
        <w:pStyle w:val="7"/>
        <w:numPr>
          <w:ilvl w:val="0"/>
          <w:numId w:val="26"/>
        </w:numPr>
        <w:keepNext w:val="0"/>
        <w:keepLines w:val="0"/>
        <w:widowControl/>
        <w:spacing w:before="0" w:after="60" w:line="259" w:lineRule="auto"/>
        <w:ind w:left="360" w:hanging="360"/>
        <w:jc w:val="left"/>
      </w:pPr>
      <w:r>
        <w:rPr>
          <w:rFonts w:ascii="Times New Roman" w:hAnsi="Times New Roman" w:eastAsia="Times New Roman"/>
          <w:sz w:val="24"/>
        </w:rPr>
        <w:t>Identifying tools, records or systems.</w:t>
      </w:r>
    </w:p>
    <w:p w14:paraId="569A97FC">
      <w:pPr>
        <w:pStyle w:val="7"/>
        <w:numPr>
          <w:ilvl w:val="0"/>
          <w:numId w:val="26"/>
        </w:numPr>
        <w:keepNext w:val="0"/>
        <w:keepLines w:val="0"/>
        <w:widowControl/>
        <w:spacing w:before="0" w:after="60" w:line="259" w:lineRule="auto"/>
        <w:ind w:left="360" w:hanging="360"/>
        <w:jc w:val="left"/>
      </w:pPr>
      <w:r>
        <w:rPr>
          <w:rFonts w:ascii="Times New Roman" w:hAnsi="Times New Roman" w:eastAsia="Times New Roman"/>
          <w:sz w:val="24"/>
        </w:rPr>
        <w:t>Building respectful relationships.</w:t>
      </w:r>
    </w:p>
    <w:p w14:paraId="761AE2E4">
      <w:pPr>
        <w:pStyle w:val="7"/>
        <w:numPr>
          <w:ilvl w:val="0"/>
          <w:numId w:val="26"/>
        </w:numPr>
        <w:keepNext w:val="0"/>
        <w:keepLines w:val="0"/>
        <w:widowControl/>
        <w:spacing w:before="0" w:after="60" w:line="259" w:lineRule="auto"/>
        <w:ind w:left="360" w:hanging="360"/>
        <w:jc w:val="left"/>
      </w:pPr>
      <w:r>
        <w:rPr>
          <w:rFonts w:ascii="Times New Roman" w:hAnsi="Times New Roman" w:eastAsia="Times New Roman"/>
          <w:sz w:val="24"/>
        </w:rPr>
        <w:t>Asking questions wisely.</w:t>
      </w:r>
    </w:p>
    <w:p w14:paraId="03B1FB82">
      <w:pPr>
        <w:pStyle w:val="7"/>
        <w:numPr>
          <w:ilvl w:val="0"/>
          <w:numId w:val="26"/>
        </w:numPr>
        <w:keepNext w:val="0"/>
        <w:keepLines w:val="0"/>
        <w:widowControl/>
        <w:spacing w:before="0" w:after="60" w:line="259" w:lineRule="auto"/>
        <w:ind w:left="360" w:hanging="360"/>
        <w:jc w:val="left"/>
      </w:pPr>
      <w:r>
        <w:rPr>
          <w:rFonts w:ascii="Times New Roman" w:hAnsi="Times New Roman" w:eastAsia="Times New Roman"/>
          <w:sz w:val="24"/>
        </w:rPr>
        <w:t>Keeping accurate daily logs.</w:t>
      </w:r>
    </w:p>
    <w:p w14:paraId="06B9B218">
      <w:pPr>
        <w:pStyle w:val="3"/>
        <w:keepNext w:val="1"/>
        <w:keepLines w:val="0"/>
        <w:widowControl/>
        <w:spacing w:before="160" w:after="100" w:line="259" w:lineRule="auto"/>
        <w:jc w:val="left"/>
      </w:pPr>
      <w:r>
        <w:rPr>
          <w:rFonts w:ascii="Times New Roman" w:hAnsi="Times New Roman" w:eastAsia="Times New Roman"/>
        </w:rPr>
        <w:t>Month 2: Supervised Participation</w:t>
      </w:r>
    </w:p>
    <w:p w14:paraId="719C4F56">
      <w:pPr>
        <w:pStyle w:val="7"/>
        <w:keepNext w:val="0"/>
        <w:keepLines w:val="0"/>
        <w:widowControl/>
        <w:spacing w:before="0" w:after="120" w:line="259" w:lineRule="auto"/>
        <w:jc w:val="left"/>
      </w:pPr>
      <w:r>
        <w:rPr>
          <w:rFonts w:ascii="Times New Roman" w:hAnsi="Times New Roman" w:eastAsia="Times New Roman"/>
          <w:sz w:val="24"/>
        </w:rPr>
        <w:t>Trainees should focus on:</w:t>
      </w:r>
    </w:p>
    <w:p w14:paraId="06BC5122">
      <w:pPr>
        <w:pStyle w:val="7"/>
        <w:numPr>
          <w:ilvl w:val="0"/>
          <w:numId w:val="27"/>
        </w:numPr>
        <w:keepNext w:val="0"/>
        <w:keepLines w:val="0"/>
        <w:widowControl/>
        <w:spacing w:before="0" w:after="60" w:line="259" w:lineRule="auto"/>
        <w:ind w:left="360" w:hanging="360"/>
        <w:jc w:val="left"/>
      </w:pPr>
      <w:r>
        <w:rPr>
          <w:rFonts w:ascii="Times New Roman" w:hAnsi="Times New Roman" w:eastAsia="Times New Roman"/>
          <w:sz w:val="24"/>
        </w:rPr>
        <w:t>Performing simple assigned tasks.</w:t>
      </w:r>
    </w:p>
    <w:p w14:paraId="251957CB">
      <w:pPr>
        <w:pStyle w:val="7"/>
        <w:numPr>
          <w:ilvl w:val="0"/>
          <w:numId w:val="27"/>
        </w:numPr>
        <w:keepNext w:val="0"/>
        <w:keepLines w:val="0"/>
        <w:widowControl/>
        <w:spacing w:before="0" w:after="60" w:line="259" w:lineRule="auto"/>
        <w:ind w:left="360" w:hanging="360"/>
        <w:jc w:val="left"/>
      </w:pPr>
      <w:r>
        <w:rPr>
          <w:rFonts w:ascii="Times New Roman" w:hAnsi="Times New Roman" w:eastAsia="Times New Roman"/>
          <w:sz w:val="24"/>
        </w:rPr>
        <w:t>Following instructions.</w:t>
      </w:r>
    </w:p>
    <w:p w14:paraId="6C33267A">
      <w:pPr>
        <w:pStyle w:val="7"/>
        <w:numPr>
          <w:ilvl w:val="0"/>
          <w:numId w:val="27"/>
        </w:numPr>
        <w:keepNext w:val="0"/>
        <w:keepLines w:val="0"/>
        <w:widowControl/>
        <w:spacing w:before="0" w:after="60" w:line="259" w:lineRule="auto"/>
        <w:ind w:left="360" w:hanging="360"/>
        <w:jc w:val="left"/>
      </w:pPr>
      <w:r>
        <w:rPr>
          <w:rFonts w:ascii="Times New Roman" w:hAnsi="Times New Roman" w:eastAsia="Times New Roman"/>
          <w:sz w:val="24"/>
        </w:rPr>
        <w:t>Improving punctuality and work habits.</w:t>
      </w:r>
    </w:p>
    <w:p w14:paraId="0C8A9D60">
      <w:pPr>
        <w:pStyle w:val="7"/>
        <w:numPr>
          <w:ilvl w:val="0"/>
          <w:numId w:val="27"/>
        </w:numPr>
        <w:keepNext w:val="0"/>
        <w:keepLines w:val="0"/>
        <w:widowControl/>
        <w:spacing w:before="0" w:after="60" w:line="259" w:lineRule="auto"/>
        <w:ind w:left="360" w:hanging="360"/>
        <w:jc w:val="left"/>
      </w:pPr>
      <w:r>
        <w:rPr>
          <w:rFonts w:ascii="Times New Roman" w:hAnsi="Times New Roman" w:eastAsia="Times New Roman"/>
          <w:sz w:val="24"/>
        </w:rPr>
        <w:t>Practising communication.</w:t>
      </w:r>
    </w:p>
    <w:p w14:paraId="5D855B2A">
      <w:pPr>
        <w:pStyle w:val="7"/>
        <w:numPr>
          <w:ilvl w:val="0"/>
          <w:numId w:val="27"/>
        </w:numPr>
        <w:keepNext w:val="0"/>
        <w:keepLines w:val="0"/>
        <w:widowControl/>
        <w:spacing w:before="0" w:after="60" w:line="259" w:lineRule="auto"/>
        <w:ind w:left="360" w:hanging="360"/>
        <w:jc w:val="left"/>
      </w:pPr>
      <w:r>
        <w:rPr>
          <w:rFonts w:ascii="Times New Roman" w:hAnsi="Times New Roman" w:eastAsia="Times New Roman"/>
          <w:sz w:val="24"/>
        </w:rPr>
        <w:t>Handling tools or records under supervision.</w:t>
      </w:r>
    </w:p>
    <w:p w14:paraId="4290A1E7">
      <w:pPr>
        <w:pStyle w:val="7"/>
        <w:numPr>
          <w:ilvl w:val="0"/>
          <w:numId w:val="27"/>
        </w:numPr>
        <w:keepNext w:val="0"/>
        <w:keepLines w:val="0"/>
        <w:widowControl/>
        <w:spacing w:before="0" w:after="60" w:line="259" w:lineRule="auto"/>
        <w:ind w:left="360" w:hanging="360"/>
        <w:jc w:val="left"/>
      </w:pPr>
      <w:r>
        <w:rPr>
          <w:rFonts w:ascii="Times New Roman" w:hAnsi="Times New Roman" w:eastAsia="Times New Roman"/>
          <w:sz w:val="24"/>
        </w:rPr>
        <w:t>Receiving correction.</w:t>
      </w:r>
    </w:p>
    <w:p w14:paraId="1F06401C">
      <w:pPr>
        <w:pStyle w:val="7"/>
        <w:numPr>
          <w:ilvl w:val="0"/>
          <w:numId w:val="27"/>
        </w:numPr>
        <w:keepNext w:val="0"/>
        <w:keepLines w:val="0"/>
        <w:widowControl/>
        <w:spacing w:before="0" w:after="60" w:line="259" w:lineRule="auto"/>
        <w:ind w:left="360" w:hanging="360"/>
        <w:jc w:val="left"/>
      </w:pPr>
      <w:r>
        <w:rPr>
          <w:rFonts w:ascii="Times New Roman" w:hAnsi="Times New Roman" w:eastAsia="Times New Roman"/>
          <w:sz w:val="24"/>
        </w:rPr>
        <w:t>Building confidence.</w:t>
      </w:r>
    </w:p>
    <w:p w14:paraId="2B3184DA">
      <w:pPr>
        <w:pStyle w:val="7"/>
        <w:numPr>
          <w:ilvl w:val="0"/>
          <w:numId w:val="27"/>
        </w:numPr>
        <w:keepNext w:val="0"/>
        <w:keepLines w:val="0"/>
        <w:widowControl/>
        <w:spacing w:before="0" w:after="60" w:line="259" w:lineRule="auto"/>
        <w:ind w:left="360" w:hanging="360"/>
        <w:jc w:val="left"/>
      </w:pPr>
      <w:r>
        <w:rPr>
          <w:rFonts w:ascii="Times New Roman" w:hAnsi="Times New Roman" w:eastAsia="Times New Roman"/>
          <w:sz w:val="24"/>
        </w:rPr>
        <w:t>Submitting weekly reports.</w:t>
      </w:r>
    </w:p>
    <w:p w14:paraId="3B79E0AE">
      <w:pPr>
        <w:pStyle w:val="3"/>
        <w:keepNext w:val="1"/>
        <w:keepLines w:val="0"/>
        <w:widowControl/>
        <w:spacing w:before="160" w:after="100" w:line="259" w:lineRule="auto"/>
        <w:jc w:val="left"/>
      </w:pPr>
      <w:r>
        <w:rPr>
          <w:rFonts w:ascii="Times New Roman" w:hAnsi="Times New Roman" w:eastAsia="Times New Roman"/>
        </w:rPr>
        <w:t>Month 3: Skill Development and Responsibility</w:t>
      </w:r>
    </w:p>
    <w:p w14:paraId="7E8503D5">
      <w:pPr>
        <w:pStyle w:val="7"/>
        <w:keepNext w:val="0"/>
        <w:keepLines w:val="0"/>
        <w:widowControl/>
        <w:spacing w:before="0" w:after="120" w:line="259" w:lineRule="auto"/>
        <w:jc w:val="left"/>
      </w:pPr>
      <w:r>
        <w:rPr>
          <w:rFonts w:ascii="Times New Roman" w:hAnsi="Times New Roman" w:eastAsia="Times New Roman"/>
          <w:sz w:val="24"/>
        </w:rPr>
        <w:t>Trainees should focus on:</w:t>
      </w:r>
    </w:p>
    <w:p w14:paraId="2DD360E5">
      <w:pPr>
        <w:pStyle w:val="7"/>
        <w:numPr>
          <w:ilvl w:val="0"/>
          <w:numId w:val="28"/>
        </w:numPr>
        <w:keepNext w:val="0"/>
        <w:keepLines w:val="0"/>
        <w:widowControl/>
        <w:spacing w:before="0" w:after="60" w:line="259" w:lineRule="auto"/>
        <w:ind w:left="360" w:hanging="360"/>
        <w:jc w:val="left"/>
      </w:pPr>
      <w:r>
        <w:rPr>
          <w:rFonts w:ascii="Times New Roman" w:hAnsi="Times New Roman" w:eastAsia="Times New Roman"/>
          <w:sz w:val="24"/>
        </w:rPr>
        <w:t>Taking on more supervised duties.</w:t>
      </w:r>
    </w:p>
    <w:p w14:paraId="5F4935CB">
      <w:pPr>
        <w:pStyle w:val="7"/>
        <w:numPr>
          <w:ilvl w:val="0"/>
          <w:numId w:val="28"/>
        </w:numPr>
        <w:keepNext w:val="0"/>
        <w:keepLines w:val="0"/>
        <w:widowControl/>
        <w:spacing w:before="0" w:after="60" w:line="259" w:lineRule="auto"/>
        <w:ind w:left="360" w:hanging="360"/>
        <w:jc w:val="left"/>
      </w:pPr>
      <w:r>
        <w:rPr>
          <w:rFonts w:ascii="Times New Roman" w:hAnsi="Times New Roman" w:eastAsia="Times New Roman"/>
          <w:sz w:val="24"/>
        </w:rPr>
        <w:t>Improving speed and accuracy.</w:t>
      </w:r>
    </w:p>
    <w:p w14:paraId="2936A183">
      <w:pPr>
        <w:pStyle w:val="7"/>
        <w:numPr>
          <w:ilvl w:val="0"/>
          <w:numId w:val="28"/>
        </w:numPr>
        <w:keepNext w:val="0"/>
        <w:keepLines w:val="0"/>
        <w:widowControl/>
        <w:spacing w:before="0" w:after="60" w:line="259" w:lineRule="auto"/>
        <w:ind w:left="360" w:hanging="360"/>
        <w:jc w:val="left"/>
      </w:pPr>
      <w:r>
        <w:rPr>
          <w:rFonts w:ascii="Times New Roman" w:hAnsi="Times New Roman" w:eastAsia="Times New Roman"/>
          <w:sz w:val="24"/>
        </w:rPr>
        <w:t>Solving simple problems.</w:t>
      </w:r>
    </w:p>
    <w:p w14:paraId="2C2CC66C">
      <w:pPr>
        <w:pStyle w:val="7"/>
        <w:numPr>
          <w:ilvl w:val="0"/>
          <w:numId w:val="28"/>
        </w:numPr>
        <w:keepNext w:val="0"/>
        <w:keepLines w:val="0"/>
        <w:widowControl/>
        <w:spacing w:before="0" w:after="60" w:line="259" w:lineRule="auto"/>
        <w:ind w:left="360" w:hanging="360"/>
        <w:jc w:val="left"/>
      </w:pPr>
      <w:r>
        <w:rPr>
          <w:rFonts w:ascii="Times New Roman" w:hAnsi="Times New Roman" w:eastAsia="Times New Roman"/>
          <w:sz w:val="24"/>
        </w:rPr>
        <w:t>Working with teams.</w:t>
      </w:r>
    </w:p>
    <w:p w14:paraId="7DE9D741">
      <w:pPr>
        <w:pStyle w:val="7"/>
        <w:numPr>
          <w:ilvl w:val="0"/>
          <w:numId w:val="28"/>
        </w:numPr>
        <w:keepNext w:val="0"/>
        <w:keepLines w:val="0"/>
        <w:widowControl/>
        <w:spacing w:before="0" w:after="60" w:line="259" w:lineRule="auto"/>
        <w:ind w:left="360" w:hanging="360"/>
        <w:jc w:val="left"/>
      </w:pPr>
      <w:r>
        <w:rPr>
          <w:rFonts w:ascii="Times New Roman" w:hAnsi="Times New Roman" w:eastAsia="Times New Roman"/>
          <w:sz w:val="24"/>
        </w:rPr>
        <w:t>Showing initiative responsibly.</w:t>
      </w:r>
    </w:p>
    <w:p w14:paraId="2FFD7A14">
      <w:pPr>
        <w:pStyle w:val="7"/>
        <w:numPr>
          <w:ilvl w:val="0"/>
          <w:numId w:val="28"/>
        </w:numPr>
        <w:keepNext w:val="0"/>
        <w:keepLines w:val="0"/>
        <w:widowControl/>
        <w:spacing w:before="0" w:after="60" w:line="259" w:lineRule="auto"/>
        <w:ind w:left="360" w:hanging="360"/>
        <w:jc w:val="left"/>
      </w:pPr>
      <w:r>
        <w:rPr>
          <w:rFonts w:ascii="Times New Roman" w:hAnsi="Times New Roman" w:eastAsia="Times New Roman"/>
          <w:sz w:val="24"/>
        </w:rPr>
        <w:t>Learning workplace standards.</w:t>
      </w:r>
    </w:p>
    <w:p w14:paraId="49334CE0">
      <w:pPr>
        <w:pStyle w:val="7"/>
        <w:numPr>
          <w:ilvl w:val="0"/>
          <w:numId w:val="28"/>
        </w:numPr>
        <w:keepNext w:val="0"/>
        <w:keepLines w:val="0"/>
        <w:widowControl/>
        <w:spacing w:before="0" w:after="60" w:line="259" w:lineRule="auto"/>
        <w:ind w:left="360" w:hanging="360"/>
        <w:jc w:val="left"/>
      </w:pPr>
      <w:r>
        <w:rPr>
          <w:rFonts w:ascii="Times New Roman" w:hAnsi="Times New Roman" w:eastAsia="Times New Roman"/>
          <w:sz w:val="24"/>
        </w:rPr>
        <w:t>Improving record keeping.</w:t>
      </w:r>
    </w:p>
    <w:p w14:paraId="244BFDDE">
      <w:pPr>
        <w:pStyle w:val="7"/>
        <w:numPr>
          <w:ilvl w:val="0"/>
          <w:numId w:val="28"/>
        </w:numPr>
        <w:keepNext w:val="0"/>
        <w:keepLines w:val="0"/>
        <w:widowControl/>
        <w:spacing w:before="0" w:after="60" w:line="259" w:lineRule="auto"/>
        <w:ind w:left="360" w:hanging="360"/>
        <w:jc w:val="left"/>
      </w:pPr>
      <w:r>
        <w:rPr>
          <w:rFonts w:ascii="Times New Roman" w:hAnsi="Times New Roman" w:eastAsia="Times New Roman"/>
          <w:sz w:val="24"/>
        </w:rPr>
        <w:t>Receiving supervisor feedback.</w:t>
      </w:r>
    </w:p>
    <w:p w14:paraId="7D090C59">
      <w:pPr>
        <w:pStyle w:val="3"/>
        <w:keepNext w:val="1"/>
        <w:keepLines w:val="0"/>
        <w:widowControl/>
        <w:spacing w:before="160" w:after="100" w:line="259" w:lineRule="auto"/>
        <w:jc w:val="left"/>
      </w:pPr>
      <w:r>
        <w:rPr>
          <w:rFonts w:ascii="Times New Roman" w:hAnsi="Times New Roman" w:eastAsia="Times New Roman"/>
        </w:rPr>
        <w:t>Month 4: Productivity and Problem-Solving</w:t>
      </w:r>
    </w:p>
    <w:p w14:paraId="4BC32A12">
      <w:pPr>
        <w:pStyle w:val="7"/>
        <w:keepNext w:val="0"/>
        <w:keepLines w:val="0"/>
        <w:widowControl/>
        <w:spacing w:before="0" w:after="120" w:line="259" w:lineRule="auto"/>
        <w:jc w:val="left"/>
      </w:pPr>
      <w:r>
        <w:rPr>
          <w:rFonts w:ascii="Times New Roman" w:hAnsi="Times New Roman" w:eastAsia="Times New Roman"/>
          <w:sz w:val="24"/>
        </w:rPr>
        <w:t>Trainees should focus on:</w:t>
      </w:r>
    </w:p>
    <w:p w14:paraId="1D65A46C">
      <w:pPr>
        <w:pStyle w:val="7"/>
        <w:numPr>
          <w:ilvl w:val="0"/>
          <w:numId w:val="29"/>
        </w:numPr>
        <w:keepNext w:val="0"/>
        <w:keepLines w:val="0"/>
        <w:widowControl/>
        <w:spacing w:before="0" w:after="60" w:line="259" w:lineRule="auto"/>
        <w:ind w:left="360" w:hanging="360"/>
        <w:jc w:val="left"/>
      </w:pPr>
      <w:r>
        <w:rPr>
          <w:rFonts w:ascii="Times New Roman" w:hAnsi="Times New Roman" w:eastAsia="Times New Roman"/>
          <w:sz w:val="24"/>
        </w:rPr>
        <w:t>Completing tasks more confidently.</w:t>
      </w:r>
    </w:p>
    <w:p w14:paraId="4D72D517">
      <w:pPr>
        <w:pStyle w:val="7"/>
        <w:numPr>
          <w:ilvl w:val="0"/>
          <w:numId w:val="29"/>
        </w:numPr>
        <w:keepNext w:val="0"/>
        <w:keepLines w:val="0"/>
        <w:widowControl/>
        <w:spacing w:before="0" w:after="60" w:line="259" w:lineRule="auto"/>
        <w:ind w:left="360" w:hanging="360"/>
        <w:jc w:val="left"/>
      </w:pPr>
      <w:r>
        <w:rPr>
          <w:rFonts w:ascii="Times New Roman" w:hAnsi="Times New Roman" w:eastAsia="Times New Roman"/>
          <w:sz w:val="24"/>
        </w:rPr>
        <w:t>Understanding workplace challenges.</w:t>
      </w:r>
    </w:p>
    <w:p w14:paraId="52004675">
      <w:pPr>
        <w:pStyle w:val="7"/>
        <w:numPr>
          <w:ilvl w:val="0"/>
          <w:numId w:val="29"/>
        </w:numPr>
        <w:keepNext w:val="0"/>
        <w:keepLines w:val="0"/>
        <w:widowControl/>
        <w:spacing w:before="0" w:after="60" w:line="259" w:lineRule="auto"/>
        <w:ind w:left="360" w:hanging="360"/>
        <w:jc w:val="left"/>
      </w:pPr>
      <w:r>
        <w:rPr>
          <w:rFonts w:ascii="Times New Roman" w:hAnsi="Times New Roman" w:eastAsia="Times New Roman"/>
          <w:sz w:val="24"/>
        </w:rPr>
        <w:t>Suggesting improvements respectfully.</w:t>
      </w:r>
    </w:p>
    <w:p w14:paraId="775B57FA">
      <w:pPr>
        <w:pStyle w:val="7"/>
        <w:numPr>
          <w:ilvl w:val="0"/>
          <w:numId w:val="29"/>
        </w:numPr>
        <w:keepNext w:val="0"/>
        <w:keepLines w:val="0"/>
        <w:widowControl/>
        <w:spacing w:before="0" w:after="60" w:line="259" w:lineRule="auto"/>
        <w:ind w:left="360" w:hanging="360"/>
        <w:jc w:val="left"/>
      </w:pPr>
      <w:r>
        <w:rPr>
          <w:rFonts w:ascii="Times New Roman" w:hAnsi="Times New Roman" w:eastAsia="Times New Roman"/>
          <w:sz w:val="24"/>
        </w:rPr>
        <w:t>Supporting team productivity.</w:t>
      </w:r>
    </w:p>
    <w:p w14:paraId="00F0023D">
      <w:pPr>
        <w:pStyle w:val="7"/>
        <w:numPr>
          <w:ilvl w:val="0"/>
          <w:numId w:val="29"/>
        </w:numPr>
        <w:keepNext w:val="0"/>
        <w:keepLines w:val="0"/>
        <w:widowControl/>
        <w:spacing w:before="0" w:after="60" w:line="259" w:lineRule="auto"/>
        <w:ind w:left="360" w:hanging="360"/>
        <w:jc w:val="left"/>
      </w:pPr>
      <w:r>
        <w:rPr>
          <w:rFonts w:ascii="Times New Roman" w:hAnsi="Times New Roman" w:eastAsia="Times New Roman"/>
          <w:sz w:val="24"/>
        </w:rPr>
        <w:t>Demonstrating reliability.</w:t>
      </w:r>
    </w:p>
    <w:p w14:paraId="42B388FF">
      <w:pPr>
        <w:pStyle w:val="7"/>
        <w:numPr>
          <w:ilvl w:val="0"/>
          <w:numId w:val="29"/>
        </w:numPr>
        <w:keepNext w:val="0"/>
        <w:keepLines w:val="0"/>
        <w:widowControl/>
        <w:spacing w:before="0" w:after="60" w:line="259" w:lineRule="auto"/>
        <w:ind w:left="360" w:hanging="360"/>
        <w:jc w:val="left"/>
      </w:pPr>
      <w:r>
        <w:rPr>
          <w:rFonts w:ascii="Times New Roman" w:hAnsi="Times New Roman" w:eastAsia="Times New Roman"/>
          <w:sz w:val="24"/>
        </w:rPr>
        <w:t>Preparing stronger weekly reports.</w:t>
      </w:r>
    </w:p>
    <w:p w14:paraId="67F1D235">
      <w:pPr>
        <w:pStyle w:val="7"/>
        <w:numPr>
          <w:ilvl w:val="0"/>
          <w:numId w:val="29"/>
        </w:numPr>
        <w:keepNext w:val="0"/>
        <w:keepLines w:val="0"/>
        <w:widowControl/>
        <w:spacing w:before="0" w:after="60" w:line="259" w:lineRule="auto"/>
        <w:ind w:left="360" w:hanging="360"/>
        <w:jc w:val="left"/>
      </w:pPr>
      <w:r>
        <w:rPr>
          <w:rFonts w:ascii="Times New Roman" w:hAnsi="Times New Roman" w:eastAsia="Times New Roman"/>
          <w:sz w:val="24"/>
        </w:rPr>
        <w:t>Building employability habits.</w:t>
      </w:r>
    </w:p>
    <w:p w14:paraId="3A30E4CE">
      <w:pPr>
        <w:pStyle w:val="7"/>
        <w:numPr>
          <w:ilvl w:val="0"/>
          <w:numId w:val="29"/>
        </w:numPr>
        <w:keepNext w:val="0"/>
        <w:keepLines w:val="0"/>
        <w:widowControl/>
        <w:spacing w:before="0" w:after="60" w:line="259" w:lineRule="auto"/>
        <w:ind w:left="360" w:hanging="360"/>
        <w:jc w:val="left"/>
      </w:pPr>
      <w:r>
        <w:rPr>
          <w:rFonts w:ascii="Times New Roman" w:hAnsi="Times New Roman" w:eastAsia="Times New Roman"/>
          <w:sz w:val="24"/>
        </w:rPr>
        <w:t>Strengthening character under pressure.</w:t>
      </w:r>
    </w:p>
    <w:p w14:paraId="55427969">
      <w:pPr>
        <w:pStyle w:val="3"/>
        <w:keepNext w:val="1"/>
        <w:keepLines w:val="0"/>
        <w:widowControl/>
        <w:spacing w:before="160" w:after="100" w:line="259" w:lineRule="auto"/>
        <w:jc w:val="left"/>
      </w:pPr>
      <w:r>
        <w:rPr>
          <w:rFonts w:ascii="Times New Roman" w:hAnsi="Times New Roman" w:eastAsia="Times New Roman"/>
        </w:rPr>
        <w:t>Month 5: Final Performance and Readiness</w:t>
      </w:r>
    </w:p>
    <w:p w14:paraId="1D30D239">
      <w:pPr>
        <w:pStyle w:val="7"/>
        <w:keepNext w:val="0"/>
        <w:keepLines w:val="0"/>
        <w:widowControl/>
        <w:spacing w:before="0" w:after="120" w:line="259" w:lineRule="auto"/>
        <w:jc w:val="left"/>
      </w:pPr>
      <w:r>
        <w:rPr>
          <w:rFonts w:ascii="Times New Roman" w:hAnsi="Times New Roman" w:eastAsia="Times New Roman"/>
          <w:sz w:val="24"/>
        </w:rPr>
        <w:t>Trainees should focus on:</w:t>
      </w:r>
    </w:p>
    <w:p w14:paraId="767755ED">
      <w:pPr>
        <w:pStyle w:val="7"/>
        <w:numPr>
          <w:ilvl w:val="0"/>
          <w:numId w:val="30"/>
        </w:numPr>
        <w:keepNext w:val="0"/>
        <w:keepLines w:val="0"/>
        <w:widowControl/>
        <w:spacing w:before="0" w:after="60" w:line="259" w:lineRule="auto"/>
        <w:ind w:left="360" w:hanging="360"/>
        <w:jc w:val="left"/>
      </w:pPr>
      <w:r>
        <w:rPr>
          <w:rFonts w:ascii="Times New Roman" w:hAnsi="Times New Roman" w:eastAsia="Times New Roman"/>
          <w:sz w:val="24"/>
        </w:rPr>
        <w:t>Completing final assigned tasks.</w:t>
      </w:r>
    </w:p>
    <w:p w14:paraId="60D46D6C">
      <w:pPr>
        <w:pStyle w:val="7"/>
        <w:numPr>
          <w:ilvl w:val="0"/>
          <w:numId w:val="30"/>
        </w:numPr>
        <w:keepNext w:val="0"/>
        <w:keepLines w:val="0"/>
        <w:widowControl/>
        <w:spacing w:before="0" w:after="60" w:line="259" w:lineRule="auto"/>
        <w:ind w:left="360" w:hanging="360"/>
        <w:jc w:val="left"/>
      </w:pPr>
      <w:r>
        <w:rPr>
          <w:rFonts w:ascii="Times New Roman" w:hAnsi="Times New Roman" w:eastAsia="Times New Roman"/>
          <w:sz w:val="24"/>
        </w:rPr>
        <w:t>Preparing final attachment report.</w:t>
      </w:r>
    </w:p>
    <w:p w14:paraId="2DD7DB2D">
      <w:pPr>
        <w:pStyle w:val="7"/>
        <w:numPr>
          <w:ilvl w:val="0"/>
          <w:numId w:val="30"/>
        </w:numPr>
        <w:keepNext w:val="0"/>
        <w:keepLines w:val="0"/>
        <w:widowControl/>
        <w:spacing w:before="0" w:after="60" w:line="259" w:lineRule="auto"/>
        <w:ind w:left="360" w:hanging="360"/>
        <w:jc w:val="left"/>
      </w:pPr>
      <w:r>
        <w:rPr>
          <w:rFonts w:ascii="Times New Roman" w:hAnsi="Times New Roman" w:eastAsia="Times New Roman"/>
          <w:sz w:val="24"/>
        </w:rPr>
        <w:t>Organising logbook and evidence.</w:t>
      </w:r>
    </w:p>
    <w:p w14:paraId="39AAB1DC">
      <w:pPr>
        <w:pStyle w:val="7"/>
        <w:numPr>
          <w:ilvl w:val="0"/>
          <w:numId w:val="30"/>
        </w:numPr>
        <w:keepNext w:val="0"/>
        <w:keepLines w:val="0"/>
        <w:widowControl/>
        <w:spacing w:before="0" w:after="60" w:line="259" w:lineRule="auto"/>
        <w:ind w:left="360" w:hanging="360"/>
        <w:jc w:val="left"/>
      </w:pPr>
      <w:r>
        <w:rPr>
          <w:rFonts w:ascii="Times New Roman" w:hAnsi="Times New Roman" w:eastAsia="Times New Roman"/>
          <w:sz w:val="24"/>
        </w:rPr>
        <w:t>Receiving final supervisor evaluation.</w:t>
      </w:r>
    </w:p>
    <w:p w14:paraId="63844C4C">
      <w:pPr>
        <w:pStyle w:val="7"/>
        <w:numPr>
          <w:ilvl w:val="0"/>
          <w:numId w:val="30"/>
        </w:numPr>
        <w:keepNext w:val="0"/>
        <w:keepLines w:val="0"/>
        <w:widowControl/>
        <w:spacing w:before="0" w:after="60" w:line="259" w:lineRule="auto"/>
        <w:ind w:left="360" w:hanging="360"/>
        <w:jc w:val="left"/>
      </w:pPr>
      <w:r>
        <w:rPr>
          <w:rFonts w:ascii="Times New Roman" w:hAnsi="Times New Roman" w:eastAsia="Times New Roman"/>
          <w:sz w:val="24"/>
        </w:rPr>
        <w:t>Reflecting on lessons learnt.</w:t>
      </w:r>
    </w:p>
    <w:p w14:paraId="2DAA9F9E">
      <w:pPr>
        <w:pStyle w:val="7"/>
        <w:numPr>
          <w:ilvl w:val="0"/>
          <w:numId w:val="30"/>
        </w:numPr>
        <w:keepNext w:val="0"/>
        <w:keepLines w:val="0"/>
        <w:widowControl/>
        <w:spacing w:before="0" w:after="60" w:line="259" w:lineRule="auto"/>
        <w:ind w:left="360" w:hanging="360"/>
        <w:jc w:val="left"/>
      </w:pPr>
      <w:r>
        <w:rPr>
          <w:rFonts w:ascii="Times New Roman" w:hAnsi="Times New Roman" w:eastAsia="Times New Roman"/>
          <w:sz w:val="24"/>
        </w:rPr>
        <w:t>Identifying employment or enterprise opportunities.</w:t>
      </w:r>
    </w:p>
    <w:p w14:paraId="3098B7CB">
      <w:pPr>
        <w:pStyle w:val="7"/>
        <w:numPr>
          <w:ilvl w:val="0"/>
          <w:numId w:val="30"/>
        </w:numPr>
        <w:keepNext w:val="0"/>
        <w:keepLines w:val="0"/>
        <w:widowControl/>
        <w:spacing w:before="0" w:after="60" w:line="259" w:lineRule="auto"/>
        <w:ind w:left="360" w:hanging="360"/>
        <w:jc w:val="left"/>
      </w:pPr>
      <w:r>
        <w:rPr>
          <w:rFonts w:ascii="Times New Roman" w:hAnsi="Times New Roman" w:eastAsia="Times New Roman"/>
          <w:sz w:val="24"/>
        </w:rPr>
        <w:t>Demonstrating gratitude to host organisation.</w:t>
      </w:r>
    </w:p>
    <w:p w14:paraId="717067A7">
      <w:pPr>
        <w:pStyle w:val="7"/>
        <w:numPr>
          <w:ilvl w:val="0"/>
          <w:numId w:val="30"/>
        </w:numPr>
        <w:keepNext w:val="0"/>
        <w:keepLines w:val="0"/>
        <w:widowControl/>
        <w:spacing w:before="0" w:after="60" w:line="259" w:lineRule="auto"/>
        <w:ind w:left="360" w:hanging="360"/>
        <w:jc w:val="left"/>
      </w:pPr>
      <w:r>
        <w:rPr>
          <w:rFonts w:ascii="Times New Roman" w:hAnsi="Times New Roman" w:eastAsia="Times New Roman"/>
          <w:sz w:val="24"/>
        </w:rPr>
        <w:t>Preparing for Academy graduation review.</w:t>
      </w:r>
    </w:p>
    <w:p w14:paraId="4CBFCFAB">
      <w:pPr>
        <w:pStyle w:val="2"/>
        <w:keepNext w:val="1"/>
        <w:keepLines w:val="0"/>
        <w:widowControl/>
        <w:spacing w:before="240" w:after="120" w:line="259" w:lineRule="auto"/>
        <w:jc w:val="left"/>
      </w:pPr>
      <w:r>
        <w:rPr>
          <w:rFonts w:ascii="Times New Roman" w:hAnsi="Times New Roman" w:eastAsia="Times New Roman"/>
        </w:rPr>
        <w:t>13. Weekly Report Template</w:t>
      </w:r>
    </w:p>
    <w:p w14:paraId="448DBDE5">
      <w:pPr>
        <w:pStyle w:val="3"/>
        <w:keepNext w:val="1"/>
        <w:keepLines w:val="0"/>
        <w:widowControl/>
        <w:spacing w:before="160" w:after="100" w:line="259" w:lineRule="auto"/>
        <w:jc w:val="left"/>
      </w:pPr>
      <w:r>
        <w:rPr>
          <w:rFonts w:ascii="Times New Roman" w:hAnsi="Times New Roman" w:eastAsia="Times New Roman"/>
        </w:rPr>
        <w:t>EBOMI Kingdom Leadership Academy</w:t>
      </w:r>
    </w:p>
    <w:p w14:paraId="74E3827B">
      <w:pPr>
        <w:pStyle w:val="4"/>
        <w:keepNext w:val="1"/>
        <w:keepLines w:val="0"/>
        <w:widowControl/>
        <w:spacing w:before="120" w:after="80" w:line="259" w:lineRule="auto"/>
        <w:jc w:val="left"/>
      </w:pPr>
      <w:r>
        <w:rPr>
          <w:rFonts w:ascii="Times New Roman" w:hAnsi="Times New Roman" w:eastAsia="Times New Roman"/>
        </w:rPr>
        <w:t>Industrial Attachment Weekly Report</w:t>
      </w:r>
    </w:p>
    <w:p w14:paraId="2C9B4385">
      <w:pPr>
        <w:pStyle w:val="7"/>
        <w:keepNext w:val="0"/>
        <w:keepLines w:val="0"/>
        <w:widowControl/>
        <w:spacing w:before="0" w:after="120" w:line="259" w:lineRule="auto"/>
        <w:jc w:val="left"/>
      </w:pPr>
      <w:r>
        <w:rPr>
          <w:rStyle w:val="8"/>
          <w:rFonts w:ascii="Times New Roman" w:hAnsi="Times New Roman" w:eastAsia="Times New Roman"/>
          <w:sz w:val="24"/>
        </w:rPr>
        <w:t>Trainee Name:</w:t>
      </w:r>
      <w:r>
        <w:rPr>
          <w:rFonts w:ascii="Times New Roman" w:hAnsi="Times New Roman" w:eastAsia="Times New Roman"/>
          <w:sz w:val="24"/>
        </w:rPr>
        <w:t xml:space="preserve"> __________________________________________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Department:</w:t>
      </w:r>
      <w:r>
        <w:rPr>
          <w:rFonts w:ascii="Times New Roman" w:hAnsi="Times New Roman" w:eastAsia="Times New Roman"/>
          <w:sz w:val="24"/>
        </w:rPr>
        <w:t xml:space="preserve"> __________________________________________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Host Organisation:</w:t>
      </w:r>
      <w:r>
        <w:rPr>
          <w:rFonts w:ascii="Times New Roman" w:hAnsi="Times New Roman" w:eastAsia="Times New Roman"/>
          <w:sz w:val="24"/>
        </w:rPr>
        <w:t xml:space="preserve"> 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Workplace Supervisor:</w:t>
      </w:r>
      <w:r>
        <w:rPr>
          <w:rFonts w:ascii="Times New Roman" w:hAnsi="Times New Roman" w:eastAsia="Times New Roman"/>
          <w:sz w:val="24"/>
        </w:rPr>
        <w:t xml:space="preserve"> 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Week Number:</w:t>
      </w:r>
      <w:r>
        <w:rPr>
          <w:rFonts w:ascii="Times New Roman" w:hAnsi="Times New Roman" w:eastAsia="Times New Roman"/>
          <w:sz w:val="24"/>
        </w:rPr>
        <w:t xml:space="preserve"> _________________________________________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Reporting Period:</w:t>
      </w:r>
      <w:r>
        <w:rPr>
          <w:rFonts w:ascii="Times New Roman" w:hAnsi="Times New Roman" w:eastAsia="Times New Roman"/>
          <w:sz w:val="24"/>
        </w:rPr>
        <w:t xml:space="preserve"> From ______________ To ______________</w:t>
      </w:r>
      <w:r>
        <w:rPr>
          <w:rFonts w:ascii="Times New Roman" w:hAnsi="Times New Roman" w:eastAsia="Times New Roman"/>
          <w:sz w:val="24"/>
        </w:rPr>
        <w:br w:type="textWrapping"/>
      </w:r>
      <w:r>
        <w:rPr>
          <w:rStyle w:val="8"/>
          <w:rFonts w:ascii="Times New Roman" w:hAnsi="Times New Roman" w:eastAsia="Times New Roman"/>
          <w:sz w:val="24"/>
        </w:rPr>
        <w:t>EBOMI Mentor:</w:t>
      </w:r>
      <w:r>
        <w:rPr>
          <w:rFonts w:ascii="Times New Roman" w:hAnsi="Times New Roman" w:eastAsia="Times New Roman"/>
          <w:sz w:val="24"/>
        </w:rPr>
        <w:t xml:space="preserve"> ________________________________________</w:t>
      </w:r>
    </w:p>
    <w:p w14:paraId="6DD93852">
      <w:pPr>
        <w:pStyle w:val="3"/>
        <w:keepNext w:val="1"/>
        <w:keepLines w:val="0"/>
        <w:widowControl/>
        <w:spacing w:before="160" w:after="100" w:line="259" w:lineRule="auto"/>
        <w:jc w:val="left"/>
      </w:pPr>
      <w:r>
        <w:rPr>
          <w:rFonts w:ascii="Times New Roman" w:hAnsi="Times New Roman" w:eastAsia="Times New Roman"/>
        </w:rPr>
        <w:t>1. Attendance Summary</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2266"/>
        <w:gridCol w:w="1703"/>
        <w:gridCol w:w="1324"/>
        <w:gridCol w:w="1341"/>
        <w:gridCol w:w="1762"/>
      </w:tblGrid>
      <w:tr w14:paraId="0032A169">
        <w:trPr>
          <w:tblHeader w:val="true"/>
          <w:tblCellSpacing w:w="15" w:type="dxa"/>
        </w:trPr>
        <w:tc>
          <w:tcPr>
            <w:tcW w:w="0" w:type="auto"/>
            <w:shd w:val="clear" w:fill="D9EAF7"/>
            <w:vAlign w:val="top"/>
            <w:tcMar>
              <w:top w:w="60" w:type="dxa"/>
              <w:start w:w="60" w:type="dxa"/>
              <w:bottom w:w="60" w:type="dxa"/>
              <w:end w:w="60" w:type="dxa"/>
            </w:tcMar>
          </w:tcPr>
          <w:p w14:paraId="410FABEC">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6"/>
                <w:szCs w:val="24"/>
                <w:lang w:val="en-US" w:eastAsia="zh-CN" w:bidi="ar"/>
              </w:rPr>
              <w:t>Day</w:t>
            </w:r>
          </w:p>
        </w:tc>
        <w:tc>
          <w:tcPr>
            <w:tcW w:w="0" w:type="auto"/>
            <w:shd w:val="clear" w:fill="D9EAF7"/>
            <w:vAlign w:val="top"/>
            <w:tcMar>
              <w:top w:w="60" w:type="dxa"/>
              <w:start w:w="60" w:type="dxa"/>
              <w:bottom w:w="60" w:type="dxa"/>
              <w:end w:w="60" w:type="dxa"/>
            </w:tcMar>
          </w:tcPr>
          <w:p w14:paraId="2D34DDA5">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6"/>
                <w:szCs w:val="24"/>
                <w:lang w:val="en-US" w:eastAsia="zh-CN" w:bidi="ar"/>
              </w:rPr>
              <w:t>Present / Absent</w:t>
            </w:r>
          </w:p>
        </w:tc>
        <w:tc>
          <w:tcPr>
            <w:tcW w:w="0" w:type="auto"/>
            <w:shd w:val="clear" w:fill="D9EAF7"/>
            <w:vAlign w:val="top"/>
            <w:tcMar>
              <w:top w:w="60" w:type="dxa"/>
              <w:start w:w="60" w:type="dxa"/>
              <w:bottom w:w="60" w:type="dxa"/>
              <w:end w:w="60" w:type="dxa"/>
            </w:tcMar>
          </w:tcPr>
          <w:p w14:paraId="2006E9BC">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6"/>
                <w:szCs w:val="24"/>
                <w:lang w:val="en-US" w:eastAsia="zh-CN" w:bidi="ar"/>
              </w:rPr>
              <w:t>Arrival Time</w:t>
            </w:r>
          </w:p>
        </w:tc>
        <w:tc>
          <w:tcPr>
            <w:tcW w:w="0" w:type="auto"/>
            <w:shd w:val="clear" w:fill="D9EAF7"/>
            <w:vAlign w:val="top"/>
            <w:tcMar>
              <w:top w:w="60" w:type="dxa"/>
              <w:start w:w="60" w:type="dxa"/>
              <w:bottom w:w="60" w:type="dxa"/>
              <w:end w:w="60" w:type="dxa"/>
            </w:tcMar>
          </w:tcPr>
          <w:p w14:paraId="4200F9AF">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6"/>
                <w:szCs w:val="24"/>
                <w:lang w:val="en-US" w:eastAsia="zh-CN" w:bidi="ar"/>
              </w:rPr>
              <w:t>Closing Time</w:t>
            </w:r>
          </w:p>
        </w:tc>
        <w:tc>
          <w:tcPr>
            <w:tcW w:w="0" w:type="auto"/>
            <w:shd w:val="clear" w:fill="D9EAF7"/>
            <w:vAlign w:val="top"/>
            <w:tcMar>
              <w:top w:w="60" w:type="dxa"/>
              <w:start w:w="60" w:type="dxa"/>
              <w:bottom w:w="60" w:type="dxa"/>
              <w:end w:w="60" w:type="dxa"/>
            </w:tcMar>
          </w:tcPr>
          <w:p w14:paraId="4D5F48B4">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6"/>
                <w:szCs w:val="24"/>
                <w:lang w:val="en-US" w:eastAsia="zh-CN" w:bidi="ar"/>
              </w:rPr>
              <w:t>Supervisor Initial</w:t>
            </w:r>
          </w:p>
        </w:tc>
      </w:tr>
      <w:tr w14:paraId="528EF897">
        <w:trPr>
          <w:tblCellSpacing w:w="15" w:type="dxa"/>
        </w:trPr>
        <w:tc>
          <w:tcPr>
            <w:tcW w:w="0" w:type="auto"/>
            <w:shd w:val="clear"/>
            <w:vAlign w:val="top"/>
            <w:tcMar>
              <w:top w:w="60" w:type="dxa"/>
              <w:start w:w="60" w:type="dxa"/>
              <w:bottom w:w="60" w:type="dxa"/>
              <w:end w:w="60" w:type="dxa"/>
            </w:tcMar>
          </w:tcPr>
          <w:p w14:paraId="16A0CF09">
            <w:pPr>
              <w:keepNext w:val="0"/>
              <w:keepLines w:val="0"/>
              <w:widowControl/>
              <w:suppressLineNumbers w:val="0"/>
              <w:spacing w:before="0" w:after="40" w:line="240" w:lineRule="auto"/>
              <w:jc w:val="left"/>
            </w:pPr>
            <w:r>
              <w:rPr>
                <w:rFonts w:ascii="Times New Roman" w:hAnsi="Times New Roman" w:eastAsia="Times New Roman" w:cs="SimSun"/>
                <w:kern w:val="0"/>
                <w:sz w:val="16"/>
                <w:szCs w:val="24"/>
                <w:lang w:val="en-US" w:eastAsia="zh-CN" w:bidi="ar"/>
              </w:rPr>
              <w:t>Monday</w:t>
            </w:r>
          </w:p>
        </w:tc>
        <w:tc>
          <w:tcPr>
            <w:tcW w:w="0" w:type="auto"/>
            <w:shd w:val="clear"/>
            <w:vAlign w:val="top"/>
            <w:tcMar>
              <w:top w:w="60" w:type="dxa"/>
              <w:start w:w="60" w:type="dxa"/>
              <w:bottom w:w="60" w:type="dxa"/>
              <w:end w:w="60" w:type="dxa"/>
            </w:tcMar>
          </w:tcPr>
          <w:p w14:paraId="76A35A2E">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5AADA97A">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6CBA93E6">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62FEBA25">
            <w:pPr>
              <w:spacing w:before="0" w:after="40" w:line="240" w:lineRule="auto"/>
              <w:jc w:val="left"/>
              <w:rPr>
                <w:rFonts w:hint="eastAsia" w:ascii="SimSun"/>
                <w:sz w:val="24"/>
                <w:szCs w:val="24"/>
              </w:rPr>
            </w:pPr>
          </w:p>
        </w:tc>
      </w:tr>
      <w:tr w14:paraId="0B96A997">
        <w:trPr>
          <w:tblCellSpacing w:w="15" w:type="dxa"/>
        </w:trPr>
        <w:tc>
          <w:tcPr>
            <w:tcW w:w="0" w:type="auto"/>
            <w:shd w:val="clear"/>
            <w:vAlign w:val="top"/>
            <w:tcMar>
              <w:top w:w="60" w:type="dxa"/>
              <w:start w:w="60" w:type="dxa"/>
              <w:bottom w:w="60" w:type="dxa"/>
              <w:end w:w="60" w:type="dxa"/>
            </w:tcMar>
          </w:tcPr>
          <w:p w14:paraId="51FD9112">
            <w:pPr>
              <w:keepNext w:val="0"/>
              <w:keepLines w:val="0"/>
              <w:widowControl/>
              <w:suppressLineNumbers w:val="0"/>
              <w:spacing w:before="0" w:after="40" w:line="240" w:lineRule="auto"/>
              <w:jc w:val="left"/>
            </w:pPr>
            <w:r>
              <w:rPr>
                <w:rFonts w:ascii="Times New Roman" w:hAnsi="Times New Roman" w:eastAsia="Times New Roman" w:cs="SimSun"/>
                <w:kern w:val="0"/>
                <w:sz w:val="16"/>
                <w:szCs w:val="24"/>
                <w:lang w:val="en-US" w:eastAsia="zh-CN" w:bidi="ar"/>
              </w:rPr>
              <w:t>Tuesday</w:t>
            </w:r>
          </w:p>
        </w:tc>
        <w:tc>
          <w:tcPr>
            <w:tcW w:w="0" w:type="auto"/>
            <w:shd w:val="clear"/>
            <w:vAlign w:val="top"/>
            <w:tcMar>
              <w:top w:w="60" w:type="dxa"/>
              <w:start w:w="60" w:type="dxa"/>
              <w:bottom w:w="60" w:type="dxa"/>
              <w:end w:w="60" w:type="dxa"/>
            </w:tcMar>
          </w:tcPr>
          <w:p w14:paraId="1707B480">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7F54998A">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4841AAA0">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065E2DB0">
            <w:pPr>
              <w:spacing w:before="0" w:after="40" w:line="240" w:lineRule="auto"/>
              <w:jc w:val="left"/>
              <w:rPr>
                <w:rFonts w:hint="eastAsia" w:ascii="SimSun"/>
                <w:sz w:val="24"/>
                <w:szCs w:val="24"/>
              </w:rPr>
            </w:pPr>
          </w:p>
        </w:tc>
      </w:tr>
      <w:tr w14:paraId="6499CFBB">
        <w:trPr>
          <w:tblCellSpacing w:w="15" w:type="dxa"/>
        </w:trPr>
        <w:tc>
          <w:tcPr>
            <w:tcW w:w="0" w:type="auto"/>
            <w:shd w:val="clear"/>
            <w:vAlign w:val="top"/>
            <w:tcMar>
              <w:top w:w="60" w:type="dxa"/>
              <w:start w:w="60" w:type="dxa"/>
              <w:bottom w:w="60" w:type="dxa"/>
              <w:end w:w="60" w:type="dxa"/>
            </w:tcMar>
          </w:tcPr>
          <w:p w14:paraId="3B5A674B">
            <w:pPr>
              <w:keepNext w:val="0"/>
              <w:keepLines w:val="0"/>
              <w:widowControl/>
              <w:suppressLineNumbers w:val="0"/>
              <w:spacing w:before="0" w:after="40" w:line="240" w:lineRule="auto"/>
              <w:jc w:val="left"/>
            </w:pPr>
            <w:r>
              <w:rPr>
                <w:rFonts w:ascii="Times New Roman" w:hAnsi="Times New Roman" w:eastAsia="Times New Roman" w:cs="SimSun"/>
                <w:kern w:val="0"/>
                <w:sz w:val="16"/>
                <w:szCs w:val="24"/>
                <w:lang w:val="en-US" w:eastAsia="zh-CN" w:bidi="ar"/>
              </w:rPr>
              <w:t>Wednesday</w:t>
            </w:r>
          </w:p>
        </w:tc>
        <w:tc>
          <w:tcPr>
            <w:tcW w:w="0" w:type="auto"/>
            <w:shd w:val="clear"/>
            <w:vAlign w:val="top"/>
            <w:tcMar>
              <w:top w:w="60" w:type="dxa"/>
              <w:start w:w="60" w:type="dxa"/>
              <w:bottom w:w="60" w:type="dxa"/>
              <w:end w:w="60" w:type="dxa"/>
            </w:tcMar>
          </w:tcPr>
          <w:p w14:paraId="5383A61C">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528BD4BD">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388E30C7">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58C283B7">
            <w:pPr>
              <w:spacing w:before="0" w:after="40" w:line="240" w:lineRule="auto"/>
              <w:jc w:val="left"/>
              <w:rPr>
                <w:rFonts w:hint="eastAsia" w:ascii="SimSun"/>
                <w:sz w:val="24"/>
                <w:szCs w:val="24"/>
              </w:rPr>
            </w:pPr>
          </w:p>
        </w:tc>
      </w:tr>
      <w:tr w14:paraId="4D8F1DDE">
        <w:trPr>
          <w:tblCellSpacing w:w="15" w:type="dxa"/>
        </w:trPr>
        <w:tc>
          <w:tcPr>
            <w:tcW w:w="0" w:type="auto"/>
            <w:shd w:val="clear"/>
            <w:vAlign w:val="top"/>
            <w:tcMar>
              <w:top w:w="60" w:type="dxa"/>
              <w:start w:w="60" w:type="dxa"/>
              <w:bottom w:w="60" w:type="dxa"/>
              <w:end w:w="60" w:type="dxa"/>
            </w:tcMar>
          </w:tcPr>
          <w:p w14:paraId="7EE26C10">
            <w:pPr>
              <w:keepNext w:val="0"/>
              <w:keepLines w:val="0"/>
              <w:widowControl/>
              <w:suppressLineNumbers w:val="0"/>
              <w:spacing w:before="0" w:after="40" w:line="240" w:lineRule="auto"/>
              <w:jc w:val="left"/>
            </w:pPr>
            <w:r>
              <w:rPr>
                <w:rFonts w:ascii="Times New Roman" w:hAnsi="Times New Roman" w:eastAsia="Times New Roman" w:cs="SimSun"/>
                <w:kern w:val="0"/>
                <w:sz w:val="16"/>
                <w:szCs w:val="24"/>
                <w:lang w:val="en-US" w:eastAsia="zh-CN" w:bidi="ar"/>
              </w:rPr>
              <w:t>Thursday</w:t>
            </w:r>
          </w:p>
        </w:tc>
        <w:tc>
          <w:tcPr>
            <w:tcW w:w="0" w:type="auto"/>
            <w:shd w:val="clear"/>
            <w:vAlign w:val="top"/>
            <w:tcMar>
              <w:top w:w="60" w:type="dxa"/>
              <w:start w:w="60" w:type="dxa"/>
              <w:bottom w:w="60" w:type="dxa"/>
              <w:end w:w="60" w:type="dxa"/>
            </w:tcMar>
          </w:tcPr>
          <w:p w14:paraId="2DACB18A">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0FCEE6F7">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210A2EFE">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388ED773">
            <w:pPr>
              <w:spacing w:before="0" w:after="40" w:line="240" w:lineRule="auto"/>
              <w:jc w:val="left"/>
              <w:rPr>
                <w:rFonts w:hint="eastAsia" w:ascii="SimSun"/>
                <w:sz w:val="24"/>
                <w:szCs w:val="24"/>
              </w:rPr>
            </w:pPr>
          </w:p>
        </w:tc>
      </w:tr>
      <w:tr w14:paraId="0219E4F5">
        <w:trPr>
          <w:tblCellSpacing w:w="15" w:type="dxa"/>
        </w:trPr>
        <w:tc>
          <w:tcPr>
            <w:tcW w:w="0" w:type="auto"/>
            <w:shd w:val="clear"/>
            <w:vAlign w:val="top"/>
            <w:tcMar>
              <w:top w:w="60" w:type="dxa"/>
              <w:start w:w="60" w:type="dxa"/>
              <w:bottom w:w="60" w:type="dxa"/>
              <w:end w:w="60" w:type="dxa"/>
            </w:tcMar>
          </w:tcPr>
          <w:p w14:paraId="04FE4463">
            <w:pPr>
              <w:keepNext w:val="0"/>
              <w:keepLines w:val="0"/>
              <w:widowControl/>
              <w:suppressLineNumbers w:val="0"/>
              <w:spacing w:before="0" w:after="40" w:line="240" w:lineRule="auto"/>
              <w:jc w:val="left"/>
            </w:pPr>
            <w:r>
              <w:rPr>
                <w:rFonts w:ascii="Times New Roman" w:hAnsi="Times New Roman" w:eastAsia="Times New Roman" w:cs="SimSun"/>
                <w:kern w:val="0"/>
                <w:sz w:val="16"/>
                <w:szCs w:val="24"/>
                <w:lang w:val="en-US" w:eastAsia="zh-CN" w:bidi="ar"/>
              </w:rPr>
              <w:t>Friday</w:t>
            </w:r>
          </w:p>
        </w:tc>
        <w:tc>
          <w:tcPr>
            <w:tcW w:w="0" w:type="auto"/>
            <w:shd w:val="clear"/>
            <w:vAlign w:val="top"/>
            <w:tcMar>
              <w:top w:w="60" w:type="dxa"/>
              <w:start w:w="60" w:type="dxa"/>
              <w:bottom w:w="60" w:type="dxa"/>
              <w:end w:w="60" w:type="dxa"/>
            </w:tcMar>
          </w:tcPr>
          <w:p w14:paraId="406AEFFB">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7F075694">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4642C33C">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22C4A659">
            <w:pPr>
              <w:spacing w:before="0" w:after="40" w:line="240" w:lineRule="auto"/>
              <w:jc w:val="left"/>
              <w:rPr>
                <w:rFonts w:hint="eastAsia" w:ascii="SimSun"/>
                <w:sz w:val="24"/>
                <w:szCs w:val="24"/>
              </w:rPr>
            </w:pPr>
          </w:p>
        </w:tc>
      </w:tr>
      <w:tr w14:paraId="4BBBA56F">
        <w:trPr>
          <w:tblCellSpacing w:w="15" w:type="dxa"/>
        </w:trPr>
        <w:tc>
          <w:tcPr>
            <w:tcW w:w="0" w:type="auto"/>
            <w:shd w:val="clear"/>
            <w:vAlign w:val="top"/>
            <w:tcMar>
              <w:top w:w="60" w:type="dxa"/>
              <w:start w:w="60" w:type="dxa"/>
              <w:bottom w:w="60" w:type="dxa"/>
              <w:end w:w="60" w:type="dxa"/>
            </w:tcMar>
          </w:tcPr>
          <w:p w14:paraId="7A304081">
            <w:pPr>
              <w:keepNext w:val="0"/>
              <w:keepLines w:val="0"/>
              <w:widowControl/>
              <w:suppressLineNumbers w:val="0"/>
              <w:spacing w:before="0" w:after="40" w:line="240" w:lineRule="auto"/>
              <w:jc w:val="left"/>
            </w:pPr>
            <w:r>
              <w:rPr>
                <w:rFonts w:ascii="Times New Roman" w:hAnsi="Times New Roman" w:eastAsia="Times New Roman" w:cs="SimSun"/>
                <w:kern w:val="0"/>
                <w:sz w:val="16"/>
                <w:szCs w:val="24"/>
                <w:lang w:val="en-US" w:eastAsia="zh-CN" w:bidi="ar"/>
              </w:rPr>
              <w:t>Saturday, if applicable</w:t>
            </w:r>
          </w:p>
        </w:tc>
        <w:tc>
          <w:tcPr>
            <w:tcW w:w="0" w:type="auto"/>
            <w:shd w:val="clear"/>
            <w:vAlign w:val="top"/>
            <w:tcMar>
              <w:top w:w="60" w:type="dxa"/>
              <w:start w:w="60" w:type="dxa"/>
              <w:bottom w:w="60" w:type="dxa"/>
              <w:end w:w="60" w:type="dxa"/>
            </w:tcMar>
          </w:tcPr>
          <w:p w14:paraId="53B58E62">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13AAB895">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7BAF893B">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1F495828">
            <w:pPr>
              <w:spacing w:before="0" w:after="40" w:line="240" w:lineRule="auto"/>
              <w:jc w:val="left"/>
              <w:rPr>
                <w:rFonts w:hint="eastAsia" w:ascii="SimSun"/>
                <w:sz w:val="24"/>
                <w:szCs w:val="24"/>
              </w:rPr>
            </w:pPr>
          </w:p>
        </w:tc>
      </w:tr>
    </w:tbl>
    <w:p w14:paraId="03EF01A2">
      <w:pPr>
        <w:pStyle w:val="3"/>
        <w:keepNext w:val="1"/>
        <w:keepLines w:val="0"/>
        <w:widowControl/>
        <w:spacing w:before="160" w:after="100" w:line="259" w:lineRule="auto"/>
        <w:jc w:val="left"/>
      </w:pPr>
      <w:r>
        <w:rPr>
          <w:rFonts w:ascii="Times New Roman" w:hAnsi="Times New Roman" w:eastAsia="Times New Roman"/>
        </w:rPr>
        <w:t>2. Main Tasks Performed This Week</w:t>
      </w:r>
    </w:p>
    <w:p w14:paraId="45843B13">
      <w:pPr>
        <w:pStyle w:val="3"/>
        <w:keepNext w:val="1"/>
        <w:keepLines w:val="0"/>
        <w:widowControl/>
        <w:spacing w:before="160" w:after="100" w:line="259" w:lineRule="auto"/>
        <w:jc w:val="left"/>
      </w:pPr>
      <w:r>
        <w:rPr>
          <w:rFonts w:ascii="Times New Roman" w:hAnsi="Times New Roman" w:eastAsia="Times New Roman"/>
        </w:rPr>
        <w:t>3. Skills Learnt or Improved</w:t>
      </w:r>
    </w:p>
    <w:p w14:paraId="4E7D9675">
      <w:pPr>
        <w:pStyle w:val="3"/>
        <w:keepNext w:val="1"/>
        <w:keepLines w:val="0"/>
        <w:widowControl/>
        <w:spacing w:before="160" w:after="100" w:line="259" w:lineRule="auto"/>
        <w:jc w:val="left"/>
      </w:pPr>
      <w:r>
        <w:rPr>
          <w:rFonts w:ascii="Times New Roman" w:hAnsi="Times New Roman" w:eastAsia="Times New Roman"/>
        </w:rPr>
        <w:t>4. Tools, Equipment, Records or Systems Used</w:t>
      </w:r>
    </w:p>
    <w:p w14:paraId="18513A59">
      <w:pPr>
        <w:pStyle w:val="3"/>
        <w:keepNext w:val="1"/>
        <w:keepLines w:val="0"/>
        <w:widowControl/>
        <w:spacing w:before="160" w:after="100" w:line="259" w:lineRule="auto"/>
        <w:jc w:val="left"/>
      </w:pPr>
      <w:r>
        <w:rPr>
          <w:rFonts w:ascii="Times New Roman" w:hAnsi="Times New Roman" w:eastAsia="Times New Roman"/>
        </w:rPr>
        <w:t>5. Workplace Character Lesson Learnt</w:t>
      </w:r>
    </w:p>
    <w:p w14:paraId="00080FCC">
      <w:pPr>
        <w:pStyle w:val="3"/>
        <w:keepNext w:val="1"/>
        <w:keepLines w:val="0"/>
        <w:widowControl/>
        <w:spacing w:before="160" w:after="100" w:line="259" w:lineRule="auto"/>
        <w:jc w:val="left"/>
      </w:pPr>
      <w:r>
        <w:rPr>
          <w:rFonts w:ascii="Times New Roman" w:hAnsi="Times New Roman" w:eastAsia="Times New Roman"/>
        </w:rPr>
        <w:t>6. Safety Lesson Learnt</w:t>
      </w:r>
    </w:p>
    <w:p w14:paraId="1C792072">
      <w:pPr>
        <w:pStyle w:val="3"/>
        <w:keepNext w:val="1"/>
        <w:keepLines w:val="0"/>
        <w:widowControl/>
        <w:spacing w:before="160" w:after="100" w:line="259" w:lineRule="auto"/>
        <w:jc w:val="left"/>
      </w:pPr>
      <w:r>
        <w:rPr>
          <w:rFonts w:ascii="Times New Roman" w:hAnsi="Times New Roman" w:eastAsia="Times New Roman"/>
        </w:rPr>
        <w:t>7. Challenge Faced This Week</w:t>
      </w:r>
    </w:p>
    <w:p w14:paraId="23940F57">
      <w:pPr>
        <w:pStyle w:val="3"/>
        <w:keepNext w:val="1"/>
        <w:keepLines w:val="0"/>
        <w:widowControl/>
        <w:spacing w:before="160" w:after="100" w:line="259" w:lineRule="auto"/>
        <w:jc w:val="left"/>
      </w:pPr>
      <w:r>
        <w:rPr>
          <w:rFonts w:ascii="Times New Roman" w:hAnsi="Times New Roman" w:eastAsia="Times New Roman"/>
        </w:rPr>
        <w:t>8. How I Responded to the Challenge</w:t>
      </w:r>
    </w:p>
    <w:p w14:paraId="62CDD07F">
      <w:pPr>
        <w:pStyle w:val="3"/>
        <w:keepNext w:val="1"/>
        <w:keepLines w:val="0"/>
        <w:widowControl/>
        <w:spacing w:before="160" w:after="100" w:line="259" w:lineRule="auto"/>
        <w:jc w:val="left"/>
      </w:pPr>
      <w:r>
        <w:rPr>
          <w:rFonts w:ascii="Times New Roman" w:hAnsi="Times New Roman" w:eastAsia="Times New Roman"/>
        </w:rPr>
        <w:t>9. Question I Asked My Supervisor or Mentor</w:t>
      </w:r>
    </w:p>
    <w:p w14:paraId="11F2623B">
      <w:pPr>
        <w:pStyle w:val="3"/>
        <w:keepNext w:val="1"/>
        <w:keepLines w:val="0"/>
        <w:widowControl/>
        <w:spacing w:before="160" w:after="100" w:line="259" w:lineRule="auto"/>
        <w:jc w:val="left"/>
      </w:pPr>
      <w:r>
        <w:rPr>
          <w:rFonts w:ascii="Times New Roman" w:hAnsi="Times New Roman" w:eastAsia="Times New Roman"/>
        </w:rPr>
        <w:t>10. Plan for Improvement Next Week</w:t>
      </w:r>
    </w:p>
    <w:p w14:paraId="75DDE884">
      <w:pPr>
        <w:pStyle w:val="3"/>
        <w:keepNext w:val="1"/>
        <w:keepLines w:val="0"/>
        <w:widowControl/>
        <w:spacing w:before="160" w:after="100" w:line="259" w:lineRule="auto"/>
        <w:jc w:val="left"/>
      </w:pPr>
      <w:r>
        <w:rPr>
          <w:rFonts w:ascii="Times New Roman" w:hAnsi="Times New Roman" w:eastAsia="Times New Roman"/>
        </w:rPr>
        <w:t>11. Trainee Declaration</w:t>
      </w:r>
    </w:p>
    <w:p w14:paraId="04599C8D">
      <w:pPr>
        <w:pStyle w:val="7"/>
        <w:keepNext w:val="0"/>
        <w:keepLines w:val="0"/>
        <w:widowControl/>
        <w:spacing w:before="0" w:after="120" w:line="259" w:lineRule="auto"/>
        <w:jc w:val="left"/>
      </w:pPr>
      <w:r>
        <w:rPr>
          <w:rFonts w:ascii="Times New Roman" w:hAnsi="Times New Roman" w:eastAsia="Times New Roman"/>
          <w:sz w:val="24"/>
        </w:rPr>
        <w:t>I confirm that this report is truthful and reflects my actual attachment experience for the week.</w:t>
      </w:r>
    </w:p>
    <w:p w14:paraId="180AB8F6">
      <w:pPr>
        <w:pStyle w:val="7"/>
        <w:keepNext w:val="0"/>
        <w:keepLines w:val="0"/>
        <w:widowControl/>
        <w:spacing w:before="0" w:after="120" w:line="259" w:lineRule="auto"/>
        <w:jc w:val="left"/>
      </w:pPr>
      <w:r>
        <w:rPr>
          <w:rStyle w:val="8"/>
          <w:rFonts w:ascii="Times New Roman" w:hAnsi="Times New Roman" w:eastAsia="Times New Roman"/>
          <w:sz w:val="24"/>
        </w:rPr>
        <w:t>Trainee Signature:</w:t>
      </w:r>
      <w:r>
        <w:rPr>
          <w:rFonts w:ascii="Times New Roman" w:hAnsi="Times New Roman" w:eastAsia="Times New Roman"/>
          <w:sz w:val="24"/>
        </w:rPr>
        <w:t xml:space="preserve"> 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Date:</w:t>
      </w:r>
      <w:r>
        <w:rPr>
          <w:rFonts w:ascii="Times New Roman" w:hAnsi="Times New Roman" w:eastAsia="Times New Roman"/>
          <w:sz w:val="24"/>
        </w:rPr>
        <w:t xml:space="preserve"> _______________________________________________</w:t>
      </w:r>
    </w:p>
    <w:p w14:paraId="4AFE209B">
      <w:pPr>
        <w:pStyle w:val="3"/>
        <w:keepNext w:val="1"/>
        <w:keepLines w:val="0"/>
        <w:widowControl/>
        <w:spacing w:before="160" w:after="100" w:line="259" w:lineRule="auto"/>
        <w:jc w:val="left"/>
      </w:pPr>
      <w:r>
        <w:rPr>
          <w:rFonts w:ascii="Times New Roman" w:hAnsi="Times New Roman" w:eastAsia="Times New Roman"/>
        </w:rPr>
        <w:t>12. Workplace Supervisor Comment</w:t>
      </w:r>
    </w:p>
    <w:p w14:paraId="406EA2DC">
      <w:pPr>
        <w:pStyle w:val="7"/>
        <w:keepNext w:val="0"/>
        <w:keepLines w:val="0"/>
        <w:widowControl/>
        <w:spacing w:before="0" w:after="120" w:line="259" w:lineRule="auto"/>
        <w:jc w:val="left"/>
      </w:pPr>
      <w:r>
        <w:rPr>
          <w:rStyle w:val="8"/>
          <w:rFonts w:ascii="Times New Roman" w:hAnsi="Times New Roman" w:eastAsia="Times New Roman"/>
          <w:sz w:val="24"/>
        </w:rPr>
        <w:t>Supervisor Signature:</w:t>
      </w:r>
      <w:r>
        <w:rPr>
          <w:rFonts w:ascii="Times New Roman" w:hAnsi="Times New Roman" w:eastAsia="Times New Roman"/>
          <w:sz w:val="24"/>
        </w:rPr>
        <w:t xml:space="preserve"> 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Date:</w:t>
      </w:r>
      <w:r>
        <w:rPr>
          <w:rFonts w:ascii="Times New Roman" w:hAnsi="Times New Roman" w:eastAsia="Times New Roman"/>
          <w:sz w:val="24"/>
        </w:rPr>
        <w:t xml:space="preserve"> _______________________________________________</w:t>
      </w:r>
    </w:p>
    <w:p w14:paraId="685875CA">
      <w:pPr>
        <w:pStyle w:val="3"/>
        <w:keepNext w:val="1"/>
        <w:keepLines w:val="0"/>
        <w:widowControl/>
        <w:spacing w:before="160" w:after="100" w:line="259" w:lineRule="auto"/>
        <w:jc w:val="left"/>
      </w:pPr>
      <w:r>
        <w:rPr>
          <w:rFonts w:ascii="Times New Roman" w:hAnsi="Times New Roman" w:eastAsia="Times New Roman"/>
        </w:rPr>
        <w:t>13. EBOMI Mentor Comment</w:t>
      </w:r>
    </w:p>
    <w:p w14:paraId="11BB894B">
      <w:pPr>
        <w:pStyle w:val="7"/>
        <w:keepNext w:val="0"/>
        <w:keepLines w:val="0"/>
        <w:widowControl/>
        <w:spacing w:before="0" w:after="120" w:line="259" w:lineRule="auto"/>
        <w:jc w:val="left"/>
      </w:pPr>
      <w:r>
        <w:rPr>
          <w:rStyle w:val="8"/>
          <w:rFonts w:ascii="Times New Roman" w:hAnsi="Times New Roman" w:eastAsia="Times New Roman"/>
          <w:sz w:val="24"/>
        </w:rPr>
        <w:t>Mentor Signature:</w:t>
      </w:r>
      <w:r>
        <w:rPr>
          <w:rFonts w:ascii="Times New Roman" w:hAnsi="Times New Roman" w:eastAsia="Times New Roman"/>
          <w:sz w:val="24"/>
        </w:rPr>
        <w:t xml:space="preserve"> _____________________________________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Date:</w:t>
      </w:r>
      <w:r>
        <w:rPr>
          <w:rFonts w:ascii="Times New Roman" w:hAnsi="Times New Roman" w:eastAsia="Times New Roman"/>
          <w:sz w:val="24"/>
        </w:rPr>
        <w:t xml:space="preserve"> _______________________________________________</w:t>
      </w:r>
    </w:p>
    <w:p w14:paraId="44B2AC9F">
      <w:pPr>
        <w:pStyle w:val="2"/>
        <w:keepNext w:val="1"/>
        <w:keepLines w:val="0"/>
        <w:widowControl/>
        <w:spacing w:before="240" w:after="120" w:line="259" w:lineRule="auto"/>
        <w:jc w:val="left"/>
      </w:pPr>
      <w:r>
        <w:rPr>
          <w:rFonts w:ascii="Times New Roman" w:hAnsi="Times New Roman" w:eastAsia="Times New Roman"/>
        </w:rPr>
        <w:t>14. Monthly Supervisor Evaluation Form</w:t>
      </w:r>
    </w:p>
    <w:p w14:paraId="3735F4A2">
      <w:pPr>
        <w:pStyle w:val="3"/>
        <w:keepNext w:val="1"/>
        <w:keepLines w:val="0"/>
        <w:widowControl/>
        <w:spacing w:before="160" w:after="100" w:line="259" w:lineRule="auto"/>
        <w:jc w:val="left"/>
      </w:pPr>
      <w:r>
        <w:rPr>
          <w:rFonts w:ascii="Times New Roman" w:hAnsi="Times New Roman" w:eastAsia="Times New Roman"/>
        </w:rPr>
        <w:t>EBOMI Kingdom Leadership Academy</w:t>
      </w:r>
    </w:p>
    <w:p w14:paraId="7694C70F">
      <w:pPr>
        <w:pStyle w:val="4"/>
        <w:keepNext w:val="1"/>
        <w:keepLines w:val="0"/>
        <w:widowControl/>
        <w:spacing w:before="120" w:after="80" w:line="259" w:lineRule="auto"/>
        <w:jc w:val="left"/>
      </w:pPr>
      <w:r>
        <w:rPr>
          <w:rFonts w:ascii="Times New Roman" w:hAnsi="Times New Roman" w:eastAsia="Times New Roman"/>
        </w:rPr>
        <w:t>Industrial Attachment Monthly Workplace Supervisor Evaluation</w:t>
      </w:r>
    </w:p>
    <w:p w14:paraId="16DB5849">
      <w:pPr>
        <w:pStyle w:val="7"/>
        <w:keepNext w:val="0"/>
        <w:keepLines w:val="0"/>
        <w:widowControl/>
        <w:spacing w:before="0" w:after="120" w:line="259" w:lineRule="auto"/>
        <w:jc w:val="left"/>
      </w:pPr>
      <w:r>
        <w:rPr>
          <w:rStyle w:val="8"/>
          <w:rFonts w:ascii="Times New Roman" w:hAnsi="Times New Roman" w:eastAsia="Times New Roman"/>
          <w:sz w:val="24"/>
        </w:rPr>
        <w:t>Trainee Name:</w:t>
      </w:r>
      <w:r>
        <w:rPr>
          <w:rFonts w:ascii="Times New Roman" w:hAnsi="Times New Roman" w:eastAsia="Times New Roman"/>
          <w:sz w:val="24"/>
        </w:rPr>
        <w:t xml:space="preserve"> __________________________________________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Department:</w:t>
      </w:r>
      <w:r>
        <w:rPr>
          <w:rFonts w:ascii="Times New Roman" w:hAnsi="Times New Roman" w:eastAsia="Times New Roman"/>
          <w:sz w:val="24"/>
        </w:rPr>
        <w:t xml:space="preserve"> __________________________________________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Host Organisation:</w:t>
      </w:r>
      <w:r>
        <w:rPr>
          <w:rFonts w:ascii="Times New Roman" w:hAnsi="Times New Roman" w:eastAsia="Times New Roman"/>
          <w:sz w:val="24"/>
        </w:rPr>
        <w:t xml:space="preserve"> 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Month Number:</w:t>
      </w:r>
      <w:r>
        <w:rPr>
          <w:rFonts w:ascii="Times New Roman" w:hAnsi="Times New Roman" w:eastAsia="Times New Roman"/>
          <w:sz w:val="24"/>
        </w:rPr>
        <w:t xml:space="preserve"> 1 / 2 / 3 / 4 / 5</w:t>
      </w:r>
      <w:r>
        <w:rPr>
          <w:rFonts w:ascii="Times New Roman" w:hAnsi="Times New Roman" w:eastAsia="Times New Roman"/>
          <w:sz w:val="24"/>
        </w:rPr>
        <w:br w:type="textWrapping"/>
      </w:r>
      <w:r>
        <w:rPr>
          <w:rStyle w:val="8"/>
          <w:rFonts w:ascii="Times New Roman" w:hAnsi="Times New Roman" w:eastAsia="Times New Roman"/>
          <w:sz w:val="24"/>
        </w:rPr>
        <w:t>Supervisor Name:</w:t>
      </w:r>
      <w:r>
        <w:rPr>
          <w:rFonts w:ascii="Times New Roman" w:hAnsi="Times New Roman" w:eastAsia="Times New Roman"/>
          <w:sz w:val="24"/>
        </w:rPr>
        <w:t xml:space="preserve"> ______________________________________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Supervisor Phone Number:</w:t>
      </w:r>
      <w:r>
        <w:rPr>
          <w:rFonts w:ascii="Times New Roman" w:hAnsi="Times New Roman" w:eastAsia="Times New Roman"/>
          <w:sz w:val="24"/>
        </w:rPr>
        <w:t xml:space="preserve"> ______________________________</w:t>
      </w:r>
    </w:p>
    <w:p w14:paraId="5936040F">
      <w:pPr>
        <w:pStyle w:val="3"/>
        <w:keepNext w:val="1"/>
        <w:keepLines w:val="0"/>
        <w:widowControl/>
        <w:spacing w:before="160" w:after="100" w:line="259" w:lineRule="auto"/>
        <w:jc w:val="left"/>
      </w:pPr>
      <w:r>
        <w:rPr>
          <w:rFonts w:ascii="Times New Roman" w:hAnsi="Times New Roman" w:eastAsia="Times New Roman"/>
        </w:rPr>
        <w:t>Scoring Guide</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596"/>
        <w:gridCol w:w="3272"/>
      </w:tblGrid>
      <w:tr w14:paraId="3C4F956E">
        <w:trPr>
          <w:tblHeader w:val="true"/>
          <w:tblCellSpacing w:w="15" w:type="dxa"/>
        </w:trPr>
        <w:tc>
          <w:tcPr>
            <w:tcW w:w="0" w:type="auto"/>
            <w:shd w:val="clear" w:fill="D9EAF7"/>
            <w:vAlign w:val="top"/>
            <w:tcMar>
              <w:top w:w="60" w:type="dxa"/>
              <w:start w:w="60" w:type="dxa"/>
              <w:bottom w:w="60" w:type="dxa"/>
              <w:end w:w="60" w:type="dxa"/>
            </w:tcMar>
          </w:tcPr>
          <w:p w14:paraId="7902D689">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Score</w:t>
            </w:r>
          </w:p>
        </w:tc>
        <w:tc>
          <w:tcPr>
            <w:tcW w:w="0" w:type="auto"/>
            <w:shd w:val="clear" w:fill="D9EAF7"/>
            <w:vAlign w:val="top"/>
            <w:tcMar>
              <w:top w:w="60" w:type="dxa"/>
              <w:start w:w="60" w:type="dxa"/>
              <w:bottom w:w="60" w:type="dxa"/>
              <w:end w:w="60" w:type="dxa"/>
            </w:tcMar>
          </w:tcPr>
          <w:p w14:paraId="0E26A448">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Meaning</w:t>
            </w:r>
          </w:p>
        </w:tc>
      </w:tr>
      <w:tr w14:paraId="538B5476">
        <w:trPr>
          <w:tblCellSpacing w:w="15" w:type="dxa"/>
        </w:trPr>
        <w:tc>
          <w:tcPr>
            <w:tcW w:w="0" w:type="auto"/>
            <w:shd w:val="clear"/>
            <w:vAlign w:val="top"/>
            <w:tcMar>
              <w:top w:w="60" w:type="dxa"/>
              <w:start w:w="60" w:type="dxa"/>
              <w:bottom w:w="60" w:type="dxa"/>
              <w:end w:w="60" w:type="dxa"/>
            </w:tcMar>
          </w:tcPr>
          <w:p w14:paraId="637EBEC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w:t>
            </w:r>
          </w:p>
        </w:tc>
        <w:tc>
          <w:tcPr>
            <w:tcW w:w="0" w:type="auto"/>
            <w:shd w:val="clear"/>
            <w:vAlign w:val="top"/>
            <w:tcMar>
              <w:top w:w="60" w:type="dxa"/>
              <w:start w:w="60" w:type="dxa"/>
              <w:bottom w:w="60" w:type="dxa"/>
              <w:end w:w="60" w:type="dxa"/>
            </w:tcMar>
          </w:tcPr>
          <w:p w14:paraId="5B68182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Excellent</w:t>
            </w:r>
          </w:p>
        </w:tc>
      </w:tr>
      <w:tr w14:paraId="6772DE7B">
        <w:trPr>
          <w:tblCellSpacing w:w="15" w:type="dxa"/>
        </w:trPr>
        <w:tc>
          <w:tcPr>
            <w:tcW w:w="0" w:type="auto"/>
            <w:shd w:val="clear"/>
            <w:vAlign w:val="top"/>
            <w:tcMar>
              <w:top w:w="60" w:type="dxa"/>
              <w:start w:w="60" w:type="dxa"/>
              <w:bottom w:w="60" w:type="dxa"/>
              <w:end w:w="60" w:type="dxa"/>
            </w:tcMar>
          </w:tcPr>
          <w:p w14:paraId="57C9E00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4</w:t>
            </w:r>
          </w:p>
        </w:tc>
        <w:tc>
          <w:tcPr>
            <w:tcW w:w="0" w:type="auto"/>
            <w:shd w:val="clear"/>
            <w:vAlign w:val="top"/>
            <w:tcMar>
              <w:top w:w="60" w:type="dxa"/>
              <w:start w:w="60" w:type="dxa"/>
              <w:bottom w:w="60" w:type="dxa"/>
              <w:end w:w="60" w:type="dxa"/>
            </w:tcMar>
          </w:tcPr>
          <w:p w14:paraId="1C4C898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Very Good</w:t>
            </w:r>
          </w:p>
        </w:tc>
      </w:tr>
      <w:tr w14:paraId="298AC0AB">
        <w:trPr>
          <w:tblCellSpacing w:w="15" w:type="dxa"/>
        </w:trPr>
        <w:tc>
          <w:tcPr>
            <w:tcW w:w="0" w:type="auto"/>
            <w:shd w:val="clear"/>
            <w:vAlign w:val="top"/>
            <w:tcMar>
              <w:top w:w="60" w:type="dxa"/>
              <w:start w:w="60" w:type="dxa"/>
              <w:bottom w:w="60" w:type="dxa"/>
              <w:end w:w="60" w:type="dxa"/>
            </w:tcMar>
          </w:tcPr>
          <w:p w14:paraId="21F02B4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3</w:t>
            </w:r>
          </w:p>
        </w:tc>
        <w:tc>
          <w:tcPr>
            <w:tcW w:w="0" w:type="auto"/>
            <w:shd w:val="clear"/>
            <w:vAlign w:val="top"/>
            <w:tcMar>
              <w:top w:w="60" w:type="dxa"/>
              <w:start w:w="60" w:type="dxa"/>
              <w:bottom w:w="60" w:type="dxa"/>
              <w:end w:w="60" w:type="dxa"/>
            </w:tcMar>
          </w:tcPr>
          <w:p w14:paraId="26E014C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Satisfactory</w:t>
            </w:r>
          </w:p>
        </w:tc>
      </w:tr>
      <w:tr w14:paraId="0D7D9600">
        <w:trPr>
          <w:tblCellSpacing w:w="15" w:type="dxa"/>
        </w:trPr>
        <w:tc>
          <w:tcPr>
            <w:tcW w:w="0" w:type="auto"/>
            <w:shd w:val="clear"/>
            <w:vAlign w:val="top"/>
            <w:tcMar>
              <w:top w:w="60" w:type="dxa"/>
              <w:start w:w="60" w:type="dxa"/>
              <w:bottom w:w="60" w:type="dxa"/>
              <w:end w:w="60" w:type="dxa"/>
            </w:tcMar>
          </w:tcPr>
          <w:p w14:paraId="08964D3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2</w:t>
            </w:r>
          </w:p>
        </w:tc>
        <w:tc>
          <w:tcPr>
            <w:tcW w:w="0" w:type="auto"/>
            <w:shd w:val="clear"/>
            <w:vAlign w:val="top"/>
            <w:tcMar>
              <w:top w:w="60" w:type="dxa"/>
              <w:start w:w="60" w:type="dxa"/>
              <w:bottom w:w="60" w:type="dxa"/>
              <w:end w:w="60" w:type="dxa"/>
            </w:tcMar>
          </w:tcPr>
          <w:p w14:paraId="23478AC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Needs Improvement</w:t>
            </w:r>
          </w:p>
        </w:tc>
      </w:tr>
      <w:tr w14:paraId="20817DA8">
        <w:trPr>
          <w:tblCellSpacing w:w="15" w:type="dxa"/>
        </w:trPr>
        <w:tc>
          <w:tcPr>
            <w:tcW w:w="0" w:type="auto"/>
            <w:shd w:val="clear"/>
            <w:vAlign w:val="top"/>
            <w:tcMar>
              <w:top w:w="60" w:type="dxa"/>
              <w:start w:w="60" w:type="dxa"/>
              <w:bottom w:w="60" w:type="dxa"/>
              <w:end w:w="60" w:type="dxa"/>
            </w:tcMar>
          </w:tcPr>
          <w:p w14:paraId="7A8C5A2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w:t>
            </w:r>
          </w:p>
        </w:tc>
        <w:tc>
          <w:tcPr>
            <w:tcW w:w="0" w:type="auto"/>
            <w:shd w:val="clear"/>
            <w:vAlign w:val="top"/>
            <w:tcMar>
              <w:top w:w="60" w:type="dxa"/>
              <w:start w:w="60" w:type="dxa"/>
              <w:bottom w:w="60" w:type="dxa"/>
              <w:end w:w="60" w:type="dxa"/>
            </w:tcMar>
          </w:tcPr>
          <w:p w14:paraId="779D4A4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Poor</w:t>
            </w:r>
          </w:p>
        </w:tc>
      </w:tr>
      <w:tr w14:paraId="79B3B0D8">
        <w:trPr>
          <w:tblCellSpacing w:w="15" w:type="dxa"/>
        </w:trPr>
        <w:tc>
          <w:tcPr>
            <w:tcW w:w="0" w:type="auto"/>
            <w:shd w:val="clear"/>
            <w:vAlign w:val="top"/>
            <w:tcMar>
              <w:top w:w="60" w:type="dxa"/>
              <w:start w:w="60" w:type="dxa"/>
              <w:bottom w:w="60" w:type="dxa"/>
              <w:end w:w="60" w:type="dxa"/>
            </w:tcMar>
          </w:tcPr>
          <w:p w14:paraId="3C65AD5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0</w:t>
            </w:r>
          </w:p>
        </w:tc>
        <w:tc>
          <w:tcPr>
            <w:tcW w:w="0" w:type="auto"/>
            <w:shd w:val="clear"/>
            <w:vAlign w:val="top"/>
            <w:tcMar>
              <w:top w:w="60" w:type="dxa"/>
              <w:start w:w="60" w:type="dxa"/>
              <w:bottom w:w="60" w:type="dxa"/>
              <w:end w:w="60" w:type="dxa"/>
            </w:tcMar>
          </w:tcPr>
          <w:p w14:paraId="22CA8E2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Not Observed / Serious Concern</w:t>
            </w:r>
          </w:p>
        </w:tc>
      </w:tr>
    </w:tbl>
    <w:p w14:paraId="07D0E914">
      <w:pPr>
        <w:pStyle w:val="3"/>
        <w:keepNext w:val="1"/>
        <w:keepLines w:val="0"/>
        <w:widowControl/>
        <w:spacing w:before="160" w:after="100" w:line="259" w:lineRule="auto"/>
        <w:jc w:val="left"/>
      </w:pPr>
      <w:r>
        <w:rPr>
          <w:rFonts w:ascii="Times New Roman" w:hAnsi="Times New Roman" w:eastAsia="Times New Roman"/>
        </w:rPr>
        <w:t>A. Attendance and Punctuality</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3275"/>
        <w:gridCol w:w="941"/>
        <w:gridCol w:w="1032"/>
      </w:tblGrid>
      <w:tr w14:paraId="5C02035B">
        <w:trPr>
          <w:tblHeader w:val="true"/>
          <w:tblCellSpacing w:w="15" w:type="dxa"/>
        </w:trPr>
        <w:tc>
          <w:tcPr>
            <w:tcW w:w="0" w:type="auto"/>
            <w:shd w:val="clear" w:fill="D9EAF7"/>
            <w:vAlign w:val="top"/>
            <w:tcMar>
              <w:top w:w="60" w:type="dxa"/>
              <w:start w:w="60" w:type="dxa"/>
              <w:bottom w:w="60" w:type="dxa"/>
              <w:end w:w="60" w:type="dxa"/>
            </w:tcMar>
          </w:tcPr>
          <w:p w14:paraId="0AB411A6">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Item</w:t>
            </w:r>
          </w:p>
        </w:tc>
        <w:tc>
          <w:tcPr>
            <w:tcW w:w="0" w:type="auto"/>
            <w:shd w:val="clear" w:fill="D9EAF7"/>
            <w:vAlign w:val="top"/>
            <w:tcMar>
              <w:top w:w="60" w:type="dxa"/>
              <w:start w:w="60" w:type="dxa"/>
              <w:bottom w:w="60" w:type="dxa"/>
              <w:end w:w="60" w:type="dxa"/>
            </w:tcMar>
          </w:tcPr>
          <w:p w14:paraId="1DE4756A">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Score 0-5</w:t>
            </w:r>
          </w:p>
        </w:tc>
        <w:tc>
          <w:tcPr>
            <w:tcW w:w="0" w:type="auto"/>
            <w:shd w:val="clear" w:fill="D9EAF7"/>
            <w:vAlign w:val="top"/>
            <w:tcMar>
              <w:top w:w="60" w:type="dxa"/>
              <w:start w:w="60" w:type="dxa"/>
              <w:bottom w:w="60" w:type="dxa"/>
              <w:end w:w="60" w:type="dxa"/>
            </w:tcMar>
          </w:tcPr>
          <w:p w14:paraId="2A00C042">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Comment</w:t>
            </w:r>
          </w:p>
        </w:tc>
      </w:tr>
      <w:tr w14:paraId="5E372C09">
        <w:trPr>
          <w:tblCellSpacing w:w="15" w:type="dxa"/>
        </w:trPr>
        <w:tc>
          <w:tcPr>
            <w:tcW w:w="0" w:type="auto"/>
            <w:shd w:val="clear"/>
            <w:vAlign w:val="top"/>
            <w:tcMar>
              <w:top w:w="60" w:type="dxa"/>
              <w:start w:w="60" w:type="dxa"/>
              <w:bottom w:w="60" w:type="dxa"/>
              <w:end w:w="60" w:type="dxa"/>
            </w:tcMar>
          </w:tcPr>
          <w:p w14:paraId="666D9458">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Regular attendance</w:t>
            </w:r>
          </w:p>
        </w:tc>
        <w:tc>
          <w:tcPr>
            <w:tcW w:w="0" w:type="auto"/>
            <w:shd w:val="clear"/>
            <w:vAlign w:val="top"/>
            <w:tcMar>
              <w:top w:w="60" w:type="dxa"/>
              <w:start w:w="60" w:type="dxa"/>
              <w:bottom w:w="60" w:type="dxa"/>
              <w:end w:w="60" w:type="dxa"/>
            </w:tcMar>
          </w:tcPr>
          <w:p w14:paraId="236C618A">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0FF00245">
            <w:pPr>
              <w:spacing w:before="0" w:after="40" w:line="240" w:lineRule="auto"/>
              <w:jc w:val="left"/>
              <w:rPr>
                <w:rFonts w:hint="eastAsia" w:ascii="SimSun"/>
                <w:sz w:val="24"/>
                <w:szCs w:val="24"/>
              </w:rPr>
            </w:pPr>
          </w:p>
        </w:tc>
      </w:tr>
      <w:tr w14:paraId="40FA0CD5">
        <w:trPr>
          <w:tblCellSpacing w:w="15" w:type="dxa"/>
        </w:trPr>
        <w:tc>
          <w:tcPr>
            <w:tcW w:w="0" w:type="auto"/>
            <w:shd w:val="clear"/>
            <w:vAlign w:val="top"/>
            <w:tcMar>
              <w:top w:w="60" w:type="dxa"/>
              <w:start w:w="60" w:type="dxa"/>
              <w:bottom w:w="60" w:type="dxa"/>
              <w:end w:w="60" w:type="dxa"/>
            </w:tcMar>
          </w:tcPr>
          <w:p w14:paraId="43130F1D">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Arrives on time</w:t>
            </w:r>
          </w:p>
        </w:tc>
        <w:tc>
          <w:tcPr>
            <w:tcW w:w="0" w:type="auto"/>
            <w:shd w:val="clear"/>
            <w:vAlign w:val="top"/>
            <w:tcMar>
              <w:top w:w="60" w:type="dxa"/>
              <w:start w:w="60" w:type="dxa"/>
              <w:bottom w:w="60" w:type="dxa"/>
              <w:end w:w="60" w:type="dxa"/>
            </w:tcMar>
          </w:tcPr>
          <w:p w14:paraId="397BD18C">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4B6F8519">
            <w:pPr>
              <w:spacing w:before="0" w:after="40" w:line="240" w:lineRule="auto"/>
              <w:jc w:val="left"/>
              <w:rPr>
                <w:rFonts w:hint="eastAsia" w:ascii="SimSun"/>
                <w:sz w:val="24"/>
                <w:szCs w:val="24"/>
              </w:rPr>
            </w:pPr>
          </w:p>
        </w:tc>
      </w:tr>
      <w:tr w14:paraId="356EE979">
        <w:trPr>
          <w:tblCellSpacing w:w="15" w:type="dxa"/>
        </w:trPr>
        <w:tc>
          <w:tcPr>
            <w:tcW w:w="0" w:type="auto"/>
            <w:shd w:val="clear"/>
            <w:vAlign w:val="top"/>
            <w:tcMar>
              <w:top w:w="60" w:type="dxa"/>
              <w:start w:w="60" w:type="dxa"/>
              <w:bottom w:w="60" w:type="dxa"/>
              <w:end w:w="60" w:type="dxa"/>
            </w:tcMar>
          </w:tcPr>
          <w:p w14:paraId="58700C63">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Stays for required work period</w:t>
            </w:r>
          </w:p>
        </w:tc>
        <w:tc>
          <w:tcPr>
            <w:tcW w:w="0" w:type="auto"/>
            <w:shd w:val="clear"/>
            <w:vAlign w:val="top"/>
            <w:tcMar>
              <w:top w:w="60" w:type="dxa"/>
              <w:start w:w="60" w:type="dxa"/>
              <w:bottom w:w="60" w:type="dxa"/>
              <w:end w:w="60" w:type="dxa"/>
            </w:tcMar>
          </w:tcPr>
          <w:p w14:paraId="51B0ACBC">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6FBC41BB">
            <w:pPr>
              <w:spacing w:before="0" w:after="40" w:line="240" w:lineRule="auto"/>
              <w:jc w:val="left"/>
              <w:rPr>
                <w:rFonts w:hint="eastAsia" w:ascii="SimSun"/>
                <w:sz w:val="24"/>
                <w:szCs w:val="24"/>
              </w:rPr>
            </w:pPr>
          </w:p>
        </w:tc>
      </w:tr>
      <w:tr w14:paraId="013D2703">
        <w:trPr>
          <w:tblCellSpacing w:w="15" w:type="dxa"/>
        </w:trPr>
        <w:tc>
          <w:tcPr>
            <w:tcW w:w="0" w:type="auto"/>
            <w:shd w:val="clear"/>
            <w:vAlign w:val="top"/>
            <w:tcMar>
              <w:top w:w="60" w:type="dxa"/>
              <w:start w:w="60" w:type="dxa"/>
              <w:bottom w:w="60" w:type="dxa"/>
              <w:end w:w="60" w:type="dxa"/>
            </w:tcMar>
          </w:tcPr>
          <w:p w14:paraId="23ACCBCE">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Gives proper notice when absent</w:t>
            </w:r>
          </w:p>
        </w:tc>
        <w:tc>
          <w:tcPr>
            <w:tcW w:w="0" w:type="auto"/>
            <w:shd w:val="clear"/>
            <w:vAlign w:val="top"/>
            <w:tcMar>
              <w:top w:w="60" w:type="dxa"/>
              <w:start w:w="60" w:type="dxa"/>
              <w:bottom w:w="60" w:type="dxa"/>
              <w:end w:w="60" w:type="dxa"/>
            </w:tcMar>
          </w:tcPr>
          <w:p w14:paraId="054BCD7A">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0BAABCCC">
            <w:pPr>
              <w:spacing w:before="0" w:after="40" w:line="240" w:lineRule="auto"/>
              <w:jc w:val="left"/>
              <w:rPr>
                <w:rFonts w:hint="eastAsia" w:ascii="SimSun"/>
                <w:sz w:val="24"/>
                <w:szCs w:val="24"/>
              </w:rPr>
            </w:pPr>
          </w:p>
        </w:tc>
      </w:tr>
      <w:tr w14:paraId="19E91639">
        <w:trPr>
          <w:tblCellSpacing w:w="15" w:type="dxa"/>
        </w:trPr>
        <w:tc>
          <w:tcPr>
            <w:tcW w:w="0" w:type="auto"/>
            <w:shd w:val="clear"/>
            <w:vAlign w:val="top"/>
            <w:tcMar>
              <w:top w:w="60" w:type="dxa"/>
              <w:start w:w="60" w:type="dxa"/>
              <w:bottom w:w="60" w:type="dxa"/>
              <w:end w:w="60" w:type="dxa"/>
            </w:tcMar>
          </w:tcPr>
          <w:p w14:paraId="01B3A950">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Uses time well</w:t>
            </w:r>
          </w:p>
        </w:tc>
        <w:tc>
          <w:tcPr>
            <w:tcW w:w="0" w:type="auto"/>
            <w:shd w:val="clear"/>
            <w:vAlign w:val="top"/>
            <w:tcMar>
              <w:top w:w="60" w:type="dxa"/>
              <w:start w:w="60" w:type="dxa"/>
              <w:bottom w:w="60" w:type="dxa"/>
              <w:end w:w="60" w:type="dxa"/>
            </w:tcMar>
          </w:tcPr>
          <w:p w14:paraId="6BC61F60">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2185DC40">
            <w:pPr>
              <w:spacing w:before="0" w:after="40" w:line="240" w:lineRule="auto"/>
              <w:jc w:val="left"/>
              <w:rPr>
                <w:rFonts w:hint="eastAsia" w:ascii="SimSun"/>
                <w:sz w:val="24"/>
                <w:szCs w:val="24"/>
              </w:rPr>
            </w:pPr>
          </w:p>
        </w:tc>
      </w:tr>
    </w:tbl>
    <w:p w14:paraId="591F7CCB">
      <w:pPr>
        <w:pStyle w:val="7"/>
        <w:keepNext w:val="0"/>
        <w:keepLines w:val="0"/>
        <w:widowControl/>
        <w:spacing w:before="0" w:after="120" w:line="259" w:lineRule="auto"/>
        <w:jc w:val="left"/>
      </w:pPr>
      <w:r>
        <w:rPr>
          <w:rStyle w:val="8"/>
          <w:rFonts w:ascii="Times New Roman" w:hAnsi="Times New Roman" w:eastAsia="Times New Roman"/>
          <w:sz w:val="24"/>
        </w:rPr>
        <w:t>Subtotal:</w:t>
      </w:r>
      <w:r>
        <w:rPr>
          <w:rFonts w:ascii="Times New Roman" w:hAnsi="Times New Roman" w:eastAsia="Times New Roman"/>
          <w:sz w:val="24"/>
        </w:rPr>
        <w:t xml:space="preserve"> ______ / 25</w:t>
      </w:r>
    </w:p>
    <w:p w14:paraId="047753A7">
      <w:pPr>
        <w:pStyle w:val="3"/>
        <w:keepNext w:val="1"/>
        <w:keepLines w:val="0"/>
        <w:widowControl/>
        <w:spacing w:before="160" w:after="100" w:line="259" w:lineRule="auto"/>
        <w:jc w:val="left"/>
      </w:pPr>
      <w:r>
        <w:rPr>
          <w:rFonts w:ascii="Times New Roman" w:hAnsi="Times New Roman" w:eastAsia="Times New Roman"/>
        </w:rPr>
        <w:t>B. Character and Integrity</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3704"/>
        <w:gridCol w:w="941"/>
        <w:gridCol w:w="1032"/>
      </w:tblGrid>
      <w:tr w14:paraId="25548528">
        <w:trPr>
          <w:tblHeader w:val="true"/>
          <w:tblCellSpacing w:w="15" w:type="dxa"/>
        </w:trPr>
        <w:tc>
          <w:tcPr>
            <w:tcW w:w="0" w:type="auto"/>
            <w:shd w:val="clear" w:fill="D9EAF7"/>
            <w:vAlign w:val="top"/>
            <w:tcMar>
              <w:top w:w="60" w:type="dxa"/>
              <w:start w:w="60" w:type="dxa"/>
              <w:bottom w:w="60" w:type="dxa"/>
              <w:end w:w="60" w:type="dxa"/>
            </w:tcMar>
          </w:tcPr>
          <w:p w14:paraId="4FB39EDF">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Item</w:t>
            </w:r>
          </w:p>
        </w:tc>
        <w:tc>
          <w:tcPr>
            <w:tcW w:w="0" w:type="auto"/>
            <w:shd w:val="clear" w:fill="D9EAF7"/>
            <w:vAlign w:val="top"/>
            <w:tcMar>
              <w:top w:w="60" w:type="dxa"/>
              <w:start w:w="60" w:type="dxa"/>
              <w:bottom w:w="60" w:type="dxa"/>
              <w:end w:w="60" w:type="dxa"/>
            </w:tcMar>
          </w:tcPr>
          <w:p w14:paraId="73E2A2A5">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Score 0-5</w:t>
            </w:r>
          </w:p>
        </w:tc>
        <w:tc>
          <w:tcPr>
            <w:tcW w:w="0" w:type="auto"/>
            <w:shd w:val="clear" w:fill="D9EAF7"/>
            <w:vAlign w:val="top"/>
            <w:tcMar>
              <w:top w:w="60" w:type="dxa"/>
              <w:start w:w="60" w:type="dxa"/>
              <w:bottom w:w="60" w:type="dxa"/>
              <w:end w:w="60" w:type="dxa"/>
            </w:tcMar>
          </w:tcPr>
          <w:p w14:paraId="41582FC3">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Comment</w:t>
            </w:r>
          </w:p>
        </w:tc>
      </w:tr>
      <w:tr w14:paraId="54E3147E">
        <w:trPr>
          <w:tblCellSpacing w:w="15" w:type="dxa"/>
        </w:trPr>
        <w:tc>
          <w:tcPr>
            <w:tcW w:w="0" w:type="auto"/>
            <w:shd w:val="clear"/>
            <w:vAlign w:val="top"/>
            <w:tcMar>
              <w:top w:w="60" w:type="dxa"/>
              <w:start w:w="60" w:type="dxa"/>
              <w:bottom w:w="60" w:type="dxa"/>
              <w:end w:w="60" w:type="dxa"/>
            </w:tcMar>
          </w:tcPr>
          <w:p w14:paraId="079B856E">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Honesty</w:t>
            </w:r>
          </w:p>
        </w:tc>
        <w:tc>
          <w:tcPr>
            <w:tcW w:w="0" w:type="auto"/>
            <w:shd w:val="clear"/>
            <w:vAlign w:val="top"/>
            <w:tcMar>
              <w:top w:w="60" w:type="dxa"/>
              <w:start w:w="60" w:type="dxa"/>
              <w:bottom w:w="60" w:type="dxa"/>
              <w:end w:w="60" w:type="dxa"/>
            </w:tcMar>
          </w:tcPr>
          <w:p w14:paraId="2EDF9A5F">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508DC2FD">
            <w:pPr>
              <w:spacing w:before="0" w:after="40" w:line="240" w:lineRule="auto"/>
              <w:jc w:val="left"/>
              <w:rPr>
                <w:rFonts w:hint="eastAsia" w:ascii="SimSun"/>
                <w:sz w:val="24"/>
                <w:szCs w:val="24"/>
              </w:rPr>
            </w:pPr>
          </w:p>
        </w:tc>
      </w:tr>
      <w:tr w14:paraId="51D0393B">
        <w:trPr>
          <w:tblCellSpacing w:w="15" w:type="dxa"/>
        </w:trPr>
        <w:tc>
          <w:tcPr>
            <w:tcW w:w="0" w:type="auto"/>
            <w:shd w:val="clear"/>
            <w:vAlign w:val="top"/>
            <w:tcMar>
              <w:top w:w="60" w:type="dxa"/>
              <w:start w:w="60" w:type="dxa"/>
              <w:bottom w:w="60" w:type="dxa"/>
              <w:end w:w="60" w:type="dxa"/>
            </w:tcMar>
          </w:tcPr>
          <w:p w14:paraId="295A09AA">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Respect for supervisors</w:t>
            </w:r>
          </w:p>
        </w:tc>
        <w:tc>
          <w:tcPr>
            <w:tcW w:w="0" w:type="auto"/>
            <w:shd w:val="clear"/>
            <w:vAlign w:val="top"/>
            <w:tcMar>
              <w:top w:w="60" w:type="dxa"/>
              <w:start w:w="60" w:type="dxa"/>
              <w:bottom w:w="60" w:type="dxa"/>
              <w:end w:w="60" w:type="dxa"/>
            </w:tcMar>
          </w:tcPr>
          <w:p w14:paraId="40262AD8">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5A943F24">
            <w:pPr>
              <w:spacing w:before="0" w:after="40" w:line="240" w:lineRule="auto"/>
              <w:jc w:val="left"/>
              <w:rPr>
                <w:rFonts w:hint="eastAsia" w:ascii="SimSun"/>
                <w:sz w:val="24"/>
                <w:szCs w:val="24"/>
              </w:rPr>
            </w:pPr>
          </w:p>
        </w:tc>
      </w:tr>
      <w:tr w14:paraId="6C90CC03">
        <w:trPr>
          <w:tblCellSpacing w:w="15" w:type="dxa"/>
        </w:trPr>
        <w:tc>
          <w:tcPr>
            <w:tcW w:w="0" w:type="auto"/>
            <w:shd w:val="clear"/>
            <w:vAlign w:val="top"/>
            <w:tcMar>
              <w:top w:w="60" w:type="dxa"/>
              <w:start w:w="60" w:type="dxa"/>
              <w:bottom w:w="60" w:type="dxa"/>
              <w:end w:w="60" w:type="dxa"/>
            </w:tcMar>
          </w:tcPr>
          <w:p w14:paraId="6BBCB088">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Respect for colleagues and customers</w:t>
            </w:r>
          </w:p>
        </w:tc>
        <w:tc>
          <w:tcPr>
            <w:tcW w:w="0" w:type="auto"/>
            <w:shd w:val="clear"/>
            <w:vAlign w:val="top"/>
            <w:tcMar>
              <w:top w:w="60" w:type="dxa"/>
              <w:start w:w="60" w:type="dxa"/>
              <w:bottom w:w="60" w:type="dxa"/>
              <w:end w:w="60" w:type="dxa"/>
            </w:tcMar>
          </w:tcPr>
          <w:p w14:paraId="2F8A2EA3">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79C97697">
            <w:pPr>
              <w:spacing w:before="0" w:after="40" w:line="240" w:lineRule="auto"/>
              <w:jc w:val="left"/>
              <w:rPr>
                <w:rFonts w:hint="eastAsia" w:ascii="SimSun"/>
                <w:sz w:val="24"/>
                <w:szCs w:val="24"/>
              </w:rPr>
            </w:pPr>
          </w:p>
        </w:tc>
      </w:tr>
      <w:tr w14:paraId="42E885EC">
        <w:trPr>
          <w:tblCellSpacing w:w="15" w:type="dxa"/>
        </w:trPr>
        <w:tc>
          <w:tcPr>
            <w:tcW w:w="0" w:type="auto"/>
            <w:shd w:val="clear"/>
            <w:vAlign w:val="top"/>
            <w:tcMar>
              <w:top w:w="60" w:type="dxa"/>
              <w:start w:w="60" w:type="dxa"/>
              <w:bottom w:w="60" w:type="dxa"/>
              <w:end w:w="60" w:type="dxa"/>
            </w:tcMar>
          </w:tcPr>
          <w:p w14:paraId="3C8C190A">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Obedience to workplace rules</w:t>
            </w:r>
          </w:p>
        </w:tc>
        <w:tc>
          <w:tcPr>
            <w:tcW w:w="0" w:type="auto"/>
            <w:shd w:val="clear"/>
            <w:vAlign w:val="top"/>
            <w:tcMar>
              <w:top w:w="60" w:type="dxa"/>
              <w:start w:w="60" w:type="dxa"/>
              <w:bottom w:w="60" w:type="dxa"/>
              <w:end w:w="60" w:type="dxa"/>
            </w:tcMar>
          </w:tcPr>
          <w:p w14:paraId="1041C285">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21567CD1">
            <w:pPr>
              <w:spacing w:before="0" w:after="40" w:line="240" w:lineRule="auto"/>
              <w:jc w:val="left"/>
              <w:rPr>
                <w:rFonts w:hint="eastAsia" w:ascii="SimSun"/>
                <w:sz w:val="24"/>
                <w:szCs w:val="24"/>
              </w:rPr>
            </w:pPr>
          </w:p>
        </w:tc>
      </w:tr>
      <w:tr w14:paraId="1F199B3A">
        <w:trPr>
          <w:tblCellSpacing w:w="15" w:type="dxa"/>
        </w:trPr>
        <w:tc>
          <w:tcPr>
            <w:tcW w:w="0" w:type="auto"/>
            <w:shd w:val="clear"/>
            <w:vAlign w:val="top"/>
            <w:tcMar>
              <w:top w:w="60" w:type="dxa"/>
              <w:start w:w="60" w:type="dxa"/>
              <w:bottom w:w="60" w:type="dxa"/>
              <w:end w:w="60" w:type="dxa"/>
            </w:tcMar>
          </w:tcPr>
          <w:p w14:paraId="28F7C3B5">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Confidentiality</w:t>
            </w:r>
          </w:p>
        </w:tc>
        <w:tc>
          <w:tcPr>
            <w:tcW w:w="0" w:type="auto"/>
            <w:shd w:val="clear"/>
            <w:vAlign w:val="top"/>
            <w:tcMar>
              <w:top w:w="60" w:type="dxa"/>
              <w:start w:w="60" w:type="dxa"/>
              <w:bottom w:w="60" w:type="dxa"/>
              <w:end w:w="60" w:type="dxa"/>
            </w:tcMar>
          </w:tcPr>
          <w:p w14:paraId="15258CD7">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736905FD">
            <w:pPr>
              <w:spacing w:before="0" w:after="40" w:line="240" w:lineRule="auto"/>
              <w:jc w:val="left"/>
              <w:rPr>
                <w:rFonts w:hint="eastAsia" w:ascii="SimSun"/>
                <w:sz w:val="24"/>
                <w:szCs w:val="24"/>
              </w:rPr>
            </w:pPr>
          </w:p>
        </w:tc>
      </w:tr>
      <w:tr w14:paraId="7A451235">
        <w:trPr>
          <w:tblCellSpacing w:w="15" w:type="dxa"/>
        </w:trPr>
        <w:tc>
          <w:tcPr>
            <w:tcW w:w="0" w:type="auto"/>
            <w:shd w:val="clear"/>
            <w:vAlign w:val="top"/>
            <w:tcMar>
              <w:top w:w="60" w:type="dxa"/>
              <w:start w:w="60" w:type="dxa"/>
              <w:bottom w:w="60" w:type="dxa"/>
              <w:end w:w="60" w:type="dxa"/>
            </w:tcMar>
          </w:tcPr>
          <w:p w14:paraId="59464E30">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Humility and teachability</w:t>
            </w:r>
          </w:p>
        </w:tc>
        <w:tc>
          <w:tcPr>
            <w:tcW w:w="0" w:type="auto"/>
            <w:shd w:val="clear"/>
            <w:vAlign w:val="top"/>
            <w:tcMar>
              <w:top w:w="60" w:type="dxa"/>
              <w:start w:w="60" w:type="dxa"/>
              <w:bottom w:w="60" w:type="dxa"/>
              <w:end w:w="60" w:type="dxa"/>
            </w:tcMar>
          </w:tcPr>
          <w:p w14:paraId="064BF8DA">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4427956A">
            <w:pPr>
              <w:spacing w:before="0" w:after="40" w:line="240" w:lineRule="auto"/>
              <w:jc w:val="left"/>
              <w:rPr>
                <w:rFonts w:hint="eastAsia" w:ascii="SimSun"/>
                <w:sz w:val="24"/>
                <w:szCs w:val="24"/>
              </w:rPr>
            </w:pPr>
          </w:p>
        </w:tc>
      </w:tr>
      <w:tr w14:paraId="199585D6">
        <w:trPr>
          <w:tblCellSpacing w:w="15" w:type="dxa"/>
        </w:trPr>
        <w:tc>
          <w:tcPr>
            <w:tcW w:w="0" w:type="auto"/>
            <w:shd w:val="clear"/>
            <w:vAlign w:val="top"/>
            <w:tcMar>
              <w:top w:w="60" w:type="dxa"/>
              <w:start w:w="60" w:type="dxa"/>
              <w:bottom w:w="60" w:type="dxa"/>
              <w:end w:w="60" w:type="dxa"/>
            </w:tcMar>
          </w:tcPr>
          <w:p w14:paraId="19651544">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Self-control</w:t>
            </w:r>
          </w:p>
        </w:tc>
        <w:tc>
          <w:tcPr>
            <w:tcW w:w="0" w:type="auto"/>
            <w:shd w:val="clear"/>
            <w:vAlign w:val="top"/>
            <w:tcMar>
              <w:top w:w="60" w:type="dxa"/>
              <w:start w:w="60" w:type="dxa"/>
              <w:bottom w:w="60" w:type="dxa"/>
              <w:end w:w="60" w:type="dxa"/>
            </w:tcMar>
          </w:tcPr>
          <w:p w14:paraId="0C6FE835">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42F81A2D">
            <w:pPr>
              <w:spacing w:before="0" w:after="40" w:line="240" w:lineRule="auto"/>
              <w:jc w:val="left"/>
              <w:rPr>
                <w:rFonts w:hint="eastAsia" w:ascii="SimSun"/>
                <w:sz w:val="24"/>
                <w:szCs w:val="24"/>
              </w:rPr>
            </w:pPr>
          </w:p>
        </w:tc>
      </w:tr>
      <w:tr w14:paraId="77B7AC27">
        <w:trPr>
          <w:tblCellSpacing w:w="15" w:type="dxa"/>
        </w:trPr>
        <w:tc>
          <w:tcPr>
            <w:tcW w:w="0" w:type="auto"/>
            <w:shd w:val="clear"/>
            <w:vAlign w:val="top"/>
            <w:tcMar>
              <w:top w:w="60" w:type="dxa"/>
              <w:start w:w="60" w:type="dxa"/>
              <w:bottom w:w="60" w:type="dxa"/>
              <w:end w:w="60" w:type="dxa"/>
            </w:tcMar>
          </w:tcPr>
          <w:p w14:paraId="07B0B28B">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Responsibility</w:t>
            </w:r>
          </w:p>
        </w:tc>
        <w:tc>
          <w:tcPr>
            <w:tcW w:w="0" w:type="auto"/>
            <w:shd w:val="clear"/>
            <w:vAlign w:val="top"/>
            <w:tcMar>
              <w:top w:w="60" w:type="dxa"/>
              <w:start w:w="60" w:type="dxa"/>
              <w:bottom w:w="60" w:type="dxa"/>
              <w:end w:w="60" w:type="dxa"/>
            </w:tcMar>
          </w:tcPr>
          <w:p w14:paraId="46C86DEB">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79E1B38D">
            <w:pPr>
              <w:spacing w:before="0" w:after="40" w:line="240" w:lineRule="auto"/>
              <w:jc w:val="left"/>
              <w:rPr>
                <w:rFonts w:hint="eastAsia" w:ascii="SimSun"/>
                <w:sz w:val="24"/>
                <w:szCs w:val="24"/>
              </w:rPr>
            </w:pPr>
          </w:p>
        </w:tc>
      </w:tr>
      <w:tr w14:paraId="2698B3F4">
        <w:trPr>
          <w:tblCellSpacing w:w="15" w:type="dxa"/>
        </w:trPr>
        <w:tc>
          <w:tcPr>
            <w:tcW w:w="0" w:type="auto"/>
            <w:shd w:val="clear"/>
            <w:vAlign w:val="top"/>
            <w:tcMar>
              <w:top w:w="60" w:type="dxa"/>
              <w:start w:w="60" w:type="dxa"/>
              <w:bottom w:w="60" w:type="dxa"/>
              <w:end w:w="60" w:type="dxa"/>
            </w:tcMar>
          </w:tcPr>
          <w:p w14:paraId="672506FF">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Care for tools and property</w:t>
            </w:r>
          </w:p>
        </w:tc>
        <w:tc>
          <w:tcPr>
            <w:tcW w:w="0" w:type="auto"/>
            <w:shd w:val="clear"/>
            <w:vAlign w:val="top"/>
            <w:tcMar>
              <w:top w:w="60" w:type="dxa"/>
              <w:start w:w="60" w:type="dxa"/>
              <w:bottom w:w="60" w:type="dxa"/>
              <w:end w:w="60" w:type="dxa"/>
            </w:tcMar>
          </w:tcPr>
          <w:p w14:paraId="5C62543E">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47390778">
            <w:pPr>
              <w:spacing w:before="0" w:after="40" w:line="240" w:lineRule="auto"/>
              <w:jc w:val="left"/>
              <w:rPr>
                <w:rFonts w:hint="eastAsia" w:ascii="SimSun"/>
                <w:sz w:val="24"/>
                <w:szCs w:val="24"/>
              </w:rPr>
            </w:pPr>
          </w:p>
        </w:tc>
      </w:tr>
      <w:tr w14:paraId="53AE8E8E">
        <w:trPr>
          <w:tblCellSpacing w:w="15" w:type="dxa"/>
        </w:trPr>
        <w:tc>
          <w:tcPr>
            <w:tcW w:w="0" w:type="auto"/>
            <w:shd w:val="clear"/>
            <w:vAlign w:val="top"/>
            <w:tcMar>
              <w:top w:w="60" w:type="dxa"/>
              <w:start w:w="60" w:type="dxa"/>
              <w:bottom w:w="60" w:type="dxa"/>
              <w:end w:w="60" w:type="dxa"/>
            </w:tcMar>
          </w:tcPr>
          <w:p w14:paraId="4798B625">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Moral conduct</w:t>
            </w:r>
          </w:p>
        </w:tc>
        <w:tc>
          <w:tcPr>
            <w:tcW w:w="0" w:type="auto"/>
            <w:shd w:val="clear"/>
            <w:vAlign w:val="top"/>
            <w:tcMar>
              <w:top w:w="60" w:type="dxa"/>
              <w:start w:w="60" w:type="dxa"/>
              <w:bottom w:w="60" w:type="dxa"/>
              <w:end w:w="60" w:type="dxa"/>
            </w:tcMar>
          </w:tcPr>
          <w:p w14:paraId="76D205D1">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45295CB8">
            <w:pPr>
              <w:spacing w:before="0" w:after="40" w:line="240" w:lineRule="auto"/>
              <w:jc w:val="left"/>
              <w:rPr>
                <w:rFonts w:hint="eastAsia" w:ascii="SimSun"/>
                <w:sz w:val="24"/>
                <w:szCs w:val="24"/>
              </w:rPr>
            </w:pPr>
          </w:p>
        </w:tc>
      </w:tr>
    </w:tbl>
    <w:p w14:paraId="0283E359">
      <w:pPr>
        <w:pStyle w:val="7"/>
        <w:keepNext w:val="0"/>
        <w:keepLines w:val="0"/>
        <w:widowControl/>
        <w:spacing w:before="0" w:after="120" w:line="259" w:lineRule="auto"/>
        <w:jc w:val="left"/>
      </w:pPr>
      <w:r>
        <w:rPr>
          <w:rStyle w:val="8"/>
          <w:rFonts w:ascii="Times New Roman" w:hAnsi="Times New Roman" w:eastAsia="Times New Roman"/>
          <w:sz w:val="24"/>
        </w:rPr>
        <w:t>Subtotal:</w:t>
      </w:r>
      <w:r>
        <w:rPr>
          <w:rFonts w:ascii="Times New Roman" w:hAnsi="Times New Roman" w:eastAsia="Times New Roman"/>
          <w:sz w:val="24"/>
        </w:rPr>
        <w:t xml:space="preserve"> ______ / 50</w:t>
      </w:r>
    </w:p>
    <w:p w14:paraId="38569242">
      <w:pPr>
        <w:pStyle w:val="3"/>
        <w:keepNext w:val="1"/>
        <w:keepLines w:val="0"/>
        <w:widowControl/>
        <w:spacing w:before="160" w:after="100" w:line="259" w:lineRule="auto"/>
        <w:jc w:val="left"/>
      </w:pPr>
      <w:r>
        <w:rPr>
          <w:rFonts w:ascii="Times New Roman" w:hAnsi="Times New Roman" w:eastAsia="Times New Roman"/>
        </w:rPr>
        <w:t>C. Practical Workplace Performance</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3142"/>
        <w:gridCol w:w="941"/>
        <w:gridCol w:w="1032"/>
      </w:tblGrid>
      <w:tr w14:paraId="2A4A6AAE">
        <w:trPr>
          <w:tblHeader w:val="true"/>
          <w:tblCellSpacing w:w="15" w:type="dxa"/>
        </w:trPr>
        <w:tc>
          <w:tcPr>
            <w:tcW w:w="0" w:type="auto"/>
            <w:shd w:val="clear" w:fill="D9EAF7"/>
            <w:vAlign w:val="top"/>
            <w:tcMar>
              <w:top w:w="60" w:type="dxa"/>
              <w:start w:w="60" w:type="dxa"/>
              <w:bottom w:w="60" w:type="dxa"/>
              <w:end w:w="60" w:type="dxa"/>
            </w:tcMar>
          </w:tcPr>
          <w:p w14:paraId="400DAF9B">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Item</w:t>
            </w:r>
          </w:p>
        </w:tc>
        <w:tc>
          <w:tcPr>
            <w:tcW w:w="0" w:type="auto"/>
            <w:shd w:val="clear" w:fill="D9EAF7"/>
            <w:vAlign w:val="top"/>
            <w:tcMar>
              <w:top w:w="60" w:type="dxa"/>
              <w:start w:w="60" w:type="dxa"/>
              <w:bottom w:w="60" w:type="dxa"/>
              <w:end w:w="60" w:type="dxa"/>
            </w:tcMar>
          </w:tcPr>
          <w:p w14:paraId="0226B849">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Score 0-5</w:t>
            </w:r>
          </w:p>
        </w:tc>
        <w:tc>
          <w:tcPr>
            <w:tcW w:w="0" w:type="auto"/>
            <w:shd w:val="clear" w:fill="D9EAF7"/>
            <w:vAlign w:val="top"/>
            <w:tcMar>
              <w:top w:w="60" w:type="dxa"/>
              <w:start w:w="60" w:type="dxa"/>
              <w:bottom w:w="60" w:type="dxa"/>
              <w:end w:w="60" w:type="dxa"/>
            </w:tcMar>
          </w:tcPr>
          <w:p w14:paraId="31004CD4">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Comment</w:t>
            </w:r>
          </w:p>
        </w:tc>
      </w:tr>
      <w:tr w14:paraId="520DB9C6">
        <w:trPr>
          <w:tblCellSpacing w:w="15" w:type="dxa"/>
        </w:trPr>
        <w:tc>
          <w:tcPr>
            <w:tcW w:w="0" w:type="auto"/>
            <w:shd w:val="clear"/>
            <w:vAlign w:val="top"/>
            <w:tcMar>
              <w:top w:w="60" w:type="dxa"/>
              <w:start w:w="60" w:type="dxa"/>
              <w:bottom w:w="60" w:type="dxa"/>
              <w:end w:w="60" w:type="dxa"/>
            </w:tcMar>
          </w:tcPr>
          <w:p w14:paraId="63F8EC60">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Understands assigned tasks</w:t>
            </w:r>
          </w:p>
        </w:tc>
        <w:tc>
          <w:tcPr>
            <w:tcW w:w="0" w:type="auto"/>
            <w:shd w:val="clear"/>
            <w:vAlign w:val="top"/>
            <w:tcMar>
              <w:top w:w="60" w:type="dxa"/>
              <w:start w:w="60" w:type="dxa"/>
              <w:bottom w:w="60" w:type="dxa"/>
              <w:end w:w="60" w:type="dxa"/>
            </w:tcMar>
          </w:tcPr>
          <w:p w14:paraId="1D208DA4">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4C4A494E">
            <w:pPr>
              <w:spacing w:before="0" w:after="40" w:line="240" w:lineRule="auto"/>
              <w:jc w:val="left"/>
              <w:rPr>
                <w:rFonts w:hint="eastAsia" w:ascii="SimSun"/>
                <w:sz w:val="24"/>
                <w:szCs w:val="24"/>
              </w:rPr>
            </w:pPr>
          </w:p>
        </w:tc>
      </w:tr>
      <w:tr w14:paraId="1AE9D74F">
        <w:trPr>
          <w:tblCellSpacing w:w="15" w:type="dxa"/>
        </w:trPr>
        <w:tc>
          <w:tcPr>
            <w:tcW w:w="0" w:type="auto"/>
            <w:shd w:val="clear"/>
            <w:vAlign w:val="top"/>
            <w:tcMar>
              <w:top w:w="60" w:type="dxa"/>
              <w:start w:w="60" w:type="dxa"/>
              <w:bottom w:w="60" w:type="dxa"/>
              <w:end w:w="60" w:type="dxa"/>
            </w:tcMar>
          </w:tcPr>
          <w:p w14:paraId="44E26529">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Performs tasks correctly</w:t>
            </w:r>
          </w:p>
        </w:tc>
        <w:tc>
          <w:tcPr>
            <w:tcW w:w="0" w:type="auto"/>
            <w:shd w:val="clear"/>
            <w:vAlign w:val="top"/>
            <w:tcMar>
              <w:top w:w="60" w:type="dxa"/>
              <w:start w:w="60" w:type="dxa"/>
              <w:bottom w:w="60" w:type="dxa"/>
              <w:end w:w="60" w:type="dxa"/>
            </w:tcMar>
          </w:tcPr>
          <w:p w14:paraId="487276E1">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40804B6C">
            <w:pPr>
              <w:spacing w:before="0" w:after="40" w:line="240" w:lineRule="auto"/>
              <w:jc w:val="left"/>
              <w:rPr>
                <w:rFonts w:hint="eastAsia" w:ascii="SimSun"/>
                <w:sz w:val="24"/>
                <w:szCs w:val="24"/>
              </w:rPr>
            </w:pPr>
          </w:p>
        </w:tc>
      </w:tr>
      <w:tr w14:paraId="6CF1B7F6">
        <w:trPr>
          <w:tblCellSpacing w:w="15" w:type="dxa"/>
        </w:trPr>
        <w:tc>
          <w:tcPr>
            <w:tcW w:w="0" w:type="auto"/>
            <w:shd w:val="clear"/>
            <w:vAlign w:val="top"/>
            <w:tcMar>
              <w:top w:w="60" w:type="dxa"/>
              <w:start w:w="60" w:type="dxa"/>
              <w:bottom w:w="60" w:type="dxa"/>
              <w:end w:w="60" w:type="dxa"/>
            </w:tcMar>
          </w:tcPr>
          <w:p w14:paraId="5A8DEFB4">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Follows safety instructions</w:t>
            </w:r>
          </w:p>
        </w:tc>
        <w:tc>
          <w:tcPr>
            <w:tcW w:w="0" w:type="auto"/>
            <w:shd w:val="clear"/>
            <w:vAlign w:val="top"/>
            <w:tcMar>
              <w:top w:w="60" w:type="dxa"/>
              <w:start w:w="60" w:type="dxa"/>
              <w:bottom w:w="60" w:type="dxa"/>
              <w:end w:w="60" w:type="dxa"/>
            </w:tcMar>
          </w:tcPr>
          <w:p w14:paraId="5421AD65">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36F5FEA9">
            <w:pPr>
              <w:spacing w:before="0" w:after="40" w:line="240" w:lineRule="auto"/>
              <w:jc w:val="left"/>
              <w:rPr>
                <w:rFonts w:hint="eastAsia" w:ascii="SimSun"/>
                <w:sz w:val="24"/>
                <w:szCs w:val="24"/>
              </w:rPr>
            </w:pPr>
          </w:p>
        </w:tc>
      </w:tr>
      <w:tr w14:paraId="7D4FE802">
        <w:trPr>
          <w:tblCellSpacing w:w="15" w:type="dxa"/>
        </w:trPr>
        <w:tc>
          <w:tcPr>
            <w:tcW w:w="0" w:type="auto"/>
            <w:shd w:val="clear"/>
            <w:vAlign w:val="top"/>
            <w:tcMar>
              <w:top w:w="60" w:type="dxa"/>
              <w:start w:w="60" w:type="dxa"/>
              <w:bottom w:w="60" w:type="dxa"/>
              <w:end w:w="60" w:type="dxa"/>
            </w:tcMar>
          </w:tcPr>
          <w:p w14:paraId="7BEB3239">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Shows improvement in skill</w:t>
            </w:r>
          </w:p>
        </w:tc>
        <w:tc>
          <w:tcPr>
            <w:tcW w:w="0" w:type="auto"/>
            <w:shd w:val="clear"/>
            <w:vAlign w:val="top"/>
            <w:tcMar>
              <w:top w:w="60" w:type="dxa"/>
              <w:start w:w="60" w:type="dxa"/>
              <w:bottom w:w="60" w:type="dxa"/>
              <w:end w:w="60" w:type="dxa"/>
            </w:tcMar>
          </w:tcPr>
          <w:p w14:paraId="53319585">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6AFC3E64">
            <w:pPr>
              <w:spacing w:before="0" w:after="40" w:line="240" w:lineRule="auto"/>
              <w:jc w:val="left"/>
              <w:rPr>
                <w:rFonts w:hint="eastAsia" w:ascii="SimSun"/>
                <w:sz w:val="24"/>
                <w:szCs w:val="24"/>
              </w:rPr>
            </w:pPr>
          </w:p>
        </w:tc>
      </w:tr>
      <w:tr w14:paraId="3470B7E6">
        <w:trPr>
          <w:tblCellSpacing w:w="15" w:type="dxa"/>
        </w:trPr>
        <w:tc>
          <w:tcPr>
            <w:tcW w:w="0" w:type="auto"/>
            <w:shd w:val="clear"/>
            <w:vAlign w:val="top"/>
            <w:tcMar>
              <w:top w:w="60" w:type="dxa"/>
              <w:start w:w="60" w:type="dxa"/>
              <w:bottom w:w="60" w:type="dxa"/>
              <w:end w:w="60" w:type="dxa"/>
            </w:tcMar>
          </w:tcPr>
          <w:p w14:paraId="19231C83">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Completes tasks on time</w:t>
            </w:r>
          </w:p>
        </w:tc>
        <w:tc>
          <w:tcPr>
            <w:tcW w:w="0" w:type="auto"/>
            <w:shd w:val="clear"/>
            <w:vAlign w:val="top"/>
            <w:tcMar>
              <w:top w:w="60" w:type="dxa"/>
              <w:start w:w="60" w:type="dxa"/>
              <w:bottom w:w="60" w:type="dxa"/>
              <w:end w:w="60" w:type="dxa"/>
            </w:tcMar>
          </w:tcPr>
          <w:p w14:paraId="0328A1CD">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0EFED3BB">
            <w:pPr>
              <w:spacing w:before="0" w:after="40" w:line="240" w:lineRule="auto"/>
              <w:jc w:val="left"/>
              <w:rPr>
                <w:rFonts w:hint="eastAsia" w:ascii="SimSun"/>
                <w:sz w:val="24"/>
                <w:szCs w:val="24"/>
              </w:rPr>
            </w:pPr>
          </w:p>
        </w:tc>
      </w:tr>
      <w:tr w14:paraId="51261A88">
        <w:trPr>
          <w:tblCellSpacing w:w="15" w:type="dxa"/>
        </w:trPr>
        <w:tc>
          <w:tcPr>
            <w:tcW w:w="0" w:type="auto"/>
            <w:shd w:val="clear"/>
            <w:vAlign w:val="top"/>
            <w:tcMar>
              <w:top w:w="60" w:type="dxa"/>
              <w:start w:w="60" w:type="dxa"/>
              <w:bottom w:w="60" w:type="dxa"/>
              <w:end w:w="60" w:type="dxa"/>
            </w:tcMar>
          </w:tcPr>
          <w:p w14:paraId="44420E52">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Maintains quality</w:t>
            </w:r>
          </w:p>
        </w:tc>
        <w:tc>
          <w:tcPr>
            <w:tcW w:w="0" w:type="auto"/>
            <w:shd w:val="clear"/>
            <w:vAlign w:val="top"/>
            <w:tcMar>
              <w:top w:w="60" w:type="dxa"/>
              <w:start w:w="60" w:type="dxa"/>
              <w:bottom w:w="60" w:type="dxa"/>
              <w:end w:w="60" w:type="dxa"/>
            </w:tcMar>
          </w:tcPr>
          <w:p w14:paraId="3B6BFFDF">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213BCF9F">
            <w:pPr>
              <w:spacing w:before="0" w:after="40" w:line="240" w:lineRule="auto"/>
              <w:jc w:val="left"/>
              <w:rPr>
                <w:rFonts w:hint="eastAsia" w:ascii="SimSun"/>
                <w:sz w:val="24"/>
                <w:szCs w:val="24"/>
              </w:rPr>
            </w:pPr>
          </w:p>
        </w:tc>
      </w:tr>
      <w:tr w14:paraId="520FA3EB">
        <w:trPr>
          <w:tblCellSpacing w:w="15" w:type="dxa"/>
        </w:trPr>
        <w:tc>
          <w:tcPr>
            <w:tcW w:w="0" w:type="auto"/>
            <w:shd w:val="clear"/>
            <w:vAlign w:val="top"/>
            <w:tcMar>
              <w:top w:w="60" w:type="dxa"/>
              <w:start w:w="60" w:type="dxa"/>
              <w:bottom w:w="60" w:type="dxa"/>
              <w:end w:w="60" w:type="dxa"/>
            </w:tcMar>
          </w:tcPr>
          <w:p w14:paraId="0EC8391C">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Uses tools or records properly</w:t>
            </w:r>
          </w:p>
        </w:tc>
        <w:tc>
          <w:tcPr>
            <w:tcW w:w="0" w:type="auto"/>
            <w:shd w:val="clear"/>
            <w:vAlign w:val="top"/>
            <w:tcMar>
              <w:top w:w="60" w:type="dxa"/>
              <w:start w:w="60" w:type="dxa"/>
              <w:bottom w:w="60" w:type="dxa"/>
              <w:end w:w="60" w:type="dxa"/>
            </w:tcMar>
          </w:tcPr>
          <w:p w14:paraId="1A6CC4AD">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73D4DFCE">
            <w:pPr>
              <w:spacing w:before="0" w:after="40" w:line="240" w:lineRule="auto"/>
              <w:jc w:val="left"/>
              <w:rPr>
                <w:rFonts w:hint="eastAsia" w:ascii="SimSun"/>
                <w:sz w:val="24"/>
                <w:szCs w:val="24"/>
              </w:rPr>
            </w:pPr>
          </w:p>
        </w:tc>
      </w:tr>
      <w:tr w14:paraId="29E2A994">
        <w:trPr>
          <w:tblCellSpacing w:w="15" w:type="dxa"/>
        </w:trPr>
        <w:tc>
          <w:tcPr>
            <w:tcW w:w="0" w:type="auto"/>
            <w:shd w:val="clear"/>
            <w:vAlign w:val="top"/>
            <w:tcMar>
              <w:top w:w="60" w:type="dxa"/>
              <w:start w:w="60" w:type="dxa"/>
              <w:bottom w:w="60" w:type="dxa"/>
              <w:end w:w="60" w:type="dxa"/>
            </w:tcMar>
          </w:tcPr>
          <w:p w14:paraId="29BC684A">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Works with reduced correction</w:t>
            </w:r>
          </w:p>
        </w:tc>
        <w:tc>
          <w:tcPr>
            <w:tcW w:w="0" w:type="auto"/>
            <w:shd w:val="clear"/>
            <w:vAlign w:val="top"/>
            <w:tcMar>
              <w:top w:w="60" w:type="dxa"/>
              <w:start w:w="60" w:type="dxa"/>
              <w:bottom w:w="60" w:type="dxa"/>
              <w:end w:w="60" w:type="dxa"/>
            </w:tcMar>
          </w:tcPr>
          <w:p w14:paraId="72C7FEC2">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25B7E7C6">
            <w:pPr>
              <w:spacing w:before="0" w:after="40" w:line="240" w:lineRule="auto"/>
              <w:jc w:val="left"/>
              <w:rPr>
                <w:rFonts w:hint="eastAsia" w:ascii="SimSun"/>
                <w:sz w:val="24"/>
                <w:szCs w:val="24"/>
              </w:rPr>
            </w:pPr>
          </w:p>
        </w:tc>
      </w:tr>
      <w:tr w14:paraId="13CEA420">
        <w:trPr>
          <w:tblCellSpacing w:w="15" w:type="dxa"/>
        </w:trPr>
        <w:tc>
          <w:tcPr>
            <w:tcW w:w="0" w:type="auto"/>
            <w:shd w:val="clear"/>
            <w:vAlign w:val="top"/>
            <w:tcMar>
              <w:top w:w="60" w:type="dxa"/>
              <w:start w:w="60" w:type="dxa"/>
              <w:bottom w:w="60" w:type="dxa"/>
              <w:end w:w="60" w:type="dxa"/>
            </w:tcMar>
          </w:tcPr>
          <w:p w14:paraId="41DF6FAF">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Shows workplace readiness</w:t>
            </w:r>
          </w:p>
        </w:tc>
        <w:tc>
          <w:tcPr>
            <w:tcW w:w="0" w:type="auto"/>
            <w:shd w:val="clear"/>
            <w:vAlign w:val="top"/>
            <w:tcMar>
              <w:top w:w="60" w:type="dxa"/>
              <w:start w:w="60" w:type="dxa"/>
              <w:bottom w:w="60" w:type="dxa"/>
              <w:end w:w="60" w:type="dxa"/>
            </w:tcMar>
          </w:tcPr>
          <w:p w14:paraId="38D2D695">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7BAB73FF">
            <w:pPr>
              <w:spacing w:before="0" w:after="40" w:line="240" w:lineRule="auto"/>
              <w:jc w:val="left"/>
              <w:rPr>
                <w:rFonts w:hint="eastAsia" w:ascii="SimSun"/>
                <w:sz w:val="24"/>
                <w:szCs w:val="24"/>
              </w:rPr>
            </w:pPr>
          </w:p>
        </w:tc>
      </w:tr>
      <w:tr w14:paraId="1D73CB31">
        <w:trPr>
          <w:tblCellSpacing w:w="15" w:type="dxa"/>
        </w:trPr>
        <w:tc>
          <w:tcPr>
            <w:tcW w:w="0" w:type="auto"/>
            <w:shd w:val="clear"/>
            <w:vAlign w:val="top"/>
            <w:tcMar>
              <w:top w:w="60" w:type="dxa"/>
              <w:start w:w="60" w:type="dxa"/>
              <w:bottom w:w="60" w:type="dxa"/>
              <w:end w:w="60" w:type="dxa"/>
            </w:tcMar>
          </w:tcPr>
          <w:p w14:paraId="4BB17592">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Demonstrates learning attitude</w:t>
            </w:r>
          </w:p>
        </w:tc>
        <w:tc>
          <w:tcPr>
            <w:tcW w:w="0" w:type="auto"/>
            <w:shd w:val="clear"/>
            <w:vAlign w:val="top"/>
            <w:tcMar>
              <w:top w:w="60" w:type="dxa"/>
              <w:start w:w="60" w:type="dxa"/>
              <w:bottom w:w="60" w:type="dxa"/>
              <w:end w:w="60" w:type="dxa"/>
            </w:tcMar>
          </w:tcPr>
          <w:p w14:paraId="58FF2A59">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1347A871">
            <w:pPr>
              <w:spacing w:before="0" w:after="40" w:line="240" w:lineRule="auto"/>
              <w:jc w:val="left"/>
              <w:rPr>
                <w:rFonts w:hint="eastAsia" w:ascii="SimSun"/>
                <w:sz w:val="24"/>
                <w:szCs w:val="24"/>
              </w:rPr>
            </w:pPr>
          </w:p>
        </w:tc>
      </w:tr>
    </w:tbl>
    <w:p w14:paraId="10BC0792">
      <w:pPr>
        <w:pStyle w:val="7"/>
        <w:keepNext w:val="0"/>
        <w:keepLines w:val="0"/>
        <w:widowControl/>
        <w:spacing w:before="0" w:after="120" w:line="259" w:lineRule="auto"/>
        <w:jc w:val="left"/>
      </w:pPr>
      <w:r>
        <w:rPr>
          <w:rStyle w:val="8"/>
          <w:rFonts w:ascii="Times New Roman" w:hAnsi="Times New Roman" w:eastAsia="Times New Roman"/>
          <w:sz w:val="24"/>
        </w:rPr>
        <w:t>Subtotal:</w:t>
      </w:r>
      <w:r>
        <w:rPr>
          <w:rFonts w:ascii="Times New Roman" w:hAnsi="Times New Roman" w:eastAsia="Times New Roman"/>
          <w:sz w:val="24"/>
        </w:rPr>
        <w:t xml:space="preserve"> ______ / 50</w:t>
      </w:r>
    </w:p>
    <w:p w14:paraId="1E2F2F24">
      <w:pPr>
        <w:pStyle w:val="3"/>
        <w:keepNext w:val="1"/>
        <w:keepLines w:val="0"/>
        <w:widowControl/>
        <w:spacing w:before="160" w:after="100" w:line="259" w:lineRule="auto"/>
        <w:jc w:val="left"/>
      </w:pPr>
      <w:r>
        <w:rPr>
          <w:rFonts w:ascii="Times New Roman" w:hAnsi="Times New Roman" w:eastAsia="Times New Roman"/>
        </w:rPr>
        <w:t>D. Communication and Teamwork</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2685"/>
        <w:gridCol w:w="941"/>
        <w:gridCol w:w="1032"/>
      </w:tblGrid>
      <w:tr w14:paraId="32D1E1AB">
        <w:trPr>
          <w:tblHeader w:val="true"/>
          <w:tblCellSpacing w:w="15" w:type="dxa"/>
        </w:trPr>
        <w:tc>
          <w:tcPr>
            <w:tcW w:w="0" w:type="auto"/>
            <w:shd w:val="clear" w:fill="D9EAF7"/>
            <w:vAlign w:val="top"/>
            <w:tcMar>
              <w:top w:w="60" w:type="dxa"/>
              <w:start w:w="60" w:type="dxa"/>
              <w:bottom w:w="60" w:type="dxa"/>
              <w:end w:w="60" w:type="dxa"/>
            </w:tcMar>
          </w:tcPr>
          <w:p w14:paraId="4CFE7223">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Item</w:t>
            </w:r>
          </w:p>
        </w:tc>
        <w:tc>
          <w:tcPr>
            <w:tcW w:w="0" w:type="auto"/>
            <w:shd w:val="clear" w:fill="D9EAF7"/>
            <w:vAlign w:val="top"/>
            <w:tcMar>
              <w:top w:w="60" w:type="dxa"/>
              <w:start w:w="60" w:type="dxa"/>
              <w:bottom w:w="60" w:type="dxa"/>
              <w:end w:w="60" w:type="dxa"/>
            </w:tcMar>
          </w:tcPr>
          <w:p w14:paraId="5085F8C4">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Score 0-5</w:t>
            </w:r>
          </w:p>
        </w:tc>
        <w:tc>
          <w:tcPr>
            <w:tcW w:w="0" w:type="auto"/>
            <w:shd w:val="clear" w:fill="D9EAF7"/>
            <w:vAlign w:val="top"/>
            <w:tcMar>
              <w:top w:w="60" w:type="dxa"/>
              <w:start w:w="60" w:type="dxa"/>
              <w:bottom w:w="60" w:type="dxa"/>
              <w:end w:w="60" w:type="dxa"/>
            </w:tcMar>
          </w:tcPr>
          <w:p w14:paraId="7FBCAF6B">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Comment</w:t>
            </w:r>
          </w:p>
        </w:tc>
      </w:tr>
      <w:tr w14:paraId="77F3E45E">
        <w:trPr>
          <w:tblCellSpacing w:w="15" w:type="dxa"/>
        </w:trPr>
        <w:tc>
          <w:tcPr>
            <w:tcW w:w="0" w:type="auto"/>
            <w:shd w:val="clear"/>
            <w:vAlign w:val="top"/>
            <w:tcMar>
              <w:top w:w="60" w:type="dxa"/>
              <w:start w:w="60" w:type="dxa"/>
              <w:bottom w:w="60" w:type="dxa"/>
              <w:end w:w="60" w:type="dxa"/>
            </w:tcMar>
          </w:tcPr>
          <w:p w14:paraId="0690C8EF">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Listens to instructions</w:t>
            </w:r>
          </w:p>
        </w:tc>
        <w:tc>
          <w:tcPr>
            <w:tcW w:w="0" w:type="auto"/>
            <w:shd w:val="clear"/>
            <w:vAlign w:val="top"/>
            <w:tcMar>
              <w:top w:w="60" w:type="dxa"/>
              <w:start w:w="60" w:type="dxa"/>
              <w:bottom w:w="60" w:type="dxa"/>
              <w:end w:w="60" w:type="dxa"/>
            </w:tcMar>
          </w:tcPr>
          <w:p w14:paraId="0F41A271">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5523E275">
            <w:pPr>
              <w:spacing w:before="0" w:after="40" w:line="240" w:lineRule="auto"/>
              <w:jc w:val="left"/>
              <w:rPr>
                <w:rFonts w:hint="eastAsia" w:ascii="SimSun"/>
                <w:sz w:val="24"/>
                <w:szCs w:val="24"/>
              </w:rPr>
            </w:pPr>
          </w:p>
        </w:tc>
      </w:tr>
      <w:tr w14:paraId="4310FEE5">
        <w:trPr>
          <w:tblCellSpacing w:w="15" w:type="dxa"/>
        </w:trPr>
        <w:tc>
          <w:tcPr>
            <w:tcW w:w="0" w:type="auto"/>
            <w:shd w:val="clear"/>
            <w:vAlign w:val="top"/>
            <w:tcMar>
              <w:top w:w="60" w:type="dxa"/>
              <w:start w:w="60" w:type="dxa"/>
              <w:bottom w:w="60" w:type="dxa"/>
              <w:end w:w="60" w:type="dxa"/>
            </w:tcMar>
          </w:tcPr>
          <w:p w14:paraId="7B8C1EBC">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Asks questions respectfully</w:t>
            </w:r>
          </w:p>
        </w:tc>
        <w:tc>
          <w:tcPr>
            <w:tcW w:w="0" w:type="auto"/>
            <w:shd w:val="clear"/>
            <w:vAlign w:val="top"/>
            <w:tcMar>
              <w:top w:w="60" w:type="dxa"/>
              <w:start w:w="60" w:type="dxa"/>
              <w:bottom w:w="60" w:type="dxa"/>
              <w:end w:w="60" w:type="dxa"/>
            </w:tcMar>
          </w:tcPr>
          <w:p w14:paraId="3E3A9110">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65D90257">
            <w:pPr>
              <w:spacing w:before="0" w:after="40" w:line="240" w:lineRule="auto"/>
              <w:jc w:val="left"/>
              <w:rPr>
                <w:rFonts w:hint="eastAsia" w:ascii="SimSun"/>
                <w:sz w:val="24"/>
                <w:szCs w:val="24"/>
              </w:rPr>
            </w:pPr>
          </w:p>
        </w:tc>
      </w:tr>
      <w:tr w14:paraId="10DD1FA7">
        <w:trPr>
          <w:tblCellSpacing w:w="15" w:type="dxa"/>
        </w:trPr>
        <w:tc>
          <w:tcPr>
            <w:tcW w:w="0" w:type="auto"/>
            <w:shd w:val="clear"/>
            <w:vAlign w:val="top"/>
            <w:tcMar>
              <w:top w:w="60" w:type="dxa"/>
              <w:start w:w="60" w:type="dxa"/>
              <w:bottom w:w="60" w:type="dxa"/>
              <w:end w:w="60" w:type="dxa"/>
            </w:tcMar>
          </w:tcPr>
          <w:p w14:paraId="4068782F">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Communicates clearly</w:t>
            </w:r>
          </w:p>
        </w:tc>
        <w:tc>
          <w:tcPr>
            <w:tcW w:w="0" w:type="auto"/>
            <w:shd w:val="clear"/>
            <w:vAlign w:val="top"/>
            <w:tcMar>
              <w:top w:w="60" w:type="dxa"/>
              <w:start w:w="60" w:type="dxa"/>
              <w:bottom w:w="60" w:type="dxa"/>
              <w:end w:w="60" w:type="dxa"/>
            </w:tcMar>
          </w:tcPr>
          <w:p w14:paraId="4834CDB9">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51187AC7">
            <w:pPr>
              <w:spacing w:before="0" w:after="40" w:line="240" w:lineRule="auto"/>
              <w:jc w:val="left"/>
              <w:rPr>
                <w:rFonts w:hint="eastAsia" w:ascii="SimSun"/>
                <w:sz w:val="24"/>
                <w:szCs w:val="24"/>
              </w:rPr>
            </w:pPr>
          </w:p>
        </w:tc>
      </w:tr>
      <w:tr w14:paraId="351847E8">
        <w:trPr>
          <w:tblCellSpacing w:w="15" w:type="dxa"/>
        </w:trPr>
        <w:tc>
          <w:tcPr>
            <w:tcW w:w="0" w:type="auto"/>
            <w:shd w:val="clear"/>
            <w:vAlign w:val="top"/>
            <w:tcMar>
              <w:top w:w="60" w:type="dxa"/>
              <w:start w:w="60" w:type="dxa"/>
              <w:bottom w:w="60" w:type="dxa"/>
              <w:end w:w="60" w:type="dxa"/>
            </w:tcMar>
          </w:tcPr>
          <w:p w14:paraId="463E480B">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Works well with others</w:t>
            </w:r>
          </w:p>
        </w:tc>
        <w:tc>
          <w:tcPr>
            <w:tcW w:w="0" w:type="auto"/>
            <w:shd w:val="clear"/>
            <w:vAlign w:val="top"/>
            <w:tcMar>
              <w:top w:w="60" w:type="dxa"/>
              <w:start w:w="60" w:type="dxa"/>
              <w:bottom w:w="60" w:type="dxa"/>
              <w:end w:w="60" w:type="dxa"/>
            </w:tcMar>
          </w:tcPr>
          <w:p w14:paraId="68DD27E1">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7122E1AD">
            <w:pPr>
              <w:spacing w:before="0" w:after="40" w:line="240" w:lineRule="auto"/>
              <w:jc w:val="left"/>
              <w:rPr>
                <w:rFonts w:hint="eastAsia" w:ascii="SimSun"/>
                <w:sz w:val="24"/>
                <w:szCs w:val="24"/>
              </w:rPr>
            </w:pPr>
          </w:p>
        </w:tc>
      </w:tr>
      <w:tr w14:paraId="02E78B2E">
        <w:trPr>
          <w:tblCellSpacing w:w="15" w:type="dxa"/>
        </w:trPr>
        <w:tc>
          <w:tcPr>
            <w:tcW w:w="0" w:type="auto"/>
            <w:shd w:val="clear"/>
            <w:vAlign w:val="top"/>
            <w:tcMar>
              <w:top w:w="60" w:type="dxa"/>
              <w:start w:w="60" w:type="dxa"/>
              <w:bottom w:w="60" w:type="dxa"/>
              <w:end w:w="60" w:type="dxa"/>
            </w:tcMar>
          </w:tcPr>
          <w:p w14:paraId="124B34B0">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Reports problems early</w:t>
            </w:r>
          </w:p>
        </w:tc>
        <w:tc>
          <w:tcPr>
            <w:tcW w:w="0" w:type="auto"/>
            <w:shd w:val="clear"/>
            <w:vAlign w:val="top"/>
            <w:tcMar>
              <w:top w:w="60" w:type="dxa"/>
              <w:start w:w="60" w:type="dxa"/>
              <w:bottom w:w="60" w:type="dxa"/>
              <w:end w:w="60" w:type="dxa"/>
            </w:tcMar>
          </w:tcPr>
          <w:p w14:paraId="22B9A279">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4EBBC8FA">
            <w:pPr>
              <w:spacing w:before="0" w:after="40" w:line="240" w:lineRule="auto"/>
              <w:jc w:val="left"/>
              <w:rPr>
                <w:rFonts w:hint="eastAsia" w:ascii="SimSun"/>
                <w:sz w:val="24"/>
                <w:szCs w:val="24"/>
              </w:rPr>
            </w:pPr>
          </w:p>
        </w:tc>
      </w:tr>
    </w:tbl>
    <w:p w14:paraId="20A581BA">
      <w:pPr>
        <w:pStyle w:val="7"/>
        <w:keepNext w:val="0"/>
        <w:keepLines w:val="0"/>
        <w:widowControl/>
        <w:spacing w:before="0" w:after="120" w:line="259" w:lineRule="auto"/>
        <w:jc w:val="left"/>
      </w:pPr>
      <w:r>
        <w:rPr>
          <w:rStyle w:val="8"/>
          <w:rFonts w:ascii="Times New Roman" w:hAnsi="Times New Roman" w:eastAsia="Times New Roman"/>
          <w:sz w:val="24"/>
        </w:rPr>
        <w:t>Subtotal:</w:t>
      </w:r>
      <w:r>
        <w:rPr>
          <w:rFonts w:ascii="Times New Roman" w:hAnsi="Times New Roman" w:eastAsia="Times New Roman"/>
          <w:sz w:val="24"/>
        </w:rPr>
        <w:t xml:space="preserve"> ______ / 25</w:t>
      </w:r>
    </w:p>
    <w:p w14:paraId="4CDAC57D">
      <w:pPr>
        <w:pStyle w:val="3"/>
        <w:keepNext w:val="1"/>
        <w:keepLines w:val="0"/>
        <w:widowControl/>
        <w:spacing w:before="160" w:after="100" w:line="259" w:lineRule="auto"/>
        <w:jc w:val="left"/>
      </w:pPr>
      <w:r>
        <w:rPr>
          <w:rFonts w:ascii="Times New Roman" w:hAnsi="Times New Roman" w:eastAsia="Times New Roman"/>
        </w:rPr>
        <w:t>E. Initiative, Problem Solving and Creativity</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3519"/>
        <w:gridCol w:w="941"/>
        <w:gridCol w:w="1032"/>
      </w:tblGrid>
      <w:tr w14:paraId="41E7E0F2">
        <w:trPr>
          <w:tblHeader w:val="true"/>
          <w:tblCellSpacing w:w="15" w:type="dxa"/>
        </w:trPr>
        <w:tc>
          <w:tcPr>
            <w:tcW w:w="0" w:type="auto"/>
            <w:shd w:val="clear" w:fill="D9EAF7"/>
            <w:vAlign w:val="top"/>
            <w:tcMar>
              <w:top w:w="60" w:type="dxa"/>
              <w:start w:w="60" w:type="dxa"/>
              <w:bottom w:w="60" w:type="dxa"/>
              <w:end w:w="60" w:type="dxa"/>
            </w:tcMar>
          </w:tcPr>
          <w:p w14:paraId="67010B63">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Item</w:t>
            </w:r>
          </w:p>
        </w:tc>
        <w:tc>
          <w:tcPr>
            <w:tcW w:w="0" w:type="auto"/>
            <w:shd w:val="clear" w:fill="D9EAF7"/>
            <w:vAlign w:val="top"/>
            <w:tcMar>
              <w:top w:w="60" w:type="dxa"/>
              <w:start w:w="60" w:type="dxa"/>
              <w:bottom w:w="60" w:type="dxa"/>
              <w:end w:w="60" w:type="dxa"/>
            </w:tcMar>
          </w:tcPr>
          <w:p w14:paraId="23436DED">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Score 0-5</w:t>
            </w:r>
          </w:p>
        </w:tc>
        <w:tc>
          <w:tcPr>
            <w:tcW w:w="0" w:type="auto"/>
            <w:shd w:val="clear" w:fill="D9EAF7"/>
            <w:vAlign w:val="top"/>
            <w:tcMar>
              <w:top w:w="60" w:type="dxa"/>
              <w:start w:w="60" w:type="dxa"/>
              <w:bottom w:w="60" w:type="dxa"/>
              <w:end w:w="60" w:type="dxa"/>
            </w:tcMar>
          </w:tcPr>
          <w:p w14:paraId="2C92AD02">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Comment</w:t>
            </w:r>
          </w:p>
        </w:tc>
      </w:tr>
      <w:tr w14:paraId="473ACE12">
        <w:trPr>
          <w:tblCellSpacing w:w="15" w:type="dxa"/>
        </w:trPr>
        <w:tc>
          <w:tcPr>
            <w:tcW w:w="0" w:type="auto"/>
            <w:shd w:val="clear"/>
            <w:vAlign w:val="top"/>
            <w:tcMar>
              <w:top w:w="60" w:type="dxa"/>
              <w:start w:w="60" w:type="dxa"/>
              <w:bottom w:w="60" w:type="dxa"/>
              <w:end w:w="60" w:type="dxa"/>
            </w:tcMar>
          </w:tcPr>
          <w:p w14:paraId="09B7EC50">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Shows responsible initiative</w:t>
            </w:r>
          </w:p>
        </w:tc>
        <w:tc>
          <w:tcPr>
            <w:tcW w:w="0" w:type="auto"/>
            <w:shd w:val="clear"/>
            <w:vAlign w:val="top"/>
            <w:tcMar>
              <w:top w:w="60" w:type="dxa"/>
              <w:start w:w="60" w:type="dxa"/>
              <w:bottom w:w="60" w:type="dxa"/>
              <w:end w:w="60" w:type="dxa"/>
            </w:tcMar>
          </w:tcPr>
          <w:p w14:paraId="0701FB6E">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635C0326">
            <w:pPr>
              <w:spacing w:before="0" w:after="40" w:line="240" w:lineRule="auto"/>
              <w:jc w:val="left"/>
              <w:rPr>
                <w:rFonts w:hint="eastAsia" w:ascii="SimSun"/>
                <w:sz w:val="24"/>
                <w:szCs w:val="24"/>
              </w:rPr>
            </w:pPr>
          </w:p>
        </w:tc>
      </w:tr>
      <w:tr w14:paraId="3BD10AED">
        <w:trPr>
          <w:tblCellSpacing w:w="15" w:type="dxa"/>
        </w:trPr>
        <w:tc>
          <w:tcPr>
            <w:tcW w:w="0" w:type="auto"/>
            <w:shd w:val="clear"/>
            <w:vAlign w:val="top"/>
            <w:tcMar>
              <w:top w:w="60" w:type="dxa"/>
              <w:start w:w="60" w:type="dxa"/>
              <w:bottom w:w="60" w:type="dxa"/>
              <w:end w:w="60" w:type="dxa"/>
            </w:tcMar>
          </w:tcPr>
          <w:p w14:paraId="602C2F77">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Identifies simple problems</w:t>
            </w:r>
          </w:p>
        </w:tc>
        <w:tc>
          <w:tcPr>
            <w:tcW w:w="0" w:type="auto"/>
            <w:shd w:val="clear"/>
            <w:vAlign w:val="top"/>
            <w:tcMar>
              <w:top w:w="60" w:type="dxa"/>
              <w:start w:w="60" w:type="dxa"/>
              <w:bottom w:w="60" w:type="dxa"/>
              <w:end w:w="60" w:type="dxa"/>
            </w:tcMar>
          </w:tcPr>
          <w:p w14:paraId="75ADC442">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3A2C6222">
            <w:pPr>
              <w:spacing w:before="0" w:after="40" w:line="240" w:lineRule="auto"/>
              <w:jc w:val="left"/>
              <w:rPr>
                <w:rFonts w:hint="eastAsia" w:ascii="SimSun"/>
                <w:sz w:val="24"/>
                <w:szCs w:val="24"/>
              </w:rPr>
            </w:pPr>
          </w:p>
        </w:tc>
      </w:tr>
      <w:tr w14:paraId="7495D651">
        <w:trPr>
          <w:tblCellSpacing w:w="15" w:type="dxa"/>
        </w:trPr>
        <w:tc>
          <w:tcPr>
            <w:tcW w:w="0" w:type="auto"/>
            <w:shd w:val="clear"/>
            <w:vAlign w:val="top"/>
            <w:tcMar>
              <w:top w:w="60" w:type="dxa"/>
              <w:start w:w="60" w:type="dxa"/>
              <w:bottom w:w="60" w:type="dxa"/>
              <w:end w:w="60" w:type="dxa"/>
            </w:tcMar>
          </w:tcPr>
          <w:p w14:paraId="2C101E79">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Suggests useful solutions</w:t>
            </w:r>
          </w:p>
        </w:tc>
        <w:tc>
          <w:tcPr>
            <w:tcW w:w="0" w:type="auto"/>
            <w:shd w:val="clear"/>
            <w:vAlign w:val="top"/>
            <w:tcMar>
              <w:top w:w="60" w:type="dxa"/>
              <w:start w:w="60" w:type="dxa"/>
              <w:bottom w:w="60" w:type="dxa"/>
              <w:end w:w="60" w:type="dxa"/>
            </w:tcMar>
          </w:tcPr>
          <w:p w14:paraId="3F5661AB">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4AFC66C4">
            <w:pPr>
              <w:spacing w:before="0" w:after="40" w:line="240" w:lineRule="auto"/>
              <w:jc w:val="left"/>
              <w:rPr>
                <w:rFonts w:hint="eastAsia" w:ascii="SimSun"/>
                <w:sz w:val="24"/>
                <w:szCs w:val="24"/>
              </w:rPr>
            </w:pPr>
          </w:p>
        </w:tc>
      </w:tr>
      <w:tr w14:paraId="1C3911CD">
        <w:trPr>
          <w:tblCellSpacing w:w="15" w:type="dxa"/>
        </w:trPr>
        <w:tc>
          <w:tcPr>
            <w:tcW w:w="0" w:type="auto"/>
            <w:shd w:val="clear"/>
            <w:vAlign w:val="top"/>
            <w:tcMar>
              <w:top w:w="60" w:type="dxa"/>
              <w:start w:w="60" w:type="dxa"/>
              <w:bottom w:w="60" w:type="dxa"/>
              <w:end w:w="60" w:type="dxa"/>
            </w:tcMar>
          </w:tcPr>
          <w:p w14:paraId="1A6C6E79">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Adapts to workplace challenges</w:t>
            </w:r>
          </w:p>
        </w:tc>
        <w:tc>
          <w:tcPr>
            <w:tcW w:w="0" w:type="auto"/>
            <w:shd w:val="clear"/>
            <w:vAlign w:val="top"/>
            <w:tcMar>
              <w:top w:w="60" w:type="dxa"/>
              <w:start w:w="60" w:type="dxa"/>
              <w:bottom w:w="60" w:type="dxa"/>
              <w:end w:w="60" w:type="dxa"/>
            </w:tcMar>
          </w:tcPr>
          <w:p w14:paraId="2A979CBA">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7BCEA9F4">
            <w:pPr>
              <w:spacing w:before="0" w:after="40" w:line="240" w:lineRule="auto"/>
              <w:jc w:val="left"/>
              <w:rPr>
                <w:rFonts w:hint="eastAsia" w:ascii="SimSun"/>
                <w:sz w:val="24"/>
                <w:szCs w:val="24"/>
              </w:rPr>
            </w:pPr>
          </w:p>
        </w:tc>
      </w:tr>
      <w:tr w14:paraId="72E87E2B">
        <w:trPr>
          <w:tblCellSpacing w:w="15" w:type="dxa"/>
        </w:trPr>
        <w:tc>
          <w:tcPr>
            <w:tcW w:w="0" w:type="auto"/>
            <w:shd w:val="clear"/>
            <w:vAlign w:val="top"/>
            <w:tcMar>
              <w:top w:w="60" w:type="dxa"/>
              <w:start w:w="60" w:type="dxa"/>
              <w:bottom w:w="60" w:type="dxa"/>
              <w:end w:w="60" w:type="dxa"/>
            </w:tcMar>
          </w:tcPr>
          <w:p w14:paraId="485FA929">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Shows creativity where appropriate</w:t>
            </w:r>
          </w:p>
        </w:tc>
        <w:tc>
          <w:tcPr>
            <w:tcW w:w="0" w:type="auto"/>
            <w:shd w:val="clear"/>
            <w:vAlign w:val="top"/>
            <w:tcMar>
              <w:top w:w="60" w:type="dxa"/>
              <w:start w:w="60" w:type="dxa"/>
              <w:bottom w:w="60" w:type="dxa"/>
              <w:end w:w="60" w:type="dxa"/>
            </w:tcMar>
          </w:tcPr>
          <w:p w14:paraId="54B07AD2">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05C1DC92">
            <w:pPr>
              <w:spacing w:before="0" w:after="40" w:line="240" w:lineRule="auto"/>
              <w:jc w:val="left"/>
              <w:rPr>
                <w:rFonts w:hint="eastAsia" w:ascii="SimSun"/>
                <w:sz w:val="24"/>
                <w:szCs w:val="24"/>
              </w:rPr>
            </w:pPr>
          </w:p>
        </w:tc>
      </w:tr>
    </w:tbl>
    <w:p w14:paraId="4496DCC3">
      <w:pPr>
        <w:pStyle w:val="7"/>
        <w:keepNext w:val="0"/>
        <w:keepLines w:val="0"/>
        <w:widowControl/>
        <w:spacing w:before="0" w:after="120" w:line="259" w:lineRule="auto"/>
        <w:jc w:val="left"/>
      </w:pPr>
      <w:r>
        <w:rPr>
          <w:rStyle w:val="8"/>
          <w:rFonts w:ascii="Times New Roman" w:hAnsi="Times New Roman" w:eastAsia="Times New Roman"/>
          <w:sz w:val="24"/>
        </w:rPr>
        <w:t>Subtotal:</w:t>
      </w:r>
      <w:r>
        <w:rPr>
          <w:rFonts w:ascii="Times New Roman" w:hAnsi="Times New Roman" w:eastAsia="Times New Roman"/>
          <w:sz w:val="24"/>
        </w:rPr>
        <w:t xml:space="preserve"> ______ / 25</w:t>
      </w:r>
    </w:p>
    <w:p w14:paraId="3D390C62">
      <w:pPr>
        <w:pStyle w:val="3"/>
        <w:keepNext w:val="1"/>
        <w:keepLines w:val="0"/>
        <w:widowControl/>
        <w:spacing w:before="160" w:after="100" w:line="259" w:lineRule="auto"/>
        <w:jc w:val="left"/>
      </w:pPr>
      <w:r>
        <w:rPr>
          <w:rFonts w:ascii="Times New Roman" w:hAnsi="Times New Roman" w:eastAsia="Times New Roman"/>
        </w:rPr>
        <w:t>F. Logbook and Documentation</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2572"/>
        <w:gridCol w:w="941"/>
        <w:gridCol w:w="1032"/>
      </w:tblGrid>
      <w:tr w14:paraId="76F6431A">
        <w:trPr>
          <w:tblHeader w:val="true"/>
          <w:tblCellSpacing w:w="15" w:type="dxa"/>
        </w:trPr>
        <w:tc>
          <w:tcPr>
            <w:tcW w:w="0" w:type="auto"/>
            <w:shd w:val="clear" w:fill="D9EAF7"/>
            <w:vAlign w:val="top"/>
            <w:tcMar>
              <w:top w:w="60" w:type="dxa"/>
              <w:start w:w="60" w:type="dxa"/>
              <w:bottom w:w="60" w:type="dxa"/>
              <w:end w:w="60" w:type="dxa"/>
            </w:tcMar>
          </w:tcPr>
          <w:p w14:paraId="0DE5FBDE">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Item</w:t>
            </w:r>
          </w:p>
        </w:tc>
        <w:tc>
          <w:tcPr>
            <w:tcW w:w="0" w:type="auto"/>
            <w:shd w:val="clear" w:fill="D9EAF7"/>
            <w:vAlign w:val="top"/>
            <w:tcMar>
              <w:top w:w="60" w:type="dxa"/>
              <w:start w:w="60" w:type="dxa"/>
              <w:bottom w:w="60" w:type="dxa"/>
              <w:end w:w="60" w:type="dxa"/>
            </w:tcMar>
          </w:tcPr>
          <w:p w14:paraId="6D3D2E8B">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Score 0-5</w:t>
            </w:r>
          </w:p>
        </w:tc>
        <w:tc>
          <w:tcPr>
            <w:tcW w:w="0" w:type="auto"/>
            <w:shd w:val="clear" w:fill="D9EAF7"/>
            <w:vAlign w:val="top"/>
            <w:tcMar>
              <w:top w:w="60" w:type="dxa"/>
              <w:start w:w="60" w:type="dxa"/>
              <w:bottom w:w="60" w:type="dxa"/>
              <w:end w:w="60" w:type="dxa"/>
            </w:tcMar>
          </w:tcPr>
          <w:p w14:paraId="4F30421B">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Comment</w:t>
            </w:r>
          </w:p>
        </w:tc>
      </w:tr>
      <w:tr w14:paraId="54171B96">
        <w:trPr>
          <w:tblCellSpacing w:w="15" w:type="dxa"/>
        </w:trPr>
        <w:tc>
          <w:tcPr>
            <w:tcW w:w="0" w:type="auto"/>
            <w:shd w:val="clear"/>
            <w:vAlign w:val="top"/>
            <w:tcMar>
              <w:top w:w="60" w:type="dxa"/>
              <w:start w:w="60" w:type="dxa"/>
              <w:bottom w:w="60" w:type="dxa"/>
              <w:end w:w="60" w:type="dxa"/>
            </w:tcMar>
          </w:tcPr>
          <w:p w14:paraId="0DBC19BB">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Keeps daily logbook</w:t>
            </w:r>
          </w:p>
        </w:tc>
        <w:tc>
          <w:tcPr>
            <w:tcW w:w="0" w:type="auto"/>
            <w:shd w:val="clear"/>
            <w:vAlign w:val="top"/>
            <w:tcMar>
              <w:top w:w="60" w:type="dxa"/>
              <w:start w:w="60" w:type="dxa"/>
              <w:bottom w:w="60" w:type="dxa"/>
              <w:end w:w="60" w:type="dxa"/>
            </w:tcMar>
          </w:tcPr>
          <w:p w14:paraId="48382818">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05ADA579">
            <w:pPr>
              <w:spacing w:before="0" w:after="40" w:line="240" w:lineRule="auto"/>
              <w:jc w:val="left"/>
              <w:rPr>
                <w:rFonts w:hint="eastAsia" w:ascii="SimSun"/>
                <w:sz w:val="24"/>
                <w:szCs w:val="24"/>
              </w:rPr>
            </w:pPr>
          </w:p>
        </w:tc>
      </w:tr>
      <w:tr w14:paraId="033BE6F2">
        <w:trPr>
          <w:tblCellSpacing w:w="15" w:type="dxa"/>
        </w:trPr>
        <w:tc>
          <w:tcPr>
            <w:tcW w:w="0" w:type="auto"/>
            <w:shd w:val="clear"/>
            <w:vAlign w:val="top"/>
            <w:tcMar>
              <w:top w:w="60" w:type="dxa"/>
              <w:start w:w="60" w:type="dxa"/>
              <w:bottom w:w="60" w:type="dxa"/>
              <w:end w:w="60" w:type="dxa"/>
            </w:tcMar>
          </w:tcPr>
          <w:p w14:paraId="1BA3B5CB">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Records tasks truthfully</w:t>
            </w:r>
          </w:p>
        </w:tc>
        <w:tc>
          <w:tcPr>
            <w:tcW w:w="0" w:type="auto"/>
            <w:shd w:val="clear"/>
            <w:vAlign w:val="top"/>
            <w:tcMar>
              <w:top w:w="60" w:type="dxa"/>
              <w:start w:w="60" w:type="dxa"/>
              <w:bottom w:w="60" w:type="dxa"/>
              <w:end w:w="60" w:type="dxa"/>
            </w:tcMar>
          </w:tcPr>
          <w:p w14:paraId="6C429B07">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7368A1FF">
            <w:pPr>
              <w:spacing w:before="0" w:after="40" w:line="240" w:lineRule="auto"/>
              <w:jc w:val="left"/>
              <w:rPr>
                <w:rFonts w:hint="eastAsia" w:ascii="SimSun"/>
                <w:sz w:val="24"/>
                <w:szCs w:val="24"/>
              </w:rPr>
            </w:pPr>
          </w:p>
        </w:tc>
      </w:tr>
      <w:tr w14:paraId="7635FFE1">
        <w:trPr>
          <w:tblCellSpacing w:w="15" w:type="dxa"/>
        </w:trPr>
        <w:tc>
          <w:tcPr>
            <w:tcW w:w="0" w:type="auto"/>
            <w:shd w:val="clear"/>
            <w:vAlign w:val="top"/>
            <w:tcMar>
              <w:top w:w="60" w:type="dxa"/>
              <w:start w:w="60" w:type="dxa"/>
              <w:bottom w:w="60" w:type="dxa"/>
              <w:end w:w="60" w:type="dxa"/>
            </w:tcMar>
          </w:tcPr>
          <w:p w14:paraId="51CF23A1">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Submits reports promptly</w:t>
            </w:r>
          </w:p>
        </w:tc>
        <w:tc>
          <w:tcPr>
            <w:tcW w:w="0" w:type="auto"/>
            <w:shd w:val="clear"/>
            <w:vAlign w:val="top"/>
            <w:tcMar>
              <w:top w:w="60" w:type="dxa"/>
              <w:start w:w="60" w:type="dxa"/>
              <w:bottom w:w="60" w:type="dxa"/>
              <w:end w:w="60" w:type="dxa"/>
            </w:tcMar>
          </w:tcPr>
          <w:p w14:paraId="49113CB8">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1310102E">
            <w:pPr>
              <w:spacing w:before="0" w:after="40" w:line="240" w:lineRule="auto"/>
              <w:jc w:val="left"/>
              <w:rPr>
                <w:rFonts w:hint="eastAsia" w:ascii="SimSun"/>
                <w:sz w:val="24"/>
                <w:szCs w:val="24"/>
              </w:rPr>
            </w:pPr>
          </w:p>
        </w:tc>
      </w:tr>
      <w:tr w14:paraId="04072439">
        <w:trPr>
          <w:tblCellSpacing w:w="15" w:type="dxa"/>
        </w:trPr>
        <w:tc>
          <w:tcPr>
            <w:tcW w:w="0" w:type="auto"/>
            <w:shd w:val="clear"/>
            <w:vAlign w:val="top"/>
            <w:tcMar>
              <w:top w:w="60" w:type="dxa"/>
              <w:start w:w="60" w:type="dxa"/>
              <w:bottom w:w="60" w:type="dxa"/>
              <w:end w:w="60" w:type="dxa"/>
            </w:tcMar>
          </w:tcPr>
          <w:p w14:paraId="3413AD7D">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Documents lessons learnt</w:t>
            </w:r>
          </w:p>
        </w:tc>
        <w:tc>
          <w:tcPr>
            <w:tcW w:w="0" w:type="auto"/>
            <w:shd w:val="clear"/>
            <w:vAlign w:val="top"/>
            <w:tcMar>
              <w:top w:w="60" w:type="dxa"/>
              <w:start w:w="60" w:type="dxa"/>
              <w:bottom w:w="60" w:type="dxa"/>
              <w:end w:w="60" w:type="dxa"/>
            </w:tcMar>
          </w:tcPr>
          <w:p w14:paraId="35762262">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3B89D5BE">
            <w:pPr>
              <w:spacing w:before="0" w:after="40" w:line="240" w:lineRule="auto"/>
              <w:jc w:val="left"/>
              <w:rPr>
                <w:rFonts w:hint="eastAsia" w:ascii="SimSun"/>
                <w:sz w:val="24"/>
                <w:szCs w:val="24"/>
              </w:rPr>
            </w:pPr>
          </w:p>
        </w:tc>
      </w:tr>
      <w:tr w14:paraId="682474B1">
        <w:trPr>
          <w:tblCellSpacing w:w="15" w:type="dxa"/>
        </w:trPr>
        <w:tc>
          <w:tcPr>
            <w:tcW w:w="0" w:type="auto"/>
            <w:shd w:val="clear"/>
            <w:vAlign w:val="top"/>
            <w:tcMar>
              <w:top w:w="60" w:type="dxa"/>
              <w:start w:w="60" w:type="dxa"/>
              <w:bottom w:w="60" w:type="dxa"/>
              <w:end w:w="60" w:type="dxa"/>
            </w:tcMar>
          </w:tcPr>
          <w:p w14:paraId="3971F350">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Presents records neatly</w:t>
            </w:r>
          </w:p>
        </w:tc>
        <w:tc>
          <w:tcPr>
            <w:tcW w:w="0" w:type="auto"/>
            <w:shd w:val="clear"/>
            <w:vAlign w:val="top"/>
            <w:tcMar>
              <w:top w:w="60" w:type="dxa"/>
              <w:start w:w="60" w:type="dxa"/>
              <w:bottom w:w="60" w:type="dxa"/>
              <w:end w:w="60" w:type="dxa"/>
            </w:tcMar>
          </w:tcPr>
          <w:p w14:paraId="4A90DBA6">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5135BD75">
            <w:pPr>
              <w:spacing w:before="0" w:after="40" w:line="240" w:lineRule="auto"/>
              <w:jc w:val="left"/>
              <w:rPr>
                <w:rFonts w:hint="eastAsia" w:ascii="SimSun"/>
                <w:sz w:val="24"/>
                <w:szCs w:val="24"/>
              </w:rPr>
            </w:pPr>
          </w:p>
        </w:tc>
      </w:tr>
    </w:tbl>
    <w:p w14:paraId="282BCA10">
      <w:pPr>
        <w:pStyle w:val="7"/>
        <w:keepNext w:val="0"/>
        <w:keepLines w:val="0"/>
        <w:widowControl/>
        <w:spacing w:before="0" w:after="120" w:line="259" w:lineRule="auto"/>
        <w:jc w:val="left"/>
      </w:pPr>
      <w:r>
        <w:rPr>
          <w:rStyle w:val="8"/>
          <w:rFonts w:ascii="Times New Roman" w:hAnsi="Times New Roman" w:eastAsia="Times New Roman"/>
          <w:sz w:val="24"/>
        </w:rPr>
        <w:t>Subtotal:</w:t>
      </w:r>
      <w:r>
        <w:rPr>
          <w:rFonts w:ascii="Times New Roman" w:hAnsi="Times New Roman" w:eastAsia="Times New Roman"/>
          <w:sz w:val="24"/>
        </w:rPr>
        <w:t xml:space="preserve"> ______ / 25</w:t>
      </w:r>
    </w:p>
    <w:p w14:paraId="7FD7F9FF">
      <w:pPr>
        <w:pStyle w:val="3"/>
        <w:keepNext w:val="1"/>
        <w:keepLines w:val="0"/>
        <w:widowControl/>
        <w:spacing w:before="160" w:after="100" w:line="259" w:lineRule="auto"/>
        <w:jc w:val="left"/>
      </w:pPr>
      <w:r>
        <w:rPr>
          <w:rFonts w:ascii="Times New Roman" w:hAnsi="Times New Roman" w:eastAsia="Times New Roman"/>
        </w:rPr>
        <w:t>Monthly Supervisor Summary</w:t>
      </w:r>
    </w:p>
    <w:p w14:paraId="5B5351F0">
      <w:pPr>
        <w:pStyle w:val="7"/>
        <w:keepNext w:val="0"/>
        <w:keepLines w:val="0"/>
        <w:widowControl/>
        <w:spacing w:before="0" w:after="120" w:line="259" w:lineRule="auto"/>
        <w:jc w:val="left"/>
      </w:pPr>
      <w:r>
        <w:rPr>
          <w:rStyle w:val="8"/>
          <w:rFonts w:ascii="Times New Roman" w:hAnsi="Times New Roman" w:eastAsia="Times New Roman"/>
          <w:sz w:val="24"/>
        </w:rPr>
        <w:t>Total Score:</w:t>
      </w:r>
      <w:r>
        <w:rPr>
          <w:rFonts w:ascii="Times New Roman" w:hAnsi="Times New Roman" w:eastAsia="Times New Roman"/>
          <w:sz w:val="24"/>
        </w:rPr>
        <w:t xml:space="preserve"> ______ / 200</w:t>
      </w:r>
      <w:r>
        <w:rPr>
          <w:rFonts w:ascii="Times New Roman" w:hAnsi="Times New Roman" w:eastAsia="Times New Roman"/>
          <w:sz w:val="24"/>
        </w:rPr>
        <w:br w:type="textWrapping"/>
      </w:r>
      <w:r>
        <w:rPr>
          <w:rStyle w:val="8"/>
          <w:rFonts w:ascii="Times New Roman" w:hAnsi="Times New Roman" w:eastAsia="Times New Roman"/>
          <w:sz w:val="24"/>
        </w:rPr>
        <w:t>Percentage:</w:t>
      </w:r>
      <w:r>
        <w:rPr>
          <w:rFonts w:ascii="Times New Roman" w:hAnsi="Times New Roman" w:eastAsia="Times New Roman"/>
          <w:sz w:val="24"/>
        </w:rPr>
        <w:t xml:space="preserve"> ______ %</w:t>
      </w:r>
    </w:p>
    <w:p w14:paraId="31A08061">
      <w:pPr>
        <w:pStyle w:val="3"/>
        <w:keepNext w:val="1"/>
        <w:keepLines w:val="0"/>
        <w:widowControl/>
        <w:spacing w:before="160" w:after="100" w:line="259" w:lineRule="auto"/>
        <w:jc w:val="left"/>
      </w:pPr>
      <w:r>
        <w:rPr>
          <w:rFonts w:ascii="Times New Roman" w:hAnsi="Times New Roman" w:eastAsia="Times New Roman"/>
        </w:rPr>
        <w:t>Supervisor’s General Comment</w:t>
      </w:r>
    </w:p>
    <w:p w14:paraId="34A9C3FD">
      <w:pPr>
        <w:pStyle w:val="3"/>
        <w:keepNext w:val="1"/>
        <w:keepLines w:val="0"/>
        <w:widowControl/>
        <w:spacing w:before="160" w:after="100" w:line="259" w:lineRule="auto"/>
        <w:jc w:val="left"/>
      </w:pPr>
      <w:r>
        <w:rPr>
          <w:rFonts w:ascii="Times New Roman" w:hAnsi="Times New Roman" w:eastAsia="Times New Roman"/>
        </w:rPr>
        <w:t>Recommended Action</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3815"/>
        <w:gridCol w:w="507"/>
      </w:tblGrid>
      <w:tr w14:paraId="51269674">
        <w:trPr>
          <w:tblHeader w:val="true"/>
          <w:tblCellSpacing w:w="15" w:type="dxa"/>
        </w:trPr>
        <w:tc>
          <w:tcPr>
            <w:tcW w:w="0" w:type="auto"/>
            <w:shd w:val="clear" w:fill="D9EAF7"/>
            <w:vAlign w:val="top"/>
            <w:tcMar>
              <w:top w:w="60" w:type="dxa"/>
              <w:start w:w="60" w:type="dxa"/>
              <w:bottom w:w="60" w:type="dxa"/>
              <w:end w:w="60" w:type="dxa"/>
            </w:tcMar>
          </w:tcPr>
          <w:p w14:paraId="774C3D4C">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Recommendation</w:t>
            </w:r>
          </w:p>
        </w:tc>
        <w:tc>
          <w:tcPr>
            <w:tcW w:w="0" w:type="auto"/>
            <w:shd w:val="clear" w:fill="D9EAF7"/>
            <w:vAlign w:val="top"/>
            <w:tcMar>
              <w:top w:w="60" w:type="dxa"/>
              <w:start w:w="60" w:type="dxa"/>
              <w:bottom w:w="60" w:type="dxa"/>
              <w:end w:w="60" w:type="dxa"/>
            </w:tcMar>
          </w:tcPr>
          <w:p w14:paraId="4979EF84">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Tick</w:t>
            </w:r>
          </w:p>
        </w:tc>
      </w:tr>
      <w:tr w14:paraId="00CCA258">
        <w:trPr>
          <w:tblCellSpacing w:w="15" w:type="dxa"/>
        </w:trPr>
        <w:tc>
          <w:tcPr>
            <w:tcW w:w="0" w:type="auto"/>
            <w:shd w:val="clear"/>
            <w:vAlign w:val="top"/>
            <w:tcMar>
              <w:top w:w="60" w:type="dxa"/>
              <w:start w:w="60" w:type="dxa"/>
              <w:bottom w:w="60" w:type="dxa"/>
              <w:end w:w="60" w:type="dxa"/>
            </w:tcMar>
          </w:tcPr>
          <w:p w14:paraId="4ED5607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Continue attachment normally</w:t>
            </w:r>
          </w:p>
        </w:tc>
        <w:tc>
          <w:tcPr>
            <w:tcW w:w="0" w:type="auto"/>
            <w:shd w:val="clear"/>
            <w:vAlign w:val="top"/>
            <w:tcMar>
              <w:top w:w="60" w:type="dxa"/>
              <w:start w:w="60" w:type="dxa"/>
              <w:bottom w:w="60" w:type="dxa"/>
              <w:end w:w="60" w:type="dxa"/>
            </w:tcMar>
          </w:tcPr>
          <w:p w14:paraId="731747F2">
            <w:pPr>
              <w:spacing w:before="0" w:after="40" w:line="240" w:lineRule="auto"/>
              <w:jc w:val="left"/>
              <w:rPr>
                <w:rFonts w:hint="eastAsia" w:ascii="SimSun"/>
                <w:sz w:val="24"/>
                <w:szCs w:val="24"/>
              </w:rPr>
            </w:pPr>
          </w:p>
        </w:tc>
      </w:tr>
      <w:tr w14:paraId="517E13B5">
        <w:trPr>
          <w:tblCellSpacing w:w="15" w:type="dxa"/>
        </w:trPr>
        <w:tc>
          <w:tcPr>
            <w:tcW w:w="0" w:type="auto"/>
            <w:shd w:val="clear"/>
            <w:vAlign w:val="top"/>
            <w:tcMar>
              <w:top w:w="60" w:type="dxa"/>
              <w:start w:w="60" w:type="dxa"/>
              <w:bottom w:w="60" w:type="dxa"/>
              <w:end w:w="60" w:type="dxa"/>
            </w:tcMar>
          </w:tcPr>
          <w:p w14:paraId="558227B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Needs mentoring</w:t>
            </w:r>
          </w:p>
        </w:tc>
        <w:tc>
          <w:tcPr>
            <w:tcW w:w="0" w:type="auto"/>
            <w:shd w:val="clear"/>
            <w:vAlign w:val="top"/>
            <w:tcMar>
              <w:top w:w="60" w:type="dxa"/>
              <w:start w:w="60" w:type="dxa"/>
              <w:bottom w:w="60" w:type="dxa"/>
              <w:end w:w="60" w:type="dxa"/>
            </w:tcMar>
          </w:tcPr>
          <w:p w14:paraId="525C0476">
            <w:pPr>
              <w:spacing w:before="0" w:after="40" w:line="240" w:lineRule="auto"/>
              <w:jc w:val="left"/>
              <w:rPr>
                <w:rFonts w:hint="eastAsia" w:ascii="SimSun"/>
                <w:sz w:val="24"/>
                <w:szCs w:val="24"/>
              </w:rPr>
            </w:pPr>
          </w:p>
        </w:tc>
      </w:tr>
      <w:tr w14:paraId="14E9B2C6">
        <w:trPr>
          <w:tblCellSpacing w:w="15" w:type="dxa"/>
        </w:trPr>
        <w:tc>
          <w:tcPr>
            <w:tcW w:w="0" w:type="auto"/>
            <w:shd w:val="clear"/>
            <w:vAlign w:val="top"/>
            <w:tcMar>
              <w:top w:w="60" w:type="dxa"/>
              <w:start w:w="60" w:type="dxa"/>
              <w:bottom w:w="60" w:type="dxa"/>
              <w:end w:w="60" w:type="dxa"/>
            </w:tcMar>
          </w:tcPr>
          <w:p w14:paraId="29F897E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Needs practical improvement</w:t>
            </w:r>
          </w:p>
        </w:tc>
        <w:tc>
          <w:tcPr>
            <w:tcW w:w="0" w:type="auto"/>
            <w:shd w:val="clear"/>
            <w:vAlign w:val="top"/>
            <w:tcMar>
              <w:top w:w="60" w:type="dxa"/>
              <w:start w:w="60" w:type="dxa"/>
              <w:bottom w:w="60" w:type="dxa"/>
              <w:end w:w="60" w:type="dxa"/>
            </w:tcMar>
          </w:tcPr>
          <w:p w14:paraId="534C48D2">
            <w:pPr>
              <w:spacing w:before="0" w:after="40" w:line="240" w:lineRule="auto"/>
              <w:jc w:val="left"/>
              <w:rPr>
                <w:rFonts w:hint="eastAsia" w:ascii="SimSun"/>
                <w:sz w:val="24"/>
                <w:szCs w:val="24"/>
              </w:rPr>
            </w:pPr>
          </w:p>
        </w:tc>
      </w:tr>
      <w:tr w14:paraId="4C2FB982">
        <w:trPr>
          <w:tblCellSpacing w:w="15" w:type="dxa"/>
        </w:trPr>
        <w:tc>
          <w:tcPr>
            <w:tcW w:w="0" w:type="auto"/>
            <w:shd w:val="clear"/>
            <w:vAlign w:val="top"/>
            <w:tcMar>
              <w:top w:w="60" w:type="dxa"/>
              <w:start w:w="60" w:type="dxa"/>
              <w:bottom w:w="60" w:type="dxa"/>
              <w:end w:w="60" w:type="dxa"/>
            </w:tcMar>
          </w:tcPr>
          <w:p w14:paraId="176272D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Needs warning for lateness or absence</w:t>
            </w:r>
          </w:p>
        </w:tc>
        <w:tc>
          <w:tcPr>
            <w:tcW w:w="0" w:type="auto"/>
            <w:shd w:val="clear"/>
            <w:vAlign w:val="top"/>
            <w:tcMar>
              <w:top w:w="60" w:type="dxa"/>
              <w:start w:w="60" w:type="dxa"/>
              <w:bottom w:w="60" w:type="dxa"/>
              <w:end w:w="60" w:type="dxa"/>
            </w:tcMar>
          </w:tcPr>
          <w:p w14:paraId="56A3485A">
            <w:pPr>
              <w:spacing w:before="0" w:after="40" w:line="240" w:lineRule="auto"/>
              <w:jc w:val="left"/>
              <w:rPr>
                <w:rFonts w:hint="eastAsia" w:ascii="SimSun"/>
                <w:sz w:val="24"/>
                <w:szCs w:val="24"/>
              </w:rPr>
            </w:pPr>
          </w:p>
        </w:tc>
      </w:tr>
      <w:tr w14:paraId="4B080F07">
        <w:trPr>
          <w:tblCellSpacing w:w="15" w:type="dxa"/>
        </w:trPr>
        <w:tc>
          <w:tcPr>
            <w:tcW w:w="0" w:type="auto"/>
            <w:shd w:val="clear"/>
            <w:vAlign w:val="top"/>
            <w:tcMar>
              <w:top w:w="60" w:type="dxa"/>
              <w:start w:w="60" w:type="dxa"/>
              <w:bottom w:w="60" w:type="dxa"/>
              <w:end w:w="60" w:type="dxa"/>
            </w:tcMar>
          </w:tcPr>
          <w:p w14:paraId="39E9CDA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Needs character correction</w:t>
            </w:r>
          </w:p>
        </w:tc>
        <w:tc>
          <w:tcPr>
            <w:tcW w:w="0" w:type="auto"/>
            <w:shd w:val="clear"/>
            <w:vAlign w:val="top"/>
            <w:tcMar>
              <w:top w:w="60" w:type="dxa"/>
              <w:start w:w="60" w:type="dxa"/>
              <w:bottom w:w="60" w:type="dxa"/>
              <w:end w:w="60" w:type="dxa"/>
            </w:tcMar>
          </w:tcPr>
          <w:p w14:paraId="76D95CB3">
            <w:pPr>
              <w:spacing w:before="0" w:after="40" w:line="240" w:lineRule="auto"/>
              <w:jc w:val="left"/>
              <w:rPr>
                <w:rFonts w:hint="eastAsia" w:ascii="SimSun"/>
                <w:sz w:val="24"/>
                <w:szCs w:val="24"/>
              </w:rPr>
            </w:pPr>
          </w:p>
        </w:tc>
      </w:tr>
      <w:tr w14:paraId="3BC9F9DC">
        <w:trPr>
          <w:tblCellSpacing w:w="15" w:type="dxa"/>
        </w:trPr>
        <w:tc>
          <w:tcPr>
            <w:tcW w:w="0" w:type="auto"/>
            <w:shd w:val="clear"/>
            <w:vAlign w:val="top"/>
            <w:tcMar>
              <w:top w:w="60" w:type="dxa"/>
              <w:start w:w="60" w:type="dxa"/>
              <w:bottom w:w="60" w:type="dxa"/>
              <w:end w:w="60" w:type="dxa"/>
            </w:tcMar>
          </w:tcPr>
          <w:p w14:paraId="472CC94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Needs Academy intervention</w:t>
            </w:r>
          </w:p>
        </w:tc>
        <w:tc>
          <w:tcPr>
            <w:tcW w:w="0" w:type="auto"/>
            <w:shd w:val="clear"/>
            <w:vAlign w:val="top"/>
            <w:tcMar>
              <w:top w:w="60" w:type="dxa"/>
              <w:start w:w="60" w:type="dxa"/>
              <w:bottom w:w="60" w:type="dxa"/>
              <w:end w:w="60" w:type="dxa"/>
            </w:tcMar>
          </w:tcPr>
          <w:p w14:paraId="3A80BAFA">
            <w:pPr>
              <w:spacing w:before="0" w:after="40" w:line="240" w:lineRule="auto"/>
              <w:jc w:val="left"/>
              <w:rPr>
                <w:rFonts w:hint="eastAsia" w:ascii="SimSun"/>
                <w:sz w:val="24"/>
                <w:szCs w:val="24"/>
              </w:rPr>
            </w:pPr>
          </w:p>
        </w:tc>
      </w:tr>
      <w:tr w14:paraId="2961842F">
        <w:trPr>
          <w:tblCellSpacing w:w="15" w:type="dxa"/>
        </w:trPr>
        <w:tc>
          <w:tcPr>
            <w:tcW w:w="0" w:type="auto"/>
            <w:shd w:val="clear"/>
            <w:vAlign w:val="top"/>
            <w:tcMar>
              <w:top w:w="60" w:type="dxa"/>
              <w:start w:w="60" w:type="dxa"/>
              <w:bottom w:w="60" w:type="dxa"/>
              <w:end w:w="60" w:type="dxa"/>
            </w:tcMar>
          </w:tcPr>
          <w:p w14:paraId="6C9EA8B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Placement no longer suitable</w:t>
            </w:r>
          </w:p>
        </w:tc>
        <w:tc>
          <w:tcPr>
            <w:tcW w:w="0" w:type="auto"/>
            <w:shd w:val="clear"/>
            <w:vAlign w:val="top"/>
            <w:tcMar>
              <w:top w:w="60" w:type="dxa"/>
              <w:start w:w="60" w:type="dxa"/>
              <w:bottom w:w="60" w:type="dxa"/>
              <w:end w:w="60" w:type="dxa"/>
            </w:tcMar>
          </w:tcPr>
          <w:p w14:paraId="36A0F1FE">
            <w:pPr>
              <w:spacing w:before="0" w:after="40" w:line="240" w:lineRule="auto"/>
              <w:jc w:val="left"/>
              <w:rPr>
                <w:rFonts w:hint="eastAsia" w:ascii="SimSun"/>
                <w:sz w:val="24"/>
                <w:szCs w:val="24"/>
              </w:rPr>
            </w:pPr>
          </w:p>
        </w:tc>
      </w:tr>
    </w:tbl>
    <w:p w14:paraId="61250A62">
      <w:pPr>
        <w:pStyle w:val="7"/>
        <w:keepNext w:val="0"/>
        <w:keepLines w:val="0"/>
        <w:widowControl/>
        <w:spacing w:before="0" w:after="120" w:line="259" w:lineRule="auto"/>
        <w:jc w:val="left"/>
      </w:pPr>
      <w:r>
        <w:rPr>
          <w:rStyle w:val="8"/>
          <w:rFonts w:ascii="Times New Roman" w:hAnsi="Times New Roman" w:eastAsia="Times New Roman"/>
          <w:sz w:val="24"/>
        </w:rPr>
        <w:t>Supervisor Name:</w:t>
      </w:r>
      <w:r>
        <w:rPr>
          <w:rFonts w:ascii="Times New Roman" w:hAnsi="Times New Roman" w:eastAsia="Times New Roman"/>
          <w:sz w:val="24"/>
        </w:rPr>
        <w:t xml:space="preserve"> ______________________________________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Supervisor Signature:</w:t>
      </w:r>
      <w:r>
        <w:rPr>
          <w:rFonts w:ascii="Times New Roman" w:hAnsi="Times New Roman" w:eastAsia="Times New Roman"/>
          <w:sz w:val="24"/>
        </w:rPr>
        <w:t xml:space="preserve"> 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Date:</w:t>
      </w:r>
      <w:r>
        <w:rPr>
          <w:rFonts w:ascii="Times New Roman" w:hAnsi="Times New Roman" w:eastAsia="Times New Roman"/>
          <w:sz w:val="24"/>
        </w:rPr>
        <w:t xml:space="preserve"> ________________________________________________</w:t>
      </w:r>
    </w:p>
    <w:p w14:paraId="497C4FA7">
      <w:pPr>
        <w:pStyle w:val="2"/>
        <w:keepNext w:val="1"/>
        <w:keepLines w:val="0"/>
        <w:widowControl/>
        <w:spacing w:before="240" w:after="120" w:line="259" w:lineRule="auto"/>
        <w:jc w:val="left"/>
      </w:pPr>
      <w:r>
        <w:rPr>
          <w:rFonts w:ascii="Times New Roman" w:hAnsi="Times New Roman" w:eastAsia="Times New Roman"/>
        </w:rPr>
        <w:t>15. Mentor Visitation Form</w:t>
      </w:r>
    </w:p>
    <w:p w14:paraId="4D2255C8">
      <w:pPr>
        <w:pStyle w:val="3"/>
        <w:keepNext w:val="1"/>
        <w:keepLines w:val="0"/>
        <w:widowControl/>
        <w:spacing w:before="160" w:after="100" w:line="259" w:lineRule="auto"/>
        <w:jc w:val="left"/>
      </w:pPr>
      <w:r>
        <w:rPr>
          <w:rFonts w:ascii="Times New Roman" w:hAnsi="Times New Roman" w:eastAsia="Times New Roman"/>
        </w:rPr>
        <w:t>EBOMI Kingdom Leadership Academy</w:t>
      </w:r>
    </w:p>
    <w:p w14:paraId="7668D6D5">
      <w:pPr>
        <w:pStyle w:val="4"/>
        <w:keepNext w:val="1"/>
        <w:keepLines w:val="0"/>
        <w:widowControl/>
        <w:spacing w:before="120" w:after="80" w:line="259" w:lineRule="auto"/>
        <w:jc w:val="left"/>
      </w:pPr>
      <w:r>
        <w:rPr>
          <w:rFonts w:ascii="Times New Roman" w:hAnsi="Times New Roman" w:eastAsia="Times New Roman"/>
        </w:rPr>
        <w:t>Industrial Attachment Mentor Visitation Form</w:t>
      </w:r>
    </w:p>
    <w:p w14:paraId="6F097897">
      <w:pPr>
        <w:pStyle w:val="7"/>
        <w:keepNext w:val="0"/>
        <w:keepLines w:val="0"/>
        <w:widowControl/>
        <w:spacing w:before="0" w:after="120" w:line="259" w:lineRule="auto"/>
        <w:jc w:val="left"/>
      </w:pPr>
      <w:r>
        <w:rPr>
          <w:rStyle w:val="8"/>
          <w:rFonts w:ascii="Times New Roman" w:hAnsi="Times New Roman" w:eastAsia="Times New Roman"/>
          <w:sz w:val="24"/>
        </w:rPr>
        <w:t>Trainee Name:</w:t>
      </w:r>
      <w:r>
        <w:rPr>
          <w:rFonts w:ascii="Times New Roman" w:hAnsi="Times New Roman" w:eastAsia="Times New Roman"/>
          <w:sz w:val="24"/>
        </w:rPr>
        <w:t xml:space="preserve"> __________________________________________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Department:</w:t>
      </w:r>
      <w:r>
        <w:rPr>
          <w:rFonts w:ascii="Times New Roman" w:hAnsi="Times New Roman" w:eastAsia="Times New Roman"/>
          <w:sz w:val="24"/>
        </w:rPr>
        <w:t xml:space="preserve"> __________________________________________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Host Organisation:</w:t>
      </w:r>
      <w:r>
        <w:rPr>
          <w:rFonts w:ascii="Times New Roman" w:hAnsi="Times New Roman" w:eastAsia="Times New Roman"/>
          <w:sz w:val="24"/>
        </w:rPr>
        <w:t xml:space="preserve"> 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Visit Date:</w:t>
      </w:r>
      <w:r>
        <w:rPr>
          <w:rFonts w:ascii="Times New Roman" w:hAnsi="Times New Roman" w:eastAsia="Times New Roman"/>
          <w:sz w:val="24"/>
        </w:rPr>
        <w:t xml:space="preserve"> ___________________________________________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Visit Type:</w:t>
      </w:r>
      <w:r>
        <w:rPr>
          <w:rFonts w:ascii="Times New Roman" w:hAnsi="Times New Roman" w:eastAsia="Times New Roman"/>
          <w:sz w:val="24"/>
        </w:rPr>
        <w:t xml:space="preserve"> Physical Visit / Phone Call / Online Check-In</w:t>
      </w:r>
      <w:r>
        <w:rPr>
          <w:rFonts w:ascii="Times New Roman" w:hAnsi="Times New Roman" w:eastAsia="Times New Roman"/>
          <w:sz w:val="24"/>
        </w:rPr>
        <w:br w:type="textWrapping"/>
      </w:r>
      <w:r>
        <w:rPr>
          <w:rStyle w:val="8"/>
          <w:rFonts w:ascii="Times New Roman" w:hAnsi="Times New Roman" w:eastAsia="Times New Roman"/>
          <w:sz w:val="24"/>
        </w:rPr>
        <w:t>EBOMI Mentor:</w:t>
      </w:r>
      <w:r>
        <w:rPr>
          <w:rFonts w:ascii="Times New Roman" w:hAnsi="Times New Roman" w:eastAsia="Times New Roman"/>
          <w:sz w:val="24"/>
        </w:rPr>
        <w:t xml:space="preserve"> _________________________________________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Workplace Supervisor Contacted:</w:t>
      </w:r>
      <w:r>
        <w:rPr>
          <w:rFonts w:ascii="Times New Roman" w:hAnsi="Times New Roman" w:eastAsia="Times New Roman"/>
          <w:sz w:val="24"/>
        </w:rPr>
        <w:t xml:space="preserve"> Yes / No</w:t>
      </w:r>
    </w:p>
    <w:p w14:paraId="75DED500">
      <w:pPr>
        <w:pStyle w:val="3"/>
        <w:keepNext w:val="1"/>
        <w:keepLines w:val="0"/>
        <w:widowControl/>
        <w:spacing w:before="160" w:after="100" w:line="259" w:lineRule="auto"/>
        <w:jc w:val="left"/>
      </w:pPr>
      <w:r>
        <w:rPr>
          <w:rFonts w:ascii="Times New Roman" w:hAnsi="Times New Roman" w:eastAsia="Times New Roman"/>
        </w:rPr>
        <w:t>1. Trainee Attendance and Punctuality</w:t>
      </w:r>
    </w:p>
    <w:p w14:paraId="7B4DE4E6">
      <w:pPr>
        <w:pStyle w:val="3"/>
        <w:keepNext w:val="1"/>
        <w:keepLines w:val="0"/>
        <w:widowControl/>
        <w:spacing w:before="160" w:after="100" w:line="259" w:lineRule="auto"/>
        <w:jc w:val="left"/>
      </w:pPr>
      <w:r>
        <w:rPr>
          <w:rFonts w:ascii="Times New Roman" w:hAnsi="Times New Roman" w:eastAsia="Times New Roman"/>
        </w:rPr>
        <w:t>2. Workplace Supervisor’s Feedback</w:t>
      </w:r>
    </w:p>
    <w:p w14:paraId="6BC31025">
      <w:pPr>
        <w:pStyle w:val="3"/>
        <w:keepNext w:val="1"/>
        <w:keepLines w:val="0"/>
        <w:widowControl/>
        <w:spacing w:before="160" w:after="100" w:line="259" w:lineRule="auto"/>
        <w:jc w:val="left"/>
      </w:pPr>
      <w:r>
        <w:rPr>
          <w:rFonts w:ascii="Times New Roman" w:hAnsi="Times New Roman" w:eastAsia="Times New Roman"/>
        </w:rPr>
        <w:t>3. Trainee’s Conduct and Character</w:t>
      </w:r>
    </w:p>
    <w:p w14:paraId="66F5DB88">
      <w:pPr>
        <w:pStyle w:val="3"/>
        <w:keepNext w:val="1"/>
        <w:keepLines w:val="0"/>
        <w:widowControl/>
        <w:spacing w:before="160" w:after="100" w:line="259" w:lineRule="auto"/>
        <w:jc w:val="left"/>
      </w:pPr>
      <w:r>
        <w:rPr>
          <w:rFonts w:ascii="Times New Roman" w:hAnsi="Times New Roman" w:eastAsia="Times New Roman"/>
        </w:rPr>
        <w:t>4. Practical Skills Progress</w:t>
      </w:r>
    </w:p>
    <w:p w14:paraId="3476FD44">
      <w:pPr>
        <w:pStyle w:val="3"/>
        <w:keepNext w:val="1"/>
        <w:keepLines w:val="0"/>
        <w:widowControl/>
        <w:spacing w:before="160" w:after="100" w:line="259" w:lineRule="auto"/>
        <w:jc w:val="left"/>
      </w:pPr>
      <w:r>
        <w:rPr>
          <w:rFonts w:ascii="Times New Roman" w:hAnsi="Times New Roman" w:eastAsia="Times New Roman"/>
        </w:rPr>
        <w:t>5. Communication and Teamwork</w:t>
      </w:r>
    </w:p>
    <w:p w14:paraId="03A8D28B">
      <w:pPr>
        <w:pStyle w:val="3"/>
        <w:keepNext w:val="1"/>
        <w:keepLines w:val="0"/>
        <w:widowControl/>
        <w:spacing w:before="160" w:after="100" w:line="259" w:lineRule="auto"/>
        <w:jc w:val="left"/>
      </w:pPr>
      <w:r>
        <w:rPr>
          <w:rFonts w:ascii="Times New Roman" w:hAnsi="Times New Roman" w:eastAsia="Times New Roman"/>
        </w:rPr>
        <w:t>6. Challenges Reported by Trainee</w:t>
      </w:r>
    </w:p>
    <w:p w14:paraId="1CC17C5A">
      <w:pPr>
        <w:pStyle w:val="3"/>
        <w:keepNext w:val="1"/>
        <w:keepLines w:val="0"/>
        <w:widowControl/>
        <w:spacing w:before="160" w:after="100" w:line="259" w:lineRule="auto"/>
        <w:jc w:val="left"/>
      </w:pPr>
      <w:r>
        <w:rPr>
          <w:rFonts w:ascii="Times New Roman" w:hAnsi="Times New Roman" w:eastAsia="Times New Roman"/>
        </w:rPr>
        <w:t>7. Challenges Reported by Supervisor</w:t>
      </w:r>
    </w:p>
    <w:p w14:paraId="3156B867">
      <w:pPr>
        <w:pStyle w:val="3"/>
        <w:keepNext w:val="1"/>
        <w:keepLines w:val="0"/>
        <w:widowControl/>
        <w:spacing w:before="160" w:after="100" w:line="259" w:lineRule="auto"/>
        <w:jc w:val="left"/>
      </w:pPr>
      <w:r>
        <w:rPr>
          <w:rFonts w:ascii="Times New Roman" w:hAnsi="Times New Roman" w:eastAsia="Times New Roman"/>
        </w:rPr>
        <w:t>8. Safety or Welfare Concerns</w:t>
      </w:r>
    </w:p>
    <w:p w14:paraId="7E1F7CD0">
      <w:pPr>
        <w:pStyle w:val="3"/>
        <w:keepNext w:val="1"/>
        <w:keepLines w:val="0"/>
        <w:widowControl/>
        <w:spacing w:before="160" w:after="100" w:line="259" w:lineRule="auto"/>
        <w:jc w:val="left"/>
      </w:pPr>
      <w:r>
        <w:rPr>
          <w:rFonts w:ascii="Times New Roman" w:hAnsi="Times New Roman" w:eastAsia="Times New Roman"/>
        </w:rPr>
        <w:t>9. Mentor’s Counsel Given</w:t>
      </w:r>
    </w:p>
    <w:p w14:paraId="02744A46">
      <w:pPr>
        <w:pStyle w:val="3"/>
        <w:keepNext w:val="1"/>
        <w:keepLines w:val="0"/>
        <w:widowControl/>
        <w:spacing w:before="160" w:after="100" w:line="259" w:lineRule="auto"/>
        <w:jc w:val="left"/>
      </w:pPr>
      <w:r>
        <w:rPr>
          <w:rFonts w:ascii="Times New Roman" w:hAnsi="Times New Roman" w:eastAsia="Times New Roman"/>
        </w:rPr>
        <w:t>10. Action Required</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3492"/>
        <w:gridCol w:w="507"/>
      </w:tblGrid>
      <w:tr w14:paraId="6FEDDABC">
        <w:trPr>
          <w:tblHeader w:val="true"/>
          <w:tblCellSpacing w:w="15" w:type="dxa"/>
        </w:trPr>
        <w:tc>
          <w:tcPr>
            <w:tcW w:w="0" w:type="auto"/>
            <w:shd w:val="clear" w:fill="D9EAF7"/>
            <w:vAlign w:val="top"/>
            <w:tcMar>
              <w:top w:w="60" w:type="dxa"/>
              <w:start w:w="60" w:type="dxa"/>
              <w:bottom w:w="60" w:type="dxa"/>
              <w:end w:w="60" w:type="dxa"/>
            </w:tcMar>
          </w:tcPr>
          <w:p w14:paraId="7328944E">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Action</w:t>
            </w:r>
          </w:p>
        </w:tc>
        <w:tc>
          <w:tcPr>
            <w:tcW w:w="0" w:type="auto"/>
            <w:shd w:val="clear" w:fill="D9EAF7"/>
            <w:vAlign w:val="top"/>
            <w:tcMar>
              <w:top w:w="60" w:type="dxa"/>
              <w:start w:w="60" w:type="dxa"/>
              <w:bottom w:w="60" w:type="dxa"/>
              <w:end w:w="60" w:type="dxa"/>
            </w:tcMar>
          </w:tcPr>
          <w:p w14:paraId="0D4BE18C">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Tick</w:t>
            </w:r>
          </w:p>
        </w:tc>
      </w:tr>
      <w:tr w14:paraId="66A89897">
        <w:trPr>
          <w:tblCellSpacing w:w="15" w:type="dxa"/>
        </w:trPr>
        <w:tc>
          <w:tcPr>
            <w:tcW w:w="0" w:type="auto"/>
            <w:shd w:val="clear"/>
            <w:vAlign w:val="top"/>
            <w:tcMar>
              <w:top w:w="60" w:type="dxa"/>
              <w:start w:w="60" w:type="dxa"/>
              <w:bottom w:w="60" w:type="dxa"/>
              <w:end w:w="60" w:type="dxa"/>
            </w:tcMar>
          </w:tcPr>
          <w:p w14:paraId="37AF31F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No action required</w:t>
            </w:r>
          </w:p>
        </w:tc>
        <w:tc>
          <w:tcPr>
            <w:tcW w:w="0" w:type="auto"/>
            <w:shd w:val="clear"/>
            <w:vAlign w:val="top"/>
            <w:tcMar>
              <w:top w:w="60" w:type="dxa"/>
              <w:start w:w="60" w:type="dxa"/>
              <w:bottom w:w="60" w:type="dxa"/>
              <w:end w:w="60" w:type="dxa"/>
            </w:tcMar>
          </w:tcPr>
          <w:p w14:paraId="74282379">
            <w:pPr>
              <w:spacing w:before="0" w:after="40" w:line="240" w:lineRule="auto"/>
              <w:jc w:val="left"/>
              <w:rPr>
                <w:rFonts w:hint="eastAsia" w:ascii="SimSun"/>
                <w:sz w:val="24"/>
                <w:szCs w:val="24"/>
              </w:rPr>
            </w:pPr>
          </w:p>
        </w:tc>
      </w:tr>
      <w:tr w14:paraId="585E868D">
        <w:trPr>
          <w:tblCellSpacing w:w="15" w:type="dxa"/>
        </w:trPr>
        <w:tc>
          <w:tcPr>
            <w:tcW w:w="0" w:type="auto"/>
            <w:shd w:val="clear"/>
            <w:vAlign w:val="top"/>
            <w:tcMar>
              <w:top w:w="60" w:type="dxa"/>
              <w:start w:w="60" w:type="dxa"/>
              <w:bottom w:w="60" w:type="dxa"/>
              <w:end w:w="60" w:type="dxa"/>
            </w:tcMar>
          </w:tcPr>
          <w:p w14:paraId="4923DEC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Continue monitoring</w:t>
            </w:r>
          </w:p>
        </w:tc>
        <w:tc>
          <w:tcPr>
            <w:tcW w:w="0" w:type="auto"/>
            <w:shd w:val="clear"/>
            <w:vAlign w:val="top"/>
            <w:tcMar>
              <w:top w:w="60" w:type="dxa"/>
              <w:start w:w="60" w:type="dxa"/>
              <w:bottom w:w="60" w:type="dxa"/>
              <w:end w:w="60" w:type="dxa"/>
            </w:tcMar>
          </w:tcPr>
          <w:p w14:paraId="5B2172A9">
            <w:pPr>
              <w:spacing w:before="0" w:after="40" w:line="240" w:lineRule="auto"/>
              <w:jc w:val="left"/>
              <w:rPr>
                <w:rFonts w:hint="eastAsia" w:ascii="SimSun"/>
                <w:sz w:val="24"/>
                <w:szCs w:val="24"/>
              </w:rPr>
            </w:pPr>
          </w:p>
        </w:tc>
      </w:tr>
      <w:tr w14:paraId="232A46A8">
        <w:trPr>
          <w:tblCellSpacing w:w="15" w:type="dxa"/>
        </w:trPr>
        <w:tc>
          <w:tcPr>
            <w:tcW w:w="0" w:type="auto"/>
            <w:shd w:val="clear"/>
            <w:vAlign w:val="top"/>
            <w:tcMar>
              <w:top w:w="60" w:type="dxa"/>
              <w:start w:w="60" w:type="dxa"/>
              <w:bottom w:w="60" w:type="dxa"/>
              <w:end w:w="60" w:type="dxa"/>
            </w:tcMar>
          </w:tcPr>
          <w:p w14:paraId="763D547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Encourage trainee</w:t>
            </w:r>
          </w:p>
        </w:tc>
        <w:tc>
          <w:tcPr>
            <w:tcW w:w="0" w:type="auto"/>
            <w:shd w:val="clear"/>
            <w:vAlign w:val="top"/>
            <w:tcMar>
              <w:top w:w="60" w:type="dxa"/>
              <w:start w:w="60" w:type="dxa"/>
              <w:bottom w:w="60" w:type="dxa"/>
              <w:end w:w="60" w:type="dxa"/>
            </w:tcMar>
          </w:tcPr>
          <w:p w14:paraId="79086CDD">
            <w:pPr>
              <w:spacing w:before="0" w:after="40" w:line="240" w:lineRule="auto"/>
              <w:jc w:val="left"/>
              <w:rPr>
                <w:rFonts w:hint="eastAsia" w:ascii="SimSun"/>
                <w:sz w:val="24"/>
                <w:szCs w:val="24"/>
              </w:rPr>
            </w:pPr>
          </w:p>
        </w:tc>
      </w:tr>
      <w:tr w14:paraId="511FEED9">
        <w:trPr>
          <w:tblCellSpacing w:w="15" w:type="dxa"/>
        </w:trPr>
        <w:tc>
          <w:tcPr>
            <w:tcW w:w="0" w:type="auto"/>
            <w:shd w:val="clear"/>
            <w:vAlign w:val="top"/>
            <w:tcMar>
              <w:top w:w="60" w:type="dxa"/>
              <w:start w:w="60" w:type="dxa"/>
              <w:bottom w:w="60" w:type="dxa"/>
              <w:end w:w="60" w:type="dxa"/>
            </w:tcMar>
          </w:tcPr>
          <w:p w14:paraId="32D51C8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Counsel trainee</w:t>
            </w:r>
          </w:p>
        </w:tc>
        <w:tc>
          <w:tcPr>
            <w:tcW w:w="0" w:type="auto"/>
            <w:shd w:val="clear"/>
            <w:vAlign w:val="top"/>
            <w:tcMar>
              <w:top w:w="60" w:type="dxa"/>
              <w:start w:w="60" w:type="dxa"/>
              <w:bottom w:w="60" w:type="dxa"/>
              <w:end w:w="60" w:type="dxa"/>
            </w:tcMar>
          </w:tcPr>
          <w:p w14:paraId="04BEF39A">
            <w:pPr>
              <w:spacing w:before="0" w:after="40" w:line="240" w:lineRule="auto"/>
              <w:jc w:val="left"/>
              <w:rPr>
                <w:rFonts w:hint="eastAsia" w:ascii="SimSun"/>
                <w:sz w:val="24"/>
                <w:szCs w:val="24"/>
              </w:rPr>
            </w:pPr>
          </w:p>
        </w:tc>
      </w:tr>
      <w:tr w14:paraId="3C20F499">
        <w:trPr>
          <w:tblCellSpacing w:w="15" w:type="dxa"/>
        </w:trPr>
        <w:tc>
          <w:tcPr>
            <w:tcW w:w="0" w:type="auto"/>
            <w:shd w:val="clear"/>
            <w:vAlign w:val="top"/>
            <w:tcMar>
              <w:top w:w="60" w:type="dxa"/>
              <w:start w:w="60" w:type="dxa"/>
              <w:bottom w:w="60" w:type="dxa"/>
              <w:end w:w="60" w:type="dxa"/>
            </w:tcMar>
          </w:tcPr>
          <w:p w14:paraId="5F97E16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Speak further with supervisor</w:t>
            </w:r>
          </w:p>
        </w:tc>
        <w:tc>
          <w:tcPr>
            <w:tcW w:w="0" w:type="auto"/>
            <w:shd w:val="clear"/>
            <w:vAlign w:val="top"/>
            <w:tcMar>
              <w:top w:w="60" w:type="dxa"/>
              <w:start w:w="60" w:type="dxa"/>
              <w:bottom w:w="60" w:type="dxa"/>
              <w:end w:w="60" w:type="dxa"/>
            </w:tcMar>
          </w:tcPr>
          <w:p w14:paraId="7A59FB73">
            <w:pPr>
              <w:spacing w:before="0" w:after="40" w:line="240" w:lineRule="auto"/>
              <w:jc w:val="left"/>
              <w:rPr>
                <w:rFonts w:hint="eastAsia" w:ascii="SimSun"/>
                <w:sz w:val="24"/>
                <w:szCs w:val="24"/>
              </w:rPr>
            </w:pPr>
          </w:p>
        </w:tc>
      </w:tr>
      <w:tr w14:paraId="551688BD">
        <w:trPr>
          <w:tblCellSpacing w:w="15" w:type="dxa"/>
        </w:trPr>
        <w:tc>
          <w:tcPr>
            <w:tcW w:w="0" w:type="auto"/>
            <w:shd w:val="clear"/>
            <w:vAlign w:val="top"/>
            <w:tcMar>
              <w:top w:w="60" w:type="dxa"/>
              <w:start w:w="60" w:type="dxa"/>
              <w:bottom w:w="60" w:type="dxa"/>
              <w:end w:w="60" w:type="dxa"/>
            </w:tcMar>
          </w:tcPr>
          <w:p w14:paraId="27AECF2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Report to Attachment Coordinator</w:t>
            </w:r>
          </w:p>
        </w:tc>
        <w:tc>
          <w:tcPr>
            <w:tcW w:w="0" w:type="auto"/>
            <w:shd w:val="clear"/>
            <w:vAlign w:val="top"/>
            <w:tcMar>
              <w:top w:w="60" w:type="dxa"/>
              <w:start w:w="60" w:type="dxa"/>
              <w:bottom w:w="60" w:type="dxa"/>
              <w:end w:w="60" w:type="dxa"/>
            </w:tcMar>
          </w:tcPr>
          <w:p w14:paraId="01BC8E09">
            <w:pPr>
              <w:spacing w:before="0" w:after="40" w:line="240" w:lineRule="auto"/>
              <w:jc w:val="left"/>
              <w:rPr>
                <w:rFonts w:hint="eastAsia" w:ascii="SimSun"/>
                <w:sz w:val="24"/>
                <w:szCs w:val="24"/>
              </w:rPr>
            </w:pPr>
          </w:p>
        </w:tc>
      </w:tr>
      <w:tr w14:paraId="77F67FA9">
        <w:trPr>
          <w:tblCellSpacing w:w="15" w:type="dxa"/>
        </w:trPr>
        <w:tc>
          <w:tcPr>
            <w:tcW w:w="0" w:type="auto"/>
            <w:shd w:val="clear"/>
            <w:vAlign w:val="top"/>
            <w:tcMar>
              <w:top w:w="60" w:type="dxa"/>
              <w:start w:w="60" w:type="dxa"/>
              <w:bottom w:w="60" w:type="dxa"/>
              <w:end w:w="60" w:type="dxa"/>
            </w:tcMar>
          </w:tcPr>
          <w:p w14:paraId="6934A4A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Recommend placement review</w:t>
            </w:r>
          </w:p>
        </w:tc>
        <w:tc>
          <w:tcPr>
            <w:tcW w:w="0" w:type="auto"/>
            <w:shd w:val="clear"/>
            <w:vAlign w:val="top"/>
            <w:tcMar>
              <w:top w:w="60" w:type="dxa"/>
              <w:start w:w="60" w:type="dxa"/>
              <w:bottom w:w="60" w:type="dxa"/>
              <w:end w:w="60" w:type="dxa"/>
            </w:tcMar>
          </w:tcPr>
          <w:p w14:paraId="66D4D00B">
            <w:pPr>
              <w:spacing w:before="0" w:after="40" w:line="240" w:lineRule="auto"/>
              <w:jc w:val="left"/>
              <w:rPr>
                <w:rFonts w:hint="eastAsia" w:ascii="SimSun"/>
                <w:sz w:val="24"/>
                <w:szCs w:val="24"/>
              </w:rPr>
            </w:pPr>
          </w:p>
        </w:tc>
      </w:tr>
      <w:tr w14:paraId="796AE7FB">
        <w:trPr>
          <w:tblCellSpacing w:w="15" w:type="dxa"/>
        </w:trPr>
        <w:tc>
          <w:tcPr>
            <w:tcW w:w="0" w:type="auto"/>
            <w:shd w:val="clear"/>
            <w:vAlign w:val="top"/>
            <w:tcMar>
              <w:top w:w="60" w:type="dxa"/>
              <w:start w:w="60" w:type="dxa"/>
              <w:bottom w:w="60" w:type="dxa"/>
              <w:end w:w="60" w:type="dxa"/>
            </w:tcMar>
          </w:tcPr>
          <w:p w14:paraId="2D49CC2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Recommend disciplinary review</w:t>
            </w:r>
          </w:p>
        </w:tc>
        <w:tc>
          <w:tcPr>
            <w:tcW w:w="0" w:type="auto"/>
            <w:shd w:val="clear"/>
            <w:vAlign w:val="top"/>
            <w:tcMar>
              <w:top w:w="60" w:type="dxa"/>
              <w:start w:w="60" w:type="dxa"/>
              <w:bottom w:w="60" w:type="dxa"/>
              <w:end w:w="60" w:type="dxa"/>
            </w:tcMar>
          </w:tcPr>
          <w:p w14:paraId="28BB3351">
            <w:pPr>
              <w:spacing w:before="0" w:after="40" w:line="240" w:lineRule="auto"/>
              <w:jc w:val="left"/>
              <w:rPr>
                <w:rFonts w:hint="eastAsia" w:ascii="SimSun"/>
                <w:sz w:val="24"/>
                <w:szCs w:val="24"/>
              </w:rPr>
            </w:pPr>
          </w:p>
        </w:tc>
      </w:tr>
    </w:tbl>
    <w:p w14:paraId="695836C0">
      <w:pPr>
        <w:pStyle w:val="3"/>
        <w:keepNext w:val="1"/>
        <w:keepLines w:val="0"/>
        <w:widowControl/>
        <w:spacing w:before="160" w:after="100" w:line="259" w:lineRule="auto"/>
        <w:jc w:val="left"/>
      </w:pPr>
      <w:r>
        <w:rPr>
          <w:rFonts w:ascii="Times New Roman" w:hAnsi="Times New Roman" w:eastAsia="Times New Roman"/>
        </w:rPr>
        <w:t>11. Mentor’s Recommendation</w:t>
      </w:r>
    </w:p>
    <w:p w14:paraId="17E3DFF4">
      <w:pPr>
        <w:pStyle w:val="7"/>
        <w:keepNext w:val="0"/>
        <w:keepLines w:val="0"/>
        <w:widowControl/>
        <w:spacing w:before="0" w:after="120" w:line="259" w:lineRule="auto"/>
        <w:jc w:val="left"/>
      </w:pPr>
      <w:r>
        <w:rPr>
          <w:rStyle w:val="8"/>
          <w:rFonts w:ascii="Times New Roman" w:hAnsi="Times New Roman" w:eastAsia="Times New Roman"/>
          <w:sz w:val="24"/>
        </w:rPr>
        <w:t>Mentor Signature:</w:t>
      </w:r>
      <w:r>
        <w:rPr>
          <w:rFonts w:ascii="Times New Roman" w:hAnsi="Times New Roman" w:eastAsia="Times New Roman"/>
          <w:sz w:val="24"/>
        </w:rPr>
        <w:t xml:space="preserve"> _____________________________________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Date:</w:t>
      </w:r>
      <w:r>
        <w:rPr>
          <w:rFonts w:ascii="Times New Roman" w:hAnsi="Times New Roman" w:eastAsia="Times New Roman"/>
          <w:sz w:val="24"/>
        </w:rPr>
        <w:t xml:space="preserve"> _______________________________________________</w:t>
      </w:r>
    </w:p>
    <w:p w14:paraId="714443DE">
      <w:pPr>
        <w:pStyle w:val="2"/>
        <w:keepNext w:val="1"/>
        <w:keepLines w:val="0"/>
        <w:widowControl/>
        <w:spacing w:before="240" w:after="120" w:line="259" w:lineRule="auto"/>
        <w:jc w:val="left"/>
      </w:pPr>
      <w:r>
        <w:rPr>
          <w:rFonts w:ascii="Times New Roman" w:hAnsi="Times New Roman" w:eastAsia="Times New Roman"/>
        </w:rPr>
        <w:t>16. Code of Conduct During Attachment</w:t>
      </w:r>
    </w:p>
    <w:p w14:paraId="74F18B46">
      <w:pPr>
        <w:pStyle w:val="7"/>
        <w:keepNext w:val="0"/>
        <w:keepLines w:val="0"/>
        <w:widowControl/>
        <w:spacing w:before="0" w:after="120" w:line="259" w:lineRule="auto"/>
        <w:jc w:val="left"/>
      </w:pPr>
      <w:r>
        <w:rPr>
          <w:rFonts w:ascii="Times New Roman" w:hAnsi="Times New Roman" w:eastAsia="Times New Roman"/>
          <w:sz w:val="24"/>
        </w:rPr>
        <w:t>Every trainee must follow this code of conduct throughout the five-month attachment period.</w:t>
      </w:r>
    </w:p>
    <w:p w14:paraId="6CC27A9C">
      <w:pPr>
        <w:pStyle w:val="3"/>
        <w:keepNext w:val="1"/>
        <w:keepLines w:val="0"/>
        <w:widowControl/>
        <w:spacing w:before="160" w:after="100" w:line="259" w:lineRule="auto"/>
        <w:jc w:val="left"/>
      </w:pPr>
      <w:r>
        <w:rPr>
          <w:rFonts w:ascii="Times New Roman" w:hAnsi="Times New Roman" w:eastAsia="Times New Roman"/>
        </w:rPr>
        <w:t>A. Spiritual and Moral Conduct</w:t>
      </w:r>
    </w:p>
    <w:p w14:paraId="2683100D">
      <w:pPr>
        <w:pStyle w:val="7"/>
        <w:numPr>
          <w:ilvl w:val="0"/>
          <w:numId w:val="34"/>
        </w:numPr>
        <w:keepNext w:val="0"/>
        <w:keepLines w:val="0"/>
        <w:widowControl/>
        <w:spacing w:before="0" w:after="60" w:line="259" w:lineRule="auto"/>
        <w:ind w:left="360" w:hanging="360"/>
        <w:jc w:val="left"/>
      </w:pPr>
      <w:r>
        <w:rPr>
          <w:rFonts w:ascii="Times New Roman" w:hAnsi="Times New Roman" w:eastAsia="Times New Roman"/>
          <w:sz w:val="24"/>
        </w:rPr>
        <w:t>Honour God in speech, conduct and attitude.</w:t>
      </w:r>
    </w:p>
    <w:p w14:paraId="3B8C7D13">
      <w:pPr>
        <w:pStyle w:val="7"/>
        <w:numPr>
          <w:ilvl w:val="0"/>
          <w:numId w:val="34"/>
        </w:numPr>
        <w:keepNext w:val="0"/>
        <w:keepLines w:val="0"/>
        <w:widowControl/>
        <w:spacing w:before="0" w:after="60" w:line="259" w:lineRule="auto"/>
        <w:ind w:left="360" w:hanging="360"/>
        <w:jc w:val="left"/>
      </w:pPr>
      <w:r>
        <w:rPr>
          <w:rFonts w:ascii="Times New Roman" w:hAnsi="Times New Roman" w:eastAsia="Times New Roman"/>
          <w:sz w:val="24"/>
        </w:rPr>
        <w:t>Maintain personal devotion and prayer.</w:t>
      </w:r>
    </w:p>
    <w:p w14:paraId="32DE15A0">
      <w:pPr>
        <w:pStyle w:val="7"/>
        <w:numPr>
          <w:ilvl w:val="0"/>
          <w:numId w:val="34"/>
        </w:numPr>
        <w:keepNext w:val="0"/>
        <w:keepLines w:val="0"/>
        <w:widowControl/>
        <w:spacing w:before="0" w:after="60" w:line="259" w:lineRule="auto"/>
        <w:ind w:left="360" w:hanging="360"/>
        <w:jc w:val="left"/>
      </w:pPr>
      <w:r>
        <w:rPr>
          <w:rFonts w:ascii="Times New Roman" w:hAnsi="Times New Roman" w:eastAsia="Times New Roman"/>
          <w:sz w:val="24"/>
        </w:rPr>
        <w:t>Avoid immoral behaviour.</w:t>
      </w:r>
    </w:p>
    <w:p w14:paraId="5CDEAE64">
      <w:pPr>
        <w:pStyle w:val="7"/>
        <w:numPr>
          <w:ilvl w:val="0"/>
          <w:numId w:val="34"/>
        </w:numPr>
        <w:keepNext w:val="0"/>
        <w:keepLines w:val="0"/>
        <w:widowControl/>
        <w:spacing w:before="0" w:after="60" w:line="259" w:lineRule="auto"/>
        <w:ind w:left="360" w:hanging="360"/>
        <w:jc w:val="left"/>
      </w:pPr>
      <w:r>
        <w:rPr>
          <w:rFonts w:ascii="Times New Roman" w:hAnsi="Times New Roman" w:eastAsia="Times New Roman"/>
          <w:sz w:val="24"/>
        </w:rPr>
        <w:t>Avoid dishonesty.</w:t>
      </w:r>
    </w:p>
    <w:p w14:paraId="3DDE89E8">
      <w:pPr>
        <w:pStyle w:val="7"/>
        <w:numPr>
          <w:ilvl w:val="0"/>
          <w:numId w:val="34"/>
        </w:numPr>
        <w:keepNext w:val="0"/>
        <w:keepLines w:val="0"/>
        <w:widowControl/>
        <w:spacing w:before="0" w:after="60" w:line="259" w:lineRule="auto"/>
        <w:ind w:left="360" w:hanging="360"/>
        <w:jc w:val="left"/>
      </w:pPr>
      <w:r>
        <w:rPr>
          <w:rFonts w:ascii="Times New Roman" w:hAnsi="Times New Roman" w:eastAsia="Times New Roman"/>
          <w:sz w:val="24"/>
        </w:rPr>
        <w:t>Avoid sexual misconduct.</w:t>
      </w:r>
    </w:p>
    <w:p w14:paraId="6BA6854E">
      <w:pPr>
        <w:pStyle w:val="7"/>
        <w:numPr>
          <w:ilvl w:val="0"/>
          <w:numId w:val="34"/>
        </w:numPr>
        <w:keepNext w:val="0"/>
        <w:keepLines w:val="0"/>
        <w:widowControl/>
        <w:spacing w:before="0" w:after="60" w:line="259" w:lineRule="auto"/>
        <w:ind w:left="360" w:hanging="360"/>
        <w:jc w:val="left"/>
      </w:pPr>
      <w:r>
        <w:rPr>
          <w:rFonts w:ascii="Times New Roman" w:hAnsi="Times New Roman" w:eastAsia="Times New Roman"/>
          <w:sz w:val="24"/>
        </w:rPr>
        <w:t>Avoid drunkenness, smoking, drug use or harmful habits.</w:t>
      </w:r>
    </w:p>
    <w:p w14:paraId="1675DF42">
      <w:pPr>
        <w:pStyle w:val="7"/>
        <w:numPr>
          <w:ilvl w:val="0"/>
          <w:numId w:val="34"/>
        </w:numPr>
        <w:keepNext w:val="0"/>
        <w:keepLines w:val="0"/>
        <w:widowControl/>
        <w:spacing w:before="0" w:after="60" w:line="259" w:lineRule="auto"/>
        <w:ind w:left="360" w:hanging="360"/>
        <w:jc w:val="left"/>
      </w:pPr>
      <w:r>
        <w:rPr>
          <w:rFonts w:ascii="Times New Roman" w:hAnsi="Times New Roman" w:eastAsia="Times New Roman"/>
          <w:sz w:val="24"/>
        </w:rPr>
        <w:t>Avoid gambling and unlawful activities.</w:t>
      </w:r>
    </w:p>
    <w:p w14:paraId="62F87115">
      <w:pPr>
        <w:pStyle w:val="7"/>
        <w:numPr>
          <w:ilvl w:val="0"/>
          <w:numId w:val="34"/>
        </w:numPr>
        <w:keepNext w:val="0"/>
        <w:keepLines w:val="0"/>
        <w:widowControl/>
        <w:spacing w:before="0" w:after="60" w:line="259" w:lineRule="auto"/>
        <w:ind w:left="360" w:hanging="360"/>
        <w:jc w:val="left"/>
      </w:pPr>
      <w:r>
        <w:rPr>
          <w:rFonts w:ascii="Times New Roman" w:hAnsi="Times New Roman" w:eastAsia="Times New Roman"/>
          <w:sz w:val="24"/>
        </w:rPr>
        <w:t>Avoid fighting, bullying or harassment.</w:t>
      </w:r>
    </w:p>
    <w:p w14:paraId="5EDA330F">
      <w:pPr>
        <w:pStyle w:val="7"/>
        <w:numPr>
          <w:ilvl w:val="0"/>
          <w:numId w:val="34"/>
        </w:numPr>
        <w:keepNext w:val="0"/>
        <w:keepLines w:val="0"/>
        <w:widowControl/>
        <w:spacing w:before="0" w:after="60" w:line="259" w:lineRule="auto"/>
        <w:ind w:left="360" w:hanging="360"/>
        <w:jc w:val="left"/>
      </w:pPr>
      <w:r>
        <w:rPr>
          <w:rFonts w:ascii="Times New Roman" w:hAnsi="Times New Roman" w:eastAsia="Times New Roman"/>
          <w:sz w:val="24"/>
        </w:rPr>
        <w:t>Maintain self-control.</w:t>
      </w:r>
    </w:p>
    <w:p w14:paraId="26D4C2D6">
      <w:pPr>
        <w:pStyle w:val="7"/>
        <w:numPr>
          <w:ilvl w:val="0"/>
          <w:numId w:val="34"/>
        </w:numPr>
        <w:keepNext w:val="0"/>
        <w:keepLines w:val="0"/>
        <w:widowControl/>
        <w:spacing w:before="0" w:after="60" w:line="259" w:lineRule="auto"/>
        <w:ind w:left="360" w:hanging="360"/>
        <w:jc w:val="left"/>
      </w:pPr>
      <w:r>
        <w:rPr>
          <w:rFonts w:ascii="Times New Roman" w:hAnsi="Times New Roman" w:eastAsia="Times New Roman"/>
          <w:sz w:val="24"/>
        </w:rPr>
        <w:t>Represent Christ and the Academy well.</w:t>
      </w:r>
    </w:p>
    <w:p w14:paraId="749B3E6E">
      <w:pPr>
        <w:pStyle w:val="3"/>
        <w:keepNext w:val="1"/>
        <w:keepLines w:val="0"/>
        <w:widowControl/>
        <w:spacing w:before="160" w:after="100" w:line="259" w:lineRule="auto"/>
        <w:jc w:val="left"/>
      </w:pPr>
      <w:r>
        <w:rPr>
          <w:rFonts w:ascii="Times New Roman" w:hAnsi="Times New Roman" w:eastAsia="Times New Roman"/>
        </w:rPr>
        <w:t>B. Workplace Conduct</w:t>
      </w:r>
    </w:p>
    <w:p w14:paraId="0BD6ADAD">
      <w:pPr>
        <w:pStyle w:val="7"/>
        <w:numPr>
          <w:ilvl w:val="0"/>
          <w:numId w:val="35"/>
        </w:numPr>
        <w:keepNext w:val="0"/>
        <w:keepLines w:val="0"/>
        <w:widowControl/>
        <w:spacing w:before="0" w:after="60" w:line="259" w:lineRule="auto"/>
        <w:ind w:left="360" w:hanging="360"/>
        <w:jc w:val="left"/>
      </w:pPr>
      <w:r>
        <w:rPr>
          <w:rFonts w:ascii="Times New Roman" w:hAnsi="Times New Roman" w:eastAsia="Times New Roman"/>
          <w:sz w:val="24"/>
        </w:rPr>
        <w:t>Report to work on time.</w:t>
      </w:r>
    </w:p>
    <w:p w14:paraId="3E767FA8">
      <w:pPr>
        <w:pStyle w:val="7"/>
        <w:numPr>
          <w:ilvl w:val="0"/>
          <w:numId w:val="35"/>
        </w:numPr>
        <w:keepNext w:val="0"/>
        <w:keepLines w:val="0"/>
        <w:widowControl/>
        <w:spacing w:before="0" w:after="60" w:line="259" w:lineRule="auto"/>
        <w:ind w:left="360" w:hanging="360"/>
        <w:jc w:val="left"/>
      </w:pPr>
      <w:r>
        <w:rPr>
          <w:rFonts w:ascii="Times New Roman" w:hAnsi="Times New Roman" w:eastAsia="Times New Roman"/>
          <w:sz w:val="24"/>
        </w:rPr>
        <w:t>Dress appropriately for the workplace.</w:t>
      </w:r>
    </w:p>
    <w:p w14:paraId="6D17F811">
      <w:pPr>
        <w:pStyle w:val="7"/>
        <w:numPr>
          <w:ilvl w:val="0"/>
          <w:numId w:val="35"/>
        </w:numPr>
        <w:keepNext w:val="0"/>
        <w:keepLines w:val="0"/>
        <w:widowControl/>
        <w:spacing w:before="0" w:after="60" w:line="259" w:lineRule="auto"/>
        <w:ind w:left="360" w:hanging="360"/>
        <w:jc w:val="left"/>
      </w:pPr>
      <w:r>
        <w:rPr>
          <w:rFonts w:ascii="Times New Roman" w:hAnsi="Times New Roman" w:eastAsia="Times New Roman"/>
          <w:sz w:val="24"/>
        </w:rPr>
        <w:t>Obey supervisors.</w:t>
      </w:r>
    </w:p>
    <w:p w14:paraId="2949F30B">
      <w:pPr>
        <w:pStyle w:val="7"/>
        <w:numPr>
          <w:ilvl w:val="0"/>
          <w:numId w:val="35"/>
        </w:numPr>
        <w:keepNext w:val="0"/>
        <w:keepLines w:val="0"/>
        <w:widowControl/>
        <w:spacing w:before="0" w:after="60" w:line="259" w:lineRule="auto"/>
        <w:ind w:left="360" w:hanging="360"/>
        <w:jc w:val="left"/>
      </w:pPr>
      <w:r>
        <w:rPr>
          <w:rFonts w:ascii="Times New Roman" w:hAnsi="Times New Roman" w:eastAsia="Times New Roman"/>
          <w:sz w:val="24"/>
        </w:rPr>
        <w:t>Speak respectfully.</w:t>
      </w:r>
    </w:p>
    <w:p w14:paraId="6FC367B0">
      <w:pPr>
        <w:pStyle w:val="7"/>
        <w:numPr>
          <w:ilvl w:val="0"/>
          <w:numId w:val="35"/>
        </w:numPr>
        <w:keepNext w:val="0"/>
        <w:keepLines w:val="0"/>
        <w:widowControl/>
        <w:spacing w:before="0" w:after="60" w:line="259" w:lineRule="auto"/>
        <w:ind w:left="360" w:hanging="360"/>
        <w:jc w:val="left"/>
      </w:pPr>
      <w:r>
        <w:rPr>
          <w:rFonts w:ascii="Times New Roman" w:hAnsi="Times New Roman" w:eastAsia="Times New Roman"/>
          <w:sz w:val="24"/>
        </w:rPr>
        <w:t>Follow workplace rules.</w:t>
      </w:r>
    </w:p>
    <w:p w14:paraId="7F38520B">
      <w:pPr>
        <w:pStyle w:val="7"/>
        <w:numPr>
          <w:ilvl w:val="0"/>
          <w:numId w:val="35"/>
        </w:numPr>
        <w:keepNext w:val="0"/>
        <w:keepLines w:val="0"/>
        <w:widowControl/>
        <w:spacing w:before="0" w:after="60" w:line="259" w:lineRule="auto"/>
        <w:ind w:left="360" w:hanging="360"/>
        <w:jc w:val="left"/>
      </w:pPr>
      <w:r>
        <w:rPr>
          <w:rFonts w:ascii="Times New Roman" w:hAnsi="Times New Roman" w:eastAsia="Times New Roman"/>
          <w:sz w:val="24"/>
        </w:rPr>
        <w:t>Do assigned tasks diligently.</w:t>
      </w:r>
    </w:p>
    <w:p w14:paraId="08DECDC9">
      <w:pPr>
        <w:pStyle w:val="7"/>
        <w:numPr>
          <w:ilvl w:val="0"/>
          <w:numId w:val="35"/>
        </w:numPr>
        <w:keepNext w:val="0"/>
        <w:keepLines w:val="0"/>
        <w:widowControl/>
        <w:spacing w:before="0" w:after="60" w:line="259" w:lineRule="auto"/>
        <w:ind w:left="360" w:hanging="360"/>
        <w:jc w:val="left"/>
      </w:pPr>
      <w:r>
        <w:rPr>
          <w:rFonts w:ascii="Times New Roman" w:hAnsi="Times New Roman" w:eastAsia="Times New Roman"/>
          <w:sz w:val="24"/>
        </w:rPr>
        <w:t>Ask questions when unsure.</w:t>
      </w:r>
    </w:p>
    <w:p w14:paraId="47E37198">
      <w:pPr>
        <w:pStyle w:val="7"/>
        <w:numPr>
          <w:ilvl w:val="0"/>
          <w:numId w:val="35"/>
        </w:numPr>
        <w:keepNext w:val="0"/>
        <w:keepLines w:val="0"/>
        <w:widowControl/>
        <w:spacing w:before="0" w:after="60" w:line="259" w:lineRule="auto"/>
        <w:ind w:left="360" w:hanging="360"/>
        <w:jc w:val="left"/>
      </w:pPr>
      <w:r>
        <w:rPr>
          <w:rFonts w:ascii="Times New Roman" w:hAnsi="Times New Roman" w:eastAsia="Times New Roman"/>
          <w:sz w:val="24"/>
        </w:rPr>
        <w:t>Avoid laziness.</w:t>
      </w:r>
    </w:p>
    <w:p w14:paraId="630608FC">
      <w:pPr>
        <w:pStyle w:val="7"/>
        <w:numPr>
          <w:ilvl w:val="0"/>
          <w:numId w:val="35"/>
        </w:numPr>
        <w:keepNext w:val="0"/>
        <w:keepLines w:val="0"/>
        <w:widowControl/>
        <w:spacing w:before="0" w:after="60" w:line="259" w:lineRule="auto"/>
        <w:ind w:left="360" w:hanging="360"/>
        <w:jc w:val="left"/>
      </w:pPr>
      <w:r>
        <w:rPr>
          <w:rFonts w:ascii="Times New Roman" w:hAnsi="Times New Roman" w:eastAsia="Times New Roman"/>
          <w:sz w:val="24"/>
        </w:rPr>
        <w:t>Avoid unnecessary phone use.</w:t>
      </w:r>
    </w:p>
    <w:p w14:paraId="1F539C76">
      <w:pPr>
        <w:pStyle w:val="7"/>
        <w:numPr>
          <w:ilvl w:val="0"/>
          <w:numId w:val="35"/>
        </w:numPr>
        <w:keepNext w:val="0"/>
        <w:keepLines w:val="0"/>
        <w:widowControl/>
        <w:spacing w:before="0" w:after="60" w:line="259" w:lineRule="auto"/>
        <w:ind w:left="360" w:hanging="360"/>
        <w:jc w:val="left"/>
      </w:pPr>
      <w:r>
        <w:rPr>
          <w:rFonts w:ascii="Times New Roman" w:hAnsi="Times New Roman" w:eastAsia="Times New Roman"/>
          <w:sz w:val="24"/>
        </w:rPr>
        <w:t>Do not leave work without permission.</w:t>
      </w:r>
    </w:p>
    <w:p w14:paraId="0E5A90FF">
      <w:pPr>
        <w:pStyle w:val="3"/>
        <w:keepNext w:val="1"/>
        <w:keepLines w:val="0"/>
        <w:widowControl/>
        <w:spacing w:before="160" w:after="100" w:line="259" w:lineRule="auto"/>
        <w:jc w:val="left"/>
      </w:pPr>
      <w:r>
        <w:rPr>
          <w:rFonts w:ascii="Times New Roman" w:hAnsi="Times New Roman" w:eastAsia="Times New Roman"/>
        </w:rPr>
        <w:t>C. Integrity and Confidentiality</w:t>
      </w:r>
    </w:p>
    <w:p w14:paraId="6CA0F4DC">
      <w:pPr>
        <w:pStyle w:val="7"/>
        <w:numPr>
          <w:ilvl w:val="0"/>
          <w:numId w:val="36"/>
        </w:numPr>
        <w:keepNext w:val="0"/>
        <w:keepLines w:val="0"/>
        <w:widowControl/>
        <w:spacing w:before="0" w:after="60" w:line="259" w:lineRule="auto"/>
        <w:ind w:left="360" w:hanging="360"/>
        <w:jc w:val="left"/>
      </w:pPr>
      <w:r>
        <w:rPr>
          <w:rFonts w:ascii="Times New Roman" w:hAnsi="Times New Roman" w:eastAsia="Times New Roman"/>
          <w:sz w:val="24"/>
        </w:rPr>
        <w:t>Do not steal.</w:t>
      </w:r>
    </w:p>
    <w:p w14:paraId="6574DEAA">
      <w:pPr>
        <w:pStyle w:val="7"/>
        <w:numPr>
          <w:ilvl w:val="0"/>
          <w:numId w:val="36"/>
        </w:numPr>
        <w:keepNext w:val="0"/>
        <w:keepLines w:val="0"/>
        <w:widowControl/>
        <w:spacing w:before="0" w:after="60" w:line="259" w:lineRule="auto"/>
        <w:ind w:left="360" w:hanging="360"/>
        <w:jc w:val="left"/>
      </w:pPr>
      <w:r>
        <w:rPr>
          <w:rFonts w:ascii="Times New Roman" w:hAnsi="Times New Roman" w:eastAsia="Times New Roman"/>
          <w:sz w:val="24"/>
        </w:rPr>
        <w:t>Do not lie.</w:t>
      </w:r>
    </w:p>
    <w:p w14:paraId="486C49C5">
      <w:pPr>
        <w:pStyle w:val="7"/>
        <w:numPr>
          <w:ilvl w:val="0"/>
          <w:numId w:val="36"/>
        </w:numPr>
        <w:keepNext w:val="0"/>
        <w:keepLines w:val="0"/>
        <w:widowControl/>
        <w:spacing w:before="0" w:after="60" w:line="259" w:lineRule="auto"/>
        <w:ind w:left="360" w:hanging="360"/>
        <w:jc w:val="left"/>
      </w:pPr>
      <w:r>
        <w:rPr>
          <w:rFonts w:ascii="Times New Roman" w:hAnsi="Times New Roman" w:eastAsia="Times New Roman"/>
          <w:sz w:val="24"/>
        </w:rPr>
        <w:t>Do not falsify records.</w:t>
      </w:r>
    </w:p>
    <w:p w14:paraId="25AE2EEB">
      <w:pPr>
        <w:pStyle w:val="7"/>
        <w:numPr>
          <w:ilvl w:val="0"/>
          <w:numId w:val="36"/>
        </w:numPr>
        <w:keepNext w:val="0"/>
        <w:keepLines w:val="0"/>
        <w:widowControl/>
        <w:spacing w:before="0" w:after="60" w:line="259" w:lineRule="auto"/>
        <w:ind w:left="360" w:hanging="360"/>
        <w:jc w:val="left"/>
      </w:pPr>
      <w:r>
        <w:rPr>
          <w:rFonts w:ascii="Times New Roman" w:hAnsi="Times New Roman" w:eastAsia="Times New Roman"/>
          <w:sz w:val="24"/>
        </w:rPr>
        <w:t>Do not forge signatures.</w:t>
      </w:r>
    </w:p>
    <w:p w14:paraId="6D37C5E7">
      <w:pPr>
        <w:pStyle w:val="7"/>
        <w:numPr>
          <w:ilvl w:val="0"/>
          <w:numId w:val="36"/>
        </w:numPr>
        <w:keepNext w:val="0"/>
        <w:keepLines w:val="0"/>
        <w:widowControl/>
        <w:spacing w:before="0" w:after="60" w:line="259" w:lineRule="auto"/>
        <w:ind w:left="360" w:hanging="360"/>
        <w:jc w:val="left"/>
      </w:pPr>
      <w:r>
        <w:rPr>
          <w:rFonts w:ascii="Times New Roman" w:hAnsi="Times New Roman" w:eastAsia="Times New Roman"/>
          <w:sz w:val="24"/>
        </w:rPr>
        <w:t>Do not take workplace property.</w:t>
      </w:r>
    </w:p>
    <w:p w14:paraId="01A6EC2B">
      <w:pPr>
        <w:pStyle w:val="7"/>
        <w:numPr>
          <w:ilvl w:val="0"/>
          <w:numId w:val="36"/>
        </w:numPr>
        <w:keepNext w:val="0"/>
        <w:keepLines w:val="0"/>
        <w:widowControl/>
        <w:spacing w:before="0" w:after="60" w:line="259" w:lineRule="auto"/>
        <w:ind w:left="360" w:hanging="360"/>
        <w:jc w:val="left"/>
      </w:pPr>
      <w:r>
        <w:rPr>
          <w:rFonts w:ascii="Times New Roman" w:hAnsi="Times New Roman" w:eastAsia="Times New Roman"/>
          <w:sz w:val="24"/>
        </w:rPr>
        <w:t>Do not disclose confidential information.</w:t>
      </w:r>
    </w:p>
    <w:p w14:paraId="1882FEFC">
      <w:pPr>
        <w:pStyle w:val="7"/>
        <w:numPr>
          <w:ilvl w:val="0"/>
          <w:numId w:val="36"/>
        </w:numPr>
        <w:keepNext w:val="0"/>
        <w:keepLines w:val="0"/>
        <w:widowControl/>
        <w:spacing w:before="0" w:after="60" w:line="259" w:lineRule="auto"/>
        <w:ind w:left="360" w:hanging="360"/>
        <w:jc w:val="left"/>
      </w:pPr>
      <w:r>
        <w:rPr>
          <w:rFonts w:ascii="Times New Roman" w:hAnsi="Times New Roman" w:eastAsia="Times New Roman"/>
          <w:sz w:val="24"/>
        </w:rPr>
        <w:t>Do not share workplace documents online without approval.</w:t>
      </w:r>
    </w:p>
    <w:p w14:paraId="63C3A6B6">
      <w:pPr>
        <w:pStyle w:val="7"/>
        <w:numPr>
          <w:ilvl w:val="0"/>
          <w:numId w:val="36"/>
        </w:numPr>
        <w:keepNext w:val="0"/>
        <w:keepLines w:val="0"/>
        <w:widowControl/>
        <w:spacing w:before="0" w:after="60" w:line="259" w:lineRule="auto"/>
        <w:ind w:left="360" w:hanging="360"/>
        <w:jc w:val="left"/>
      </w:pPr>
      <w:r>
        <w:rPr>
          <w:rFonts w:ascii="Times New Roman" w:hAnsi="Times New Roman" w:eastAsia="Times New Roman"/>
          <w:sz w:val="24"/>
        </w:rPr>
        <w:t>Do not accept bribes.</w:t>
      </w:r>
    </w:p>
    <w:p w14:paraId="18D53A9E">
      <w:pPr>
        <w:pStyle w:val="7"/>
        <w:numPr>
          <w:ilvl w:val="0"/>
          <w:numId w:val="36"/>
        </w:numPr>
        <w:keepNext w:val="0"/>
        <w:keepLines w:val="0"/>
        <w:widowControl/>
        <w:spacing w:before="0" w:after="60" w:line="259" w:lineRule="auto"/>
        <w:ind w:left="360" w:hanging="360"/>
        <w:jc w:val="left"/>
      </w:pPr>
      <w:r>
        <w:rPr>
          <w:rFonts w:ascii="Times New Roman" w:hAnsi="Times New Roman" w:eastAsia="Times New Roman"/>
          <w:sz w:val="24"/>
        </w:rPr>
        <w:t>Do not collect money improperly.</w:t>
      </w:r>
    </w:p>
    <w:p w14:paraId="203FD53D">
      <w:pPr>
        <w:pStyle w:val="7"/>
        <w:numPr>
          <w:ilvl w:val="0"/>
          <w:numId w:val="36"/>
        </w:numPr>
        <w:keepNext w:val="0"/>
        <w:keepLines w:val="0"/>
        <w:widowControl/>
        <w:spacing w:before="0" w:after="60" w:line="259" w:lineRule="auto"/>
        <w:ind w:left="360" w:hanging="360"/>
        <w:jc w:val="left"/>
      </w:pPr>
      <w:r>
        <w:rPr>
          <w:rFonts w:ascii="Times New Roman" w:hAnsi="Times New Roman" w:eastAsia="Times New Roman"/>
          <w:sz w:val="24"/>
        </w:rPr>
        <w:t>Do not use host organisation information for gossip.</w:t>
      </w:r>
    </w:p>
    <w:p w14:paraId="2998AFDC">
      <w:pPr>
        <w:pStyle w:val="3"/>
        <w:keepNext w:val="1"/>
        <w:keepLines w:val="0"/>
        <w:widowControl/>
        <w:spacing w:before="160" w:after="100" w:line="259" w:lineRule="auto"/>
        <w:jc w:val="left"/>
      </w:pPr>
      <w:r>
        <w:rPr>
          <w:rFonts w:ascii="Times New Roman" w:hAnsi="Times New Roman" w:eastAsia="Times New Roman"/>
        </w:rPr>
        <w:t>D. Safety Conduct</w:t>
      </w:r>
    </w:p>
    <w:p w14:paraId="28673E84">
      <w:pPr>
        <w:pStyle w:val="7"/>
        <w:numPr>
          <w:ilvl w:val="0"/>
          <w:numId w:val="37"/>
        </w:numPr>
        <w:keepNext w:val="0"/>
        <w:keepLines w:val="0"/>
        <w:widowControl/>
        <w:spacing w:before="0" w:after="60" w:line="259" w:lineRule="auto"/>
        <w:ind w:left="360" w:hanging="360"/>
        <w:jc w:val="left"/>
      </w:pPr>
      <w:r>
        <w:rPr>
          <w:rFonts w:ascii="Times New Roman" w:hAnsi="Times New Roman" w:eastAsia="Times New Roman"/>
          <w:sz w:val="24"/>
        </w:rPr>
        <w:t>Follow all safety rules.</w:t>
      </w:r>
    </w:p>
    <w:p w14:paraId="3AF6D28E">
      <w:pPr>
        <w:pStyle w:val="7"/>
        <w:numPr>
          <w:ilvl w:val="0"/>
          <w:numId w:val="37"/>
        </w:numPr>
        <w:keepNext w:val="0"/>
        <w:keepLines w:val="0"/>
        <w:widowControl/>
        <w:spacing w:before="0" w:after="60" w:line="259" w:lineRule="auto"/>
        <w:ind w:left="360" w:hanging="360"/>
        <w:jc w:val="left"/>
      </w:pPr>
      <w:r>
        <w:rPr>
          <w:rFonts w:ascii="Times New Roman" w:hAnsi="Times New Roman" w:eastAsia="Times New Roman"/>
          <w:sz w:val="24"/>
        </w:rPr>
        <w:t>Wear protective equipment where required.</w:t>
      </w:r>
    </w:p>
    <w:p w14:paraId="1D9FACB1">
      <w:pPr>
        <w:pStyle w:val="7"/>
        <w:numPr>
          <w:ilvl w:val="0"/>
          <w:numId w:val="37"/>
        </w:numPr>
        <w:keepNext w:val="0"/>
        <w:keepLines w:val="0"/>
        <w:widowControl/>
        <w:spacing w:before="0" w:after="60" w:line="259" w:lineRule="auto"/>
        <w:ind w:left="360" w:hanging="360"/>
        <w:jc w:val="left"/>
      </w:pPr>
      <w:r>
        <w:rPr>
          <w:rFonts w:ascii="Times New Roman" w:hAnsi="Times New Roman" w:eastAsia="Times New Roman"/>
          <w:sz w:val="24"/>
        </w:rPr>
        <w:t>Do not operate machines without permission.</w:t>
      </w:r>
    </w:p>
    <w:p w14:paraId="744BE8DA">
      <w:pPr>
        <w:pStyle w:val="7"/>
        <w:numPr>
          <w:ilvl w:val="0"/>
          <w:numId w:val="37"/>
        </w:numPr>
        <w:keepNext w:val="0"/>
        <w:keepLines w:val="0"/>
        <w:widowControl/>
        <w:spacing w:before="0" w:after="60" w:line="259" w:lineRule="auto"/>
        <w:ind w:left="360" w:hanging="360"/>
        <w:jc w:val="left"/>
      </w:pPr>
      <w:r>
        <w:rPr>
          <w:rFonts w:ascii="Times New Roman" w:hAnsi="Times New Roman" w:eastAsia="Times New Roman"/>
          <w:sz w:val="24"/>
        </w:rPr>
        <w:t>Do not handle dangerous tools without supervision.</w:t>
      </w:r>
    </w:p>
    <w:p w14:paraId="3F9AC675">
      <w:pPr>
        <w:pStyle w:val="7"/>
        <w:numPr>
          <w:ilvl w:val="0"/>
          <w:numId w:val="37"/>
        </w:numPr>
        <w:keepNext w:val="0"/>
        <w:keepLines w:val="0"/>
        <w:widowControl/>
        <w:spacing w:before="0" w:after="60" w:line="259" w:lineRule="auto"/>
        <w:ind w:left="360" w:hanging="360"/>
        <w:jc w:val="left"/>
      </w:pPr>
      <w:r>
        <w:rPr>
          <w:rFonts w:ascii="Times New Roman" w:hAnsi="Times New Roman" w:eastAsia="Times New Roman"/>
          <w:sz w:val="24"/>
        </w:rPr>
        <w:t>Report accidents immediately.</w:t>
      </w:r>
    </w:p>
    <w:p w14:paraId="34EF842B">
      <w:pPr>
        <w:pStyle w:val="7"/>
        <w:numPr>
          <w:ilvl w:val="0"/>
          <w:numId w:val="37"/>
        </w:numPr>
        <w:keepNext w:val="0"/>
        <w:keepLines w:val="0"/>
        <w:widowControl/>
        <w:spacing w:before="0" w:after="60" w:line="259" w:lineRule="auto"/>
        <w:ind w:left="360" w:hanging="360"/>
        <w:jc w:val="left"/>
      </w:pPr>
      <w:r>
        <w:rPr>
          <w:rFonts w:ascii="Times New Roman" w:hAnsi="Times New Roman" w:eastAsia="Times New Roman"/>
          <w:sz w:val="24"/>
        </w:rPr>
        <w:t>Report unsafe conditions.</w:t>
      </w:r>
    </w:p>
    <w:p w14:paraId="701DE21B">
      <w:pPr>
        <w:pStyle w:val="7"/>
        <w:numPr>
          <w:ilvl w:val="0"/>
          <w:numId w:val="37"/>
        </w:numPr>
        <w:keepNext w:val="0"/>
        <w:keepLines w:val="0"/>
        <w:widowControl/>
        <w:spacing w:before="0" w:after="60" w:line="259" w:lineRule="auto"/>
        <w:ind w:left="360" w:hanging="360"/>
        <w:jc w:val="left"/>
      </w:pPr>
      <w:r>
        <w:rPr>
          <w:rFonts w:ascii="Times New Roman" w:hAnsi="Times New Roman" w:eastAsia="Times New Roman"/>
          <w:sz w:val="24"/>
        </w:rPr>
        <w:t>Do not joke with workplace hazards.</w:t>
      </w:r>
    </w:p>
    <w:p w14:paraId="7A1FBEFD">
      <w:pPr>
        <w:pStyle w:val="7"/>
        <w:numPr>
          <w:ilvl w:val="0"/>
          <w:numId w:val="37"/>
        </w:numPr>
        <w:keepNext w:val="0"/>
        <w:keepLines w:val="0"/>
        <w:widowControl/>
        <w:spacing w:before="0" w:after="60" w:line="259" w:lineRule="auto"/>
        <w:ind w:left="360" w:hanging="360"/>
        <w:jc w:val="left"/>
      </w:pPr>
      <w:r>
        <w:rPr>
          <w:rFonts w:ascii="Times New Roman" w:hAnsi="Times New Roman" w:eastAsia="Times New Roman"/>
          <w:sz w:val="24"/>
        </w:rPr>
        <w:t>Do not enter restricted areas.</w:t>
      </w:r>
    </w:p>
    <w:p w14:paraId="5E6AA59B">
      <w:pPr>
        <w:pStyle w:val="7"/>
        <w:numPr>
          <w:ilvl w:val="0"/>
          <w:numId w:val="37"/>
        </w:numPr>
        <w:keepNext w:val="0"/>
        <w:keepLines w:val="0"/>
        <w:widowControl/>
        <w:spacing w:before="0" w:after="60" w:line="259" w:lineRule="auto"/>
        <w:ind w:left="360" w:hanging="360"/>
        <w:jc w:val="left"/>
      </w:pPr>
      <w:r>
        <w:rPr>
          <w:rFonts w:ascii="Times New Roman" w:hAnsi="Times New Roman" w:eastAsia="Times New Roman"/>
          <w:sz w:val="24"/>
        </w:rPr>
        <w:t>Do not carry out tasks beyond training level.</w:t>
      </w:r>
    </w:p>
    <w:p w14:paraId="3CA57D45">
      <w:pPr>
        <w:pStyle w:val="7"/>
        <w:numPr>
          <w:ilvl w:val="0"/>
          <w:numId w:val="37"/>
        </w:numPr>
        <w:keepNext w:val="0"/>
        <w:keepLines w:val="0"/>
        <w:widowControl/>
        <w:spacing w:before="0" w:after="60" w:line="259" w:lineRule="auto"/>
        <w:ind w:left="360" w:hanging="360"/>
        <w:jc w:val="left"/>
      </w:pPr>
      <w:r>
        <w:rPr>
          <w:rFonts w:ascii="Times New Roman" w:hAnsi="Times New Roman" w:eastAsia="Times New Roman"/>
          <w:sz w:val="24"/>
        </w:rPr>
        <w:t>Stop and ask if unsure.</w:t>
      </w:r>
    </w:p>
    <w:p w14:paraId="26E7BF2D">
      <w:pPr>
        <w:pStyle w:val="3"/>
        <w:keepNext w:val="1"/>
        <w:keepLines w:val="0"/>
        <w:widowControl/>
        <w:spacing w:before="160" w:after="100" w:line="259" w:lineRule="auto"/>
        <w:jc w:val="left"/>
      </w:pPr>
      <w:r>
        <w:rPr>
          <w:rFonts w:ascii="Times New Roman" w:hAnsi="Times New Roman" w:eastAsia="Times New Roman"/>
        </w:rPr>
        <w:t>E. Communication Conduct</w:t>
      </w:r>
    </w:p>
    <w:p w14:paraId="513860B6">
      <w:pPr>
        <w:pStyle w:val="7"/>
        <w:numPr>
          <w:ilvl w:val="0"/>
          <w:numId w:val="38"/>
        </w:numPr>
        <w:keepNext w:val="0"/>
        <w:keepLines w:val="0"/>
        <w:widowControl/>
        <w:spacing w:before="0" w:after="60" w:line="259" w:lineRule="auto"/>
        <w:ind w:left="360" w:hanging="360"/>
        <w:jc w:val="left"/>
      </w:pPr>
      <w:r>
        <w:rPr>
          <w:rFonts w:ascii="Times New Roman" w:hAnsi="Times New Roman" w:eastAsia="Times New Roman"/>
          <w:sz w:val="24"/>
        </w:rPr>
        <w:t>Speak with respect.</w:t>
      </w:r>
    </w:p>
    <w:p w14:paraId="7C62552C">
      <w:pPr>
        <w:pStyle w:val="7"/>
        <w:numPr>
          <w:ilvl w:val="0"/>
          <w:numId w:val="38"/>
        </w:numPr>
        <w:keepNext w:val="0"/>
        <w:keepLines w:val="0"/>
        <w:widowControl/>
        <w:spacing w:before="0" w:after="60" w:line="259" w:lineRule="auto"/>
        <w:ind w:left="360" w:hanging="360"/>
        <w:jc w:val="left"/>
      </w:pPr>
      <w:r>
        <w:rPr>
          <w:rFonts w:ascii="Times New Roman" w:hAnsi="Times New Roman" w:eastAsia="Times New Roman"/>
          <w:sz w:val="24"/>
        </w:rPr>
        <w:t>Listen before responding.</w:t>
      </w:r>
    </w:p>
    <w:p w14:paraId="155097B0">
      <w:pPr>
        <w:pStyle w:val="7"/>
        <w:numPr>
          <w:ilvl w:val="0"/>
          <w:numId w:val="38"/>
        </w:numPr>
        <w:keepNext w:val="0"/>
        <w:keepLines w:val="0"/>
        <w:widowControl/>
        <w:spacing w:before="0" w:after="60" w:line="259" w:lineRule="auto"/>
        <w:ind w:left="360" w:hanging="360"/>
        <w:jc w:val="left"/>
      </w:pPr>
      <w:r>
        <w:rPr>
          <w:rFonts w:ascii="Times New Roman" w:hAnsi="Times New Roman" w:eastAsia="Times New Roman"/>
          <w:sz w:val="24"/>
        </w:rPr>
        <w:t>Ask questions politely.</w:t>
      </w:r>
    </w:p>
    <w:p w14:paraId="52B685E0">
      <w:pPr>
        <w:pStyle w:val="7"/>
        <w:numPr>
          <w:ilvl w:val="0"/>
          <w:numId w:val="38"/>
        </w:numPr>
        <w:keepNext w:val="0"/>
        <w:keepLines w:val="0"/>
        <w:widowControl/>
        <w:spacing w:before="0" w:after="60" w:line="259" w:lineRule="auto"/>
        <w:ind w:left="360" w:hanging="360"/>
        <w:jc w:val="left"/>
      </w:pPr>
      <w:r>
        <w:rPr>
          <w:rFonts w:ascii="Times New Roman" w:hAnsi="Times New Roman" w:eastAsia="Times New Roman"/>
          <w:sz w:val="24"/>
        </w:rPr>
        <w:t>Report challenges early.</w:t>
      </w:r>
    </w:p>
    <w:p w14:paraId="77DEEBAF">
      <w:pPr>
        <w:pStyle w:val="7"/>
        <w:numPr>
          <w:ilvl w:val="0"/>
          <w:numId w:val="38"/>
        </w:numPr>
        <w:keepNext w:val="0"/>
        <w:keepLines w:val="0"/>
        <w:widowControl/>
        <w:spacing w:before="0" w:after="60" w:line="259" w:lineRule="auto"/>
        <w:ind w:left="360" w:hanging="360"/>
        <w:jc w:val="left"/>
      </w:pPr>
      <w:r>
        <w:rPr>
          <w:rFonts w:ascii="Times New Roman" w:hAnsi="Times New Roman" w:eastAsia="Times New Roman"/>
          <w:sz w:val="24"/>
        </w:rPr>
        <w:t>Avoid arguments.</w:t>
      </w:r>
    </w:p>
    <w:p w14:paraId="1B531DF2">
      <w:pPr>
        <w:pStyle w:val="7"/>
        <w:numPr>
          <w:ilvl w:val="0"/>
          <w:numId w:val="38"/>
        </w:numPr>
        <w:keepNext w:val="0"/>
        <w:keepLines w:val="0"/>
        <w:widowControl/>
        <w:spacing w:before="0" w:after="60" w:line="259" w:lineRule="auto"/>
        <w:ind w:left="360" w:hanging="360"/>
        <w:jc w:val="left"/>
      </w:pPr>
      <w:r>
        <w:rPr>
          <w:rFonts w:ascii="Times New Roman" w:hAnsi="Times New Roman" w:eastAsia="Times New Roman"/>
          <w:sz w:val="24"/>
        </w:rPr>
        <w:t>Avoid gossip.</w:t>
      </w:r>
    </w:p>
    <w:p w14:paraId="71727B2E">
      <w:pPr>
        <w:pStyle w:val="7"/>
        <w:numPr>
          <w:ilvl w:val="0"/>
          <w:numId w:val="38"/>
        </w:numPr>
        <w:keepNext w:val="0"/>
        <w:keepLines w:val="0"/>
        <w:widowControl/>
        <w:spacing w:before="0" w:after="60" w:line="259" w:lineRule="auto"/>
        <w:ind w:left="360" w:hanging="360"/>
        <w:jc w:val="left"/>
      </w:pPr>
      <w:r>
        <w:rPr>
          <w:rFonts w:ascii="Times New Roman" w:hAnsi="Times New Roman" w:eastAsia="Times New Roman"/>
          <w:sz w:val="24"/>
        </w:rPr>
        <w:t>Avoid insulting colleagues or customers.</w:t>
      </w:r>
    </w:p>
    <w:p w14:paraId="63D03F95">
      <w:pPr>
        <w:pStyle w:val="7"/>
        <w:numPr>
          <w:ilvl w:val="0"/>
          <w:numId w:val="38"/>
        </w:numPr>
        <w:keepNext w:val="0"/>
        <w:keepLines w:val="0"/>
        <w:widowControl/>
        <w:spacing w:before="0" w:after="60" w:line="259" w:lineRule="auto"/>
        <w:ind w:left="360" w:hanging="360"/>
        <w:jc w:val="left"/>
      </w:pPr>
      <w:r>
        <w:rPr>
          <w:rFonts w:ascii="Times New Roman" w:hAnsi="Times New Roman" w:eastAsia="Times New Roman"/>
          <w:sz w:val="24"/>
        </w:rPr>
        <w:t>Inform supervisor before absence.</w:t>
      </w:r>
    </w:p>
    <w:p w14:paraId="4C54E984">
      <w:pPr>
        <w:pStyle w:val="7"/>
        <w:numPr>
          <w:ilvl w:val="0"/>
          <w:numId w:val="38"/>
        </w:numPr>
        <w:keepNext w:val="0"/>
        <w:keepLines w:val="0"/>
        <w:widowControl/>
        <w:spacing w:before="0" w:after="60" w:line="259" w:lineRule="auto"/>
        <w:ind w:left="360" w:hanging="360"/>
        <w:jc w:val="left"/>
      </w:pPr>
      <w:r>
        <w:rPr>
          <w:rFonts w:ascii="Times New Roman" w:hAnsi="Times New Roman" w:eastAsia="Times New Roman"/>
          <w:sz w:val="24"/>
        </w:rPr>
        <w:t>Inform EBOMI mentor of major concerns.</w:t>
      </w:r>
    </w:p>
    <w:p w14:paraId="0E3C21ED">
      <w:pPr>
        <w:pStyle w:val="7"/>
        <w:numPr>
          <w:ilvl w:val="0"/>
          <w:numId w:val="38"/>
        </w:numPr>
        <w:keepNext w:val="0"/>
        <w:keepLines w:val="0"/>
        <w:widowControl/>
        <w:spacing w:before="0" w:after="60" w:line="259" w:lineRule="auto"/>
        <w:ind w:left="360" w:hanging="360"/>
        <w:jc w:val="left"/>
      </w:pPr>
      <w:r>
        <w:rPr>
          <w:rFonts w:ascii="Times New Roman" w:hAnsi="Times New Roman" w:eastAsia="Times New Roman"/>
          <w:sz w:val="24"/>
        </w:rPr>
        <w:t>Submit reports on time.</w:t>
      </w:r>
    </w:p>
    <w:p w14:paraId="2704A367">
      <w:pPr>
        <w:pStyle w:val="3"/>
        <w:keepNext w:val="1"/>
        <w:keepLines w:val="0"/>
        <w:widowControl/>
        <w:spacing w:before="160" w:after="100" w:line="259" w:lineRule="auto"/>
        <w:jc w:val="left"/>
      </w:pPr>
      <w:r>
        <w:rPr>
          <w:rFonts w:ascii="Times New Roman" w:hAnsi="Times New Roman" w:eastAsia="Times New Roman"/>
        </w:rPr>
        <w:t>F. Attendance Conduct</w:t>
      </w:r>
    </w:p>
    <w:p w14:paraId="4AD3DC5C">
      <w:pPr>
        <w:pStyle w:val="7"/>
        <w:numPr>
          <w:ilvl w:val="0"/>
          <w:numId w:val="39"/>
        </w:numPr>
        <w:keepNext w:val="0"/>
        <w:keepLines w:val="0"/>
        <w:widowControl/>
        <w:spacing w:before="0" w:after="60" w:line="259" w:lineRule="auto"/>
        <w:ind w:left="360" w:hanging="360"/>
        <w:jc w:val="left"/>
      </w:pPr>
      <w:r>
        <w:rPr>
          <w:rFonts w:ascii="Times New Roman" w:hAnsi="Times New Roman" w:eastAsia="Times New Roman"/>
          <w:sz w:val="24"/>
        </w:rPr>
        <w:t>Attend regularly.</w:t>
      </w:r>
    </w:p>
    <w:p w14:paraId="1F3088E8">
      <w:pPr>
        <w:pStyle w:val="7"/>
        <w:numPr>
          <w:ilvl w:val="0"/>
          <w:numId w:val="39"/>
        </w:numPr>
        <w:keepNext w:val="0"/>
        <w:keepLines w:val="0"/>
        <w:widowControl/>
        <w:spacing w:before="0" w:after="60" w:line="259" w:lineRule="auto"/>
        <w:ind w:left="360" w:hanging="360"/>
        <w:jc w:val="left"/>
      </w:pPr>
      <w:r>
        <w:rPr>
          <w:rFonts w:ascii="Times New Roman" w:hAnsi="Times New Roman" w:eastAsia="Times New Roman"/>
          <w:sz w:val="24"/>
        </w:rPr>
        <w:t>Arrive early.</w:t>
      </w:r>
    </w:p>
    <w:p w14:paraId="49FF1624">
      <w:pPr>
        <w:pStyle w:val="7"/>
        <w:numPr>
          <w:ilvl w:val="0"/>
          <w:numId w:val="39"/>
        </w:numPr>
        <w:keepNext w:val="0"/>
        <w:keepLines w:val="0"/>
        <w:widowControl/>
        <w:spacing w:before="0" w:after="60" w:line="259" w:lineRule="auto"/>
        <w:ind w:left="360" w:hanging="360"/>
        <w:jc w:val="left"/>
      </w:pPr>
      <w:r>
        <w:rPr>
          <w:rFonts w:ascii="Times New Roman" w:hAnsi="Times New Roman" w:eastAsia="Times New Roman"/>
          <w:sz w:val="24"/>
        </w:rPr>
        <w:t>Avoid unnecessary absence.</w:t>
      </w:r>
    </w:p>
    <w:p w14:paraId="0C8E3DAE">
      <w:pPr>
        <w:pStyle w:val="7"/>
        <w:numPr>
          <w:ilvl w:val="0"/>
          <w:numId w:val="39"/>
        </w:numPr>
        <w:keepNext w:val="0"/>
        <w:keepLines w:val="0"/>
        <w:widowControl/>
        <w:spacing w:before="0" w:after="60" w:line="259" w:lineRule="auto"/>
        <w:ind w:left="360" w:hanging="360"/>
        <w:jc w:val="left"/>
      </w:pPr>
      <w:r>
        <w:rPr>
          <w:rFonts w:ascii="Times New Roman" w:hAnsi="Times New Roman" w:eastAsia="Times New Roman"/>
          <w:sz w:val="24"/>
        </w:rPr>
        <w:t>Provide genuine reason for absence.</w:t>
      </w:r>
    </w:p>
    <w:p w14:paraId="225DEBD8">
      <w:pPr>
        <w:pStyle w:val="7"/>
        <w:numPr>
          <w:ilvl w:val="0"/>
          <w:numId w:val="39"/>
        </w:numPr>
        <w:keepNext w:val="0"/>
        <w:keepLines w:val="0"/>
        <w:widowControl/>
        <w:spacing w:before="0" w:after="60" w:line="259" w:lineRule="auto"/>
        <w:ind w:left="360" w:hanging="360"/>
        <w:jc w:val="left"/>
      </w:pPr>
      <w:r>
        <w:rPr>
          <w:rFonts w:ascii="Times New Roman" w:hAnsi="Times New Roman" w:eastAsia="Times New Roman"/>
          <w:sz w:val="24"/>
        </w:rPr>
        <w:t>Inform the workplace supervisor and EBOMI mentor if sick.</w:t>
      </w:r>
    </w:p>
    <w:p w14:paraId="735EC3D3">
      <w:pPr>
        <w:pStyle w:val="7"/>
        <w:numPr>
          <w:ilvl w:val="0"/>
          <w:numId w:val="39"/>
        </w:numPr>
        <w:keepNext w:val="0"/>
        <w:keepLines w:val="0"/>
        <w:widowControl/>
        <w:spacing w:before="0" w:after="60" w:line="259" w:lineRule="auto"/>
        <w:ind w:left="360" w:hanging="360"/>
        <w:jc w:val="left"/>
      </w:pPr>
      <w:r>
        <w:rPr>
          <w:rFonts w:ascii="Times New Roman" w:hAnsi="Times New Roman" w:eastAsia="Times New Roman"/>
          <w:sz w:val="24"/>
        </w:rPr>
        <w:t>Do not abandon placement.</w:t>
      </w:r>
    </w:p>
    <w:p w14:paraId="7CCB3067">
      <w:pPr>
        <w:pStyle w:val="7"/>
        <w:numPr>
          <w:ilvl w:val="0"/>
          <w:numId w:val="39"/>
        </w:numPr>
        <w:keepNext w:val="0"/>
        <w:keepLines w:val="0"/>
        <w:widowControl/>
        <w:spacing w:before="0" w:after="60" w:line="259" w:lineRule="auto"/>
        <w:ind w:left="360" w:hanging="360"/>
        <w:jc w:val="left"/>
      </w:pPr>
      <w:r>
        <w:rPr>
          <w:rFonts w:ascii="Times New Roman" w:hAnsi="Times New Roman" w:eastAsia="Times New Roman"/>
          <w:sz w:val="24"/>
        </w:rPr>
        <w:t>Do not change placement without Academy approval.</w:t>
      </w:r>
    </w:p>
    <w:p w14:paraId="408B0E21">
      <w:pPr>
        <w:pStyle w:val="7"/>
        <w:numPr>
          <w:ilvl w:val="0"/>
          <w:numId w:val="39"/>
        </w:numPr>
        <w:keepNext w:val="0"/>
        <w:keepLines w:val="0"/>
        <w:widowControl/>
        <w:spacing w:before="0" w:after="60" w:line="259" w:lineRule="auto"/>
        <w:ind w:left="360" w:hanging="360"/>
        <w:jc w:val="left"/>
      </w:pPr>
      <w:r>
        <w:rPr>
          <w:rFonts w:ascii="Times New Roman" w:hAnsi="Times New Roman" w:eastAsia="Times New Roman"/>
          <w:sz w:val="24"/>
        </w:rPr>
        <w:t>Keep accurate attendance records.</w:t>
      </w:r>
    </w:p>
    <w:p w14:paraId="35C2DEB9">
      <w:pPr>
        <w:pStyle w:val="7"/>
        <w:numPr>
          <w:ilvl w:val="0"/>
          <w:numId w:val="39"/>
        </w:numPr>
        <w:keepNext w:val="0"/>
        <w:keepLines w:val="0"/>
        <w:widowControl/>
        <w:spacing w:before="0" w:after="60" w:line="259" w:lineRule="auto"/>
        <w:ind w:left="360" w:hanging="360"/>
        <w:jc w:val="left"/>
      </w:pPr>
      <w:r>
        <w:rPr>
          <w:rFonts w:ascii="Times New Roman" w:hAnsi="Times New Roman" w:eastAsia="Times New Roman"/>
          <w:sz w:val="24"/>
        </w:rPr>
        <w:t>Submit weekly reports.</w:t>
      </w:r>
    </w:p>
    <w:p w14:paraId="6A44FABB">
      <w:pPr>
        <w:pStyle w:val="7"/>
        <w:numPr>
          <w:ilvl w:val="0"/>
          <w:numId w:val="39"/>
        </w:numPr>
        <w:keepNext w:val="0"/>
        <w:keepLines w:val="0"/>
        <w:widowControl/>
        <w:spacing w:before="0" w:after="60" w:line="259" w:lineRule="auto"/>
        <w:ind w:left="360" w:hanging="360"/>
        <w:jc w:val="left"/>
      </w:pPr>
      <w:r>
        <w:rPr>
          <w:rFonts w:ascii="Times New Roman" w:hAnsi="Times New Roman" w:eastAsia="Times New Roman"/>
          <w:sz w:val="24"/>
        </w:rPr>
        <w:t>Complete the full five-month attachment.</w:t>
      </w:r>
    </w:p>
    <w:p w14:paraId="3C7D64C9">
      <w:pPr>
        <w:pStyle w:val="2"/>
        <w:keepNext w:val="1"/>
        <w:keepLines w:val="0"/>
        <w:widowControl/>
        <w:spacing w:before="240" w:after="120" w:line="259" w:lineRule="auto"/>
        <w:jc w:val="left"/>
      </w:pPr>
      <w:r>
        <w:rPr>
          <w:rFonts w:ascii="Times New Roman" w:hAnsi="Times New Roman" w:eastAsia="Times New Roman"/>
        </w:rPr>
        <w:t>17. Misconduct During Attachment</w:t>
      </w:r>
    </w:p>
    <w:p w14:paraId="2D6B10FD">
      <w:pPr>
        <w:pStyle w:val="7"/>
        <w:keepNext w:val="0"/>
        <w:keepLines w:val="0"/>
        <w:widowControl/>
        <w:spacing w:before="0" w:after="120" w:line="259" w:lineRule="auto"/>
        <w:jc w:val="left"/>
      </w:pPr>
      <w:r>
        <w:rPr>
          <w:rFonts w:ascii="Times New Roman" w:hAnsi="Times New Roman" w:eastAsia="Times New Roman"/>
          <w:sz w:val="24"/>
        </w:rPr>
        <w:t>The following may lead to warning, probation, suspension, attachment cancellation, delayed graduation or disciplinary review.</w:t>
      </w:r>
    </w:p>
    <w:p w14:paraId="7CE8C2E3">
      <w:pPr>
        <w:pStyle w:val="3"/>
        <w:keepNext w:val="1"/>
        <w:keepLines w:val="0"/>
        <w:widowControl/>
        <w:spacing w:before="160" w:after="100" w:line="259" w:lineRule="auto"/>
        <w:jc w:val="left"/>
      </w:pPr>
      <w:r>
        <w:rPr>
          <w:rFonts w:ascii="Times New Roman" w:hAnsi="Times New Roman" w:eastAsia="Times New Roman"/>
        </w:rPr>
        <w:t>Minor Misconduct</w:t>
      </w:r>
    </w:p>
    <w:p w14:paraId="14911A00">
      <w:pPr>
        <w:pStyle w:val="7"/>
        <w:numPr>
          <w:ilvl w:val="0"/>
          <w:numId w:val="40"/>
        </w:numPr>
        <w:keepNext w:val="0"/>
        <w:keepLines w:val="0"/>
        <w:widowControl/>
        <w:spacing w:before="0" w:after="60" w:line="259" w:lineRule="auto"/>
        <w:ind w:left="360" w:hanging="360"/>
        <w:jc w:val="left"/>
      </w:pPr>
      <w:r>
        <w:rPr>
          <w:rFonts w:ascii="Times New Roman" w:hAnsi="Times New Roman" w:eastAsia="Times New Roman"/>
          <w:sz w:val="24"/>
        </w:rPr>
        <w:t>Occasional lateness.</w:t>
      </w:r>
    </w:p>
    <w:p w14:paraId="1F5F0BCB">
      <w:pPr>
        <w:pStyle w:val="7"/>
        <w:numPr>
          <w:ilvl w:val="0"/>
          <w:numId w:val="40"/>
        </w:numPr>
        <w:keepNext w:val="0"/>
        <w:keepLines w:val="0"/>
        <w:widowControl/>
        <w:spacing w:before="0" w:after="60" w:line="259" w:lineRule="auto"/>
        <w:ind w:left="360" w:hanging="360"/>
        <w:jc w:val="left"/>
      </w:pPr>
      <w:r>
        <w:rPr>
          <w:rFonts w:ascii="Times New Roman" w:hAnsi="Times New Roman" w:eastAsia="Times New Roman"/>
          <w:sz w:val="24"/>
        </w:rPr>
        <w:t>Untidy dressing.</w:t>
      </w:r>
    </w:p>
    <w:p w14:paraId="0779304B">
      <w:pPr>
        <w:pStyle w:val="7"/>
        <w:numPr>
          <w:ilvl w:val="0"/>
          <w:numId w:val="40"/>
        </w:numPr>
        <w:keepNext w:val="0"/>
        <w:keepLines w:val="0"/>
        <w:widowControl/>
        <w:spacing w:before="0" w:after="60" w:line="259" w:lineRule="auto"/>
        <w:ind w:left="360" w:hanging="360"/>
        <w:jc w:val="left"/>
      </w:pPr>
      <w:r>
        <w:rPr>
          <w:rFonts w:ascii="Times New Roman" w:hAnsi="Times New Roman" w:eastAsia="Times New Roman"/>
          <w:sz w:val="24"/>
        </w:rPr>
        <w:t>Failure to submit report on time.</w:t>
      </w:r>
    </w:p>
    <w:p w14:paraId="071FDF03">
      <w:pPr>
        <w:pStyle w:val="7"/>
        <w:numPr>
          <w:ilvl w:val="0"/>
          <w:numId w:val="40"/>
        </w:numPr>
        <w:keepNext w:val="0"/>
        <w:keepLines w:val="0"/>
        <w:widowControl/>
        <w:spacing w:before="0" w:after="60" w:line="259" w:lineRule="auto"/>
        <w:ind w:left="360" w:hanging="360"/>
        <w:jc w:val="left"/>
      </w:pPr>
      <w:r>
        <w:rPr>
          <w:rFonts w:ascii="Times New Roman" w:hAnsi="Times New Roman" w:eastAsia="Times New Roman"/>
          <w:sz w:val="24"/>
        </w:rPr>
        <w:t>Minor argument.</w:t>
      </w:r>
    </w:p>
    <w:p w14:paraId="15F620C5">
      <w:pPr>
        <w:pStyle w:val="7"/>
        <w:numPr>
          <w:ilvl w:val="0"/>
          <w:numId w:val="40"/>
        </w:numPr>
        <w:keepNext w:val="0"/>
        <w:keepLines w:val="0"/>
        <w:widowControl/>
        <w:spacing w:before="0" w:after="60" w:line="259" w:lineRule="auto"/>
        <w:ind w:left="360" w:hanging="360"/>
        <w:jc w:val="left"/>
      </w:pPr>
      <w:r>
        <w:rPr>
          <w:rFonts w:ascii="Times New Roman" w:hAnsi="Times New Roman" w:eastAsia="Times New Roman"/>
          <w:sz w:val="24"/>
        </w:rPr>
        <w:t>Careless work.</w:t>
      </w:r>
    </w:p>
    <w:p w14:paraId="62AEBC93">
      <w:pPr>
        <w:pStyle w:val="7"/>
        <w:numPr>
          <w:ilvl w:val="0"/>
          <w:numId w:val="40"/>
        </w:numPr>
        <w:keepNext w:val="0"/>
        <w:keepLines w:val="0"/>
        <w:widowControl/>
        <w:spacing w:before="0" w:after="60" w:line="259" w:lineRule="auto"/>
        <w:ind w:left="360" w:hanging="360"/>
        <w:jc w:val="left"/>
      </w:pPr>
      <w:r>
        <w:rPr>
          <w:rFonts w:ascii="Times New Roman" w:hAnsi="Times New Roman" w:eastAsia="Times New Roman"/>
          <w:sz w:val="24"/>
        </w:rPr>
        <w:t>Failure to update logbook.</w:t>
      </w:r>
    </w:p>
    <w:p w14:paraId="216DA96A">
      <w:pPr>
        <w:pStyle w:val="7"/>
        <w:numPr>
          <w:ilvl w:val="0"/>
          <w:numId w:val="40"/>
        </w:numPr>
        <w:keepNext w:val="0"/>
        <w:keepLines w:val="0"/>
        <w:widowControl/>
        <w:spacing w:before="0" w:after="60" w:line="259" w:lineRule="auto"/>
        <w:ind w:left="360" w:hanging="360"/>
        <w:jc w:val="left"/>
      </w:pPr>
      <w:r>
        <w:rPr>
          <w:rFonts w:ascii="Times New Roman" w:hAnsi="Times New Roman" w:eastAsia="Times New Roman"/>
          <w:sz w:val="24"/>
        </w:rPr>
        <w:t>Poor communication.</w:t>
      </w:r>
    </w:p>
    <w:p w14:paraId="2C63CC75">
      <w:pPr>
        <w:pStyle w:val="7"/>
        <w:numPr>
          <w:ilvl w:val="0"/>
          <w:numId w:val="40"/>
        </w:numPr>
        <w:keepNext w:val="0"/>
        <w:keepLines w:val="0"/>
        <w:widowControl/>
        <w:spacing w:before="0" w:after="60" w:line="259" w:lineRule="auto"/>
        <w:ind w:left="360" w:hanging="360"/>
        <w:jc w:val="left"/>
      </w:pPr>
      <w:r>
        <w:rPr>
          <w:rFonts w:ascii="Times New Roman" w:hAnsi="Times New Roman" w:eastAsia="Times New Roman"/>
          <w:sz w:val="24"/>
        </w:rPr>
        <w:t>Not following simple instructions.</w:t>
      </w:r>
    </w:p>
    <w:p w14:paraId="2716BD20">
      <w:pPr>
        <w:pStyle w:val="7"/>
        <w:numPr>
          <w:ilvl w:val="0"/>
          <w:numId w:val="40"/>
        </w:numPr>
        <w:keepNext w:val="0"/>
        <w:keepLines w:val="0"/>
        <w:widowControl/>
        <w:spacing w:before="0" w:after="60" w:line="259" w:lineRule="auto"/>
        <w:ind w:left="360" w:hanging="360"/>
        <w:jc w:val="left"/>
      </w:pPr>
      <w:r>
        <w:rPr>
          <w:rFonts w:ascii="Times New Roman" w:hAnsi="Times New Roman" w:eastAsia="Times New Roman"/>
          <w:sz w:val="24"/>
        </w:rPr>
        <w:t>Unnecessary phone use.</w:t>
      </w:r>
    </w:p>
    <w:p w14:paraId="5616B1AE">
      <w:pPr>
        <w:pStyle w:val="7"/>
        <w:numPr>
          <w:ilvl w:val="0"/>
          <w:numId w:val="40"/>
        </w:numPr>
        <w:keepNext w:val="0"/>
        <w:keepLines w:val="0"/>
        <w:widowControl/>
        <w:spacing w:before="0" w:after="60" w:line="259" w:lineRule="auto"/>
        <w:ind w:left="360" w:hanging="360"/>
        <w:jc w:val="left"/>
      </w:pPr>
      <w:r>
        <w:rPr>
          <w:rFonts w:ascii="Times New Roman" w:hAnsi="Times New Roman" w:eastAsia="Times New Roman"/>
          <w:sz w:val="24"/>
        </w:rPr>
        <w:t>Minor negligence.</w:t>
      </w:r>
    </w:p>
    <w:p w14:paraId="54CE5174">
      <w:pPr>
        <w:pStyle w:val="3"/>
        <w:keepNext w:val="1"/>
        <w:keepLines w:val="0"/>
        <w:widowControl/>
        <w:spacing w:before="160" w:after="100" w:line="259" w:lineRule="auto"/>
        <w:jc w:val="left"/>
      </w:pPr>
      <w:r>
        <w:rPr>
          <w:rFonts w:ascii="Times New Roman" w:hAnsi="Times New Roman" w:eastAsia="Times New Roman"/>
        </w:rPr>
        <w:t>Major Misconduct</w:t>
      </w:r>
    </w:p>
    <w:p w14:paraId="0C861C1C">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Repeated lateness.</w:t>
      </w:r>
    </w:p>
    <w:p w14:paraId="564E7344">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Repeated absence.</w:t>
      </w:r>
    </w:p>
    <w:p w14:paraId="680AF48F">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Abandoning placement.</w:t>
      </w:r>
    </w:p>
    <w:p w14:paraId="663036FD">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Disrespecting supervisor.</w:t>
      </w:r>
    </w:p>
    <w:p w14:paraId="7D9A89C0">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Fighting.</w:t>
      </w:r>
    </w:p>
    <w:p w14:paraId="385D0751">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Theft.</w:t>
      </w:r>
    </w:p>
    <w:p w14:paraId="47624F96">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Sexual misconduct.</w:t>
      </w:r>
    </w:p>
    <w:p w14:paraId="3A76B2EC">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Fraud.</w:t>
      </w:r>
    </w:p>
    <w:p w14:paraId="37BD4493">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Falsification of records.</w:t>
      </w:r>
    </w:p>
    <w:p w14:paraId="1E284304">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Forgery.</w:t>
      </w:r>
    </w:p>
    <w:p w14:paraId="1837307D">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Violence.</w:t>
      </w:r>
    </w:p>
    <w:p w14:paraId="02C07B94">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Drug or alcohol abuse.</w:t>
      </w:r>
    </w:p>
    <w:p w14:paraId="65D6EAD2">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Disclosure of confidential information.</w:t>
      </w:r>
    </w:p>
    <w:p w14:paraId="2ECC9BC5">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Damage to workplace property through serious negligence.</w:t>
      </w:r>
    </w:p>
    <w:p w14:paraId="34DC3D48">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Using placement for criminal activity.</w:t>
      </w:r>
    </w:p>
    <w:p w14:paraId="2774D699">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Serious safety violation.</w:t>
      </w:r>
    </w:p>
    <w:p w14:paraId="497B4CBE">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Bringing shame to the Academy.</w:t>
      </w:r>
    </w:p>
    <w:p w14:paraId="1615874F">
      <w:pPr>
        <w:pStyle w:val="7"/>
        <w:numPr>
          <w:ilvl w:val="0"/>
          <w:numId w:val="41"/>
        </w:numPr>
        <w:keepNext w:val="0"/>
        <w:keepLines w:val="0"/>
        <w:widowControl/>
        <w:spacing w:before="0" w:after="60" w:line="259" w:lineRule="auto"/>
        <w:ind w:left="360" w:hanging="360"/>
        <w:jc w:val="left"/>
      </w:pPr>
      <w:r>
        <w:rPr>
          <w:rFonts w:ascii="Times New Roman" w:hAnsi="Times New Roman" w:eastAsia="Times New Roman"/>
          <w:sz w:val="24"/>
        </w:rPr>
        <w:t>Refusing correction repeatedly.</w:t>
      </w:r>
    </w:p>
    <w:p w14:paraId="6C852A40">
      <w:pPr>
        <w:pStyle w:val="3"/>
        <w:keepNext w:val="1"/>
        <w:keepLines w:val="0"/>
        <w:widowControl/>
        <w:spacing w:before="160" w:after="100" w:line="259" w:lineRule="auto"/>
        <w:jc w:val="left"/>
      </w:pPr>
      <w:r>
        <w:rPr>
          <w:rFonts w:ascii="Times New Roman" w:hAnsi="Times New Roman" w:eastAsia="Times New Roman"/>
        </w:rPr>
        <w:t>Disciplinary Actions</w:t>
      </w:r>
    </w:p>
    <w:p w14:paraId="6B7BDD1F">
      <w:pPr>
        <w:pStyle w:val="7"/>
        <w:keepNext w:val="0"/>
        <w:keepLines w:val="0"/>
        <w:widowControl/>
        <w:spacing w:before="0" w:after="120" w:line="259" w:lineRule="auto"/>
        <w:jc w:val="left"/>
      </w:pPr>
      <w:r>
        <w:rPr>
          <w:rFonts w:ascii="Times New Roman" w:hAnsi="Times New Roman" w:eastAsia="Times New Roman"/>
          <w:sz w:val="24"/>
        </w:rPr>
        <w:t>Depending on the offence, the Academy may apply:</w:t>
      </w:r>
    </w:p>
    <w:p w14:paraId="46E56943">
      <w:pPr>
        <w:pStyle w:val="7"/>
        <w:numPr>
          <w:ilvl w:val="0"/>
          <w:numId w:val="42"/>
        </w:numPr>
        <w:keepNext w:val="0"/>
        <w:keepLines w:val="0"/>
        <w:widowControl/>
        <w:spacing w:before="0" w:after="60" w:line="259" w:lineRule="auto"/>
        <w:ind w:left="360" w:hanging="360"/>
        <w:jc w:val="left"/>
      </w:pPr>
      <w:r>
        <w:rPr>
          <w:rFonts w:ascii="Times New Roman" w:hAnsi="Times New Roman" w:eastAsia="Times New Roman"/>
          <w:sz w:val="24"/>
        </w:rPr>
        <w:t>Verbal warning.</w:t>
      </w:r>
    </w:p>
    <w:p w14:paraId="7A47F0BB">
      <w:pPr>
        <w:pStyle w:val="7"/>
        <w:numPr>
          <w:ilvl w:val="0"/>
          <w:numId w:val="42"/>
        </w:numPr>
        <w:keepNext w:val="0"/>
        <w:keepLines w:val="0"/>
        <w:widowControl/>
        <w:spacing w:before="0" w:after="60" w:line="259" w:lineRule="auto"/>
        <w:ind w:left="360" w:hanging="360"/>
        <w:jc w:val="left"/>
      </w:pPr>
      <w:r>
        <w:rPr>
          <w:rFonts w:ascii="Times New Roman" w:hAnsi="Times New Roman" w:eastAsia="Times New Roman"/>
          <w:sz w:val="24"/>
        </w:rPr>
        <w:t>Written warning.</w:t>
      </w:r>
    </w:p>
    <w:p w14:paraId="1E8418DB">
      <w:pPr>
        <w:pStyle w:val="7"/>
        <w:numPr>
          <w:ilvl w:val="0"/>
          <w:numId w:val="42"/>
        </w:numPr>
        <w:keepNext w:val="0"/>
        <w:keepLines w:val="0"/>
        <w:widowControl/>
        <w:spacing w:before="0" w:after="60" w:line="259" w:lineRule="auto"/>
        <w:ind w:left="360" w:hanging="360"/>
        <w:jc w:val="left"/>
      </w:pPr>
      <w:r>
        <w:rPr>
          <w:rFonts w:ascii="Times New Roman" w:hAnsi="Times New Roman" w:eastAsia="Times New Roman"/>
          <w:sz w:val="24"/>
        </w:rPr>
        <w:t>Counselling.</w:t>
      </w:r>
    </w:p>
    <w:p w14:paraId="261628FB">
      <w:pPr>
        <w:pStyle w:val="7"/>
        <w:numPr>
          <w:ilvl w:val="0"/>
          <w:numId w:val="42"/>
        </w:numPr>
        <w:keepNext w:val="0"/>
        <w:keepLines w:val="0"/>
        <w:widowControl/>
        <w:spacing w:before="0" w:after="60" w:line="259" w:lineRule="auto"/>
        <w:ind w:left="360" w:hanging="360"/>
        <w:jc w:val="left"/>
      </w:pPr>
      <w:r>
        <w:rPr>
          <w:rFonts w:ascii="Times New Roman" w:hAnsi="Times New Roman" w:eastAsia="Times New Roman"/>
          <w:sz w:val="24"/>
        </w:rPr>
        <w:t>Character mentoring.</w:t>
      </w:r>
    </w:p>
    <w:p w14:paraId="7B085A1C">
      <w:pPr>
        <w:pStyle w:val="7"/>
        <w:numPr>
          <w:ilvl w:val="0"/>
          <w:numId w:val="42"/>
        </w:numPr>
        <w:keepNext w:val="0"/>
        <w:keepLines w:val="0"/>
        <w:widowControl/>
        <w:spacing w:before="0" w:after="60" w:line="259" w:lineRule="auto"/>
        <w:ind w:left="360" w:hanging="360"/>
        <w:jc w:val="left"/>
      </w:pPr>
      <w:r>
        <w:rPr>
          <w:rFonts w:ascii="Times New Roman" w:hAnsi="Times New Roman" w:eastAsia="Times New Roman"/>
          <w:sz w:val="24"/>
        </w:rPr>
        <w:t>Apology to host organisation.</w:t>
      </w:r>
    </w:p>
    <w:p w14:paraId="3DDFB696">
      <w:pPr>
        <w:pStyle w:val="7"/>
        <w:numPr>
          <w:ilvl w:val="0"/>
          <w:numId w:val="42"/>
        </w:numPr>
        <w:keepNext w:val="0"/>
        <w:keepLines w:val="0"/>
        <w:widowControl/>
        <w:spacing w:before="0" w:after="60" w:line="259" w:lineRule="auto"/>
        <w:ind w:left="360" w:hanging="360"/>
        <w:jc w:val="left"/>
      </w:pPr>
      <w:r>
        <w:rPr>
          <w:rFonts w:ascii="Times New Roman" w:hAnsi="Times New Roman" w:eastAsia="Times New Roman"/>
          <w:sz w:val="24"/>
        </w:rPr>
        <w:t>Replacement of damaged item where appropriate.</w:t>
      </w:r>
    </w:p>
    <w:p w14:paraId="39DCAC39">
      <w:pPr>
        <w:pStyle w:val="7"/>
        <w:numPr>
          <w:ilvl w:val="0"/>
          <w:numId w:val="42"/>
        </w:numPr>
        <w:keepNext w:val="0"/>
        <w:keepLines w:val="0"/>
        <w:widowControl/>
        <w:spacing w:before="0" w:after="60" w:line="259" w:lineRule="auto"/>
        <w:ind w:left="360" w:hanging="360"/>
        <w:jc w:val="left"/>
      </w:pPr>
      <w:r>
        <w:rPr>
          <w:rFonts w:ascii="Times New Roman" w:hAnsi="Times New Roman" w:eastAsia="Times New Roman"/>
          <w:sz w:val="24"/>
        </w:rPr>
        <w:t>Placement review.</w:t>
      </w:r>
    </w:p>
    <w:p w14:paraId="0C84363D">
      <w:pPr>
        <w:pStyle w:val="7"/>
        <w:numPr>
          <w:ilvl w:val="0"/>
          <w:numId w:val="42"/>
        </w:numPr>
        <w:keepNext w:val="0"/>
        <w:keepLines w:val="0"/>
        <w:widowControl/>
        <w:spacing w:before="0" w:after="60" w:line="259" w:lineRule="auto"/>
        <w:ind w:left="360" w:hanging="360"/>
        <w:jc w:val="left"/>
      </w:pPr>
      <w:r>
        <w:rPr>
          <w:rFonts w:ascii="Times New Roman" w:hAnsi="Times New Roman" w:eastAsia="Times New Roman"/>
          <w:sz w:val="24"/>
        </w:rPr>
        <w:t>Extension of attachment.</w:t>
      </w:r>
    </w:p>
    <w:p w14:paraId="619A7770">
      <w:pPr>
        <w:pStyle w:val="7"/>
        <w:numPr>
          <w:ilvl w:val="0"/>
          <w:numId w:val="42"/>
        </w:numPr>
        <w:keepNext w:val="0"/>
        <w:keepLines w:val="0"/>
        <w:widowControl/>
        <w:spacing w:before="0" w:after="60" w:line="259" w:lineRule="auto"/>
        <w:ind w:left="360" w:hanging="360"/>
        <w:jc w:val="left"/>
      </w:pPr>
      <w:r>
        <w:rPr>
          <w:rFonts w:ascii="Times New Roman" w:hAnsi="Times New Roman" w:eastAsia="Times New Roman"/>
          <w:sz w:val="24"/>
        </w:rPr>
        <w:t>Suspension from attachment.</w:t>
      </w:r>
    </w:p>
    <w:p w14:paraId="61FF641E">
      <w:pPr>
        <w:pStyle w:val="7"/>
        <w:numPr>
          <w:ilvl w:val="0"/>
          <w:numId w:val="42"/>
        </w:numPr>
        <w:keepNext w:val="0"/>
        <w:keepLines w:val="0"/>
        <w:widowControl/>
        <w:spacing w:before="0" w:after="60" w:line="259" w:lineRule="auto"/>
        <w:ind w:left="360" w:hanging="360"/>
        <w:jc w:val="left"/>
      </w:pPr>
      <w:r>
        <w:rPr>
          <w:rFonts w:ascii="Times New Roman" w:hAnsi="Times New Roman" w:eastAsia="Times New Roman"/>
          <w:sz w:val="24"/>
        </w:rPr>
        <w:t>Disciplinary panel.</w:t>
      </w:r>
    </w:p>
    <w:p w14:paraId="6F7486EC">
      <w:pPr>
        <w:pStyle w:val="7"/>
        <w:numPr>
          <w:ilvl w:val="0"/>
          <w:numId w:val="42"/>
        </w:numPr>
        <w:keepNext w:val="0"/>
        <w:keepLines w:val="0"/>
        <w:widowControl/>
        <w:spacing w:before="0" w:after="60" w:line="259" w:lineRule="auto"/>
        <w:ind w:left="360" w:hanging="360"/>
        <w:jc w:val="left"/>
      </w:pPr>
      <w:r>
        <w:rPr>
          <w:rFonts w:ascii="Times New Roman" w:hAnsi="Times New Roman" w:eastAsia="Times New Roman"/>
          <w:sz w:val="24"/>
        </w:rPr>
        <w:t>Deferred graduation.</w:t>
      </w:r>
    </w:p>
    <w:p w14:paraId="0B0B7D9A">
      <w:pPr>
        <w:pStyle w:val="7"/>
        <w:numPr>
          <w:ilvl w:val="0"/>
          <w:numId w:val="42"/>
        </w:numPr>
        <w:keepNext w:val="0"/>
        <w:keepLines w:val="0"/>
        <w:widowControl/>
        <w:spacing w:before="0" w:after="60" w:line="259" w:lineRule="auto"/>
        <w:ind w:left="360" w:hanging="360"/>
        <w:jc w:val="left"/>
      </w:pPr>
      <w:r>
        <w:rPr>
          <w:rFonts w:ascii="Times New Roman" w:hAnsi="Times New Roman" w:eastAsia="Times New Roman"/>
          <w:sz w:val="24"/>
        </w:rPr>
        <w:t>Non-certification.</w:t>
      </w:r>
    </w:p>
    <w:p w14:paraId="1F4D4CEF">
      <w:pPr>
        <w:pStyle w:val="2"/>
        <w:keepNext w:val="1"/>
        <w:keepLines w:val="0"/>
        <w:widowControl/>
        <w:spacing w:before="240" w:after="120" w:line="259" w:lineRule="auto"/>
        <w:jc w:val="left"/>
      </w:pPr>
      <w:r>
        <w:rPr>
          <w:rFonts w:ascii="Times New Roman" w:hAnsi="Times New Roman" w:eastAsia="Times New Roman"/>
        </w:rPr>
        <w:t>18. Final Attachment Report Format</w:t>
      </w:r>
    </w:p>
    <w:p w14:paraId="3FC0250D">
      <w:pPr>
        <w:pStyle w:val="7"/>
        <w:keepNext w:val="0"/>
        <w:keepLines w:val="0"/>
        <w:widowControl/>
        <w:spacing w:before="0" w:after="120" w:line="259" w:lineRule="auto"/>
        <w:jc w:val="left"/>
      </w:pPr>
      <w:r>
        <w:rPr>
          <w:rFonts w:ascii="Times New Roman" w:hAnsi="Times New Roman" w:eastAsia="Times New Roman"/>
          <w:sz w:val="24"/>
        </w:rPr>
        <w:t>Each trainee must submit a final Industrial Attachment Report at the end of the five months.</w:t>
      </w:r>
    </w:p>
    <w:p w14:paraId="07FB932D">
      <w:pPr>
        <w:pStyle w:val="3"/>
        <w:keepNext w:val="1"/>
        <w:keepLines w:val="0"/>
        <w:widowControl/>
        <w:spacing w:before="160" w:after="100" w:line="259" w:lineRule="auto"/>
        <w:jc w:val="left"/>
      </w:pPr>
      <w:r>
        <w:rPr>
          <w:rFonts w:ascii="Times New Roman" w:hAnsi="Times New Roman" w:eastAsia="Times New Roman"/>
        </w:rPr>
        <w:t>Report Formatting</w:t>
      </w:r>
    </w:p>
    <w:p w14:paraId="0FE632FA">
      <w:pPr>
        <w:pStyle w:val="7"/>
        <w:numPr>
          <w:ilvl w:val="0"/>
          <w:numId w:val="43"/>
        </w:numPr>
        <w:keepNext w:val="0"/>
        <w:keepLines w:val="0"/>
        <w:widowControl/>
        <w:spacing w:before="0" w:after="60" w:line="259" w:lineRule="auto"/>
        <w:ind w:left="360" w:hanging="360"/>
        <w:jc w:val="left"/>
      </w:pPr>
      <w:r>
        <w:rPr>
          <w:rFonts w:ascii="Times New Roman" w:hAnsi="Times New Roman" w:eastAsia="Times New Roman"/>
          <w:sz w:val="24"/>
        </w:rPr>
        <w:t>Use clear British English.</w:t>
      </w:r>
    </w:p>
    <w:p w14:paraId="4650FBA2">
      <w:pPr>
        <w:pStyle w:val="7"/>
        <w:numPr>
          <w:ilvl w:val="0"/>
          <w:numId w:val="43"/>
        </w:numPr>
        <w:keepNext w:val="0"/>
        <w:keepLines w:val="0"/>
        <w:widowControl/>
        <w:spacing w:before="0" w:after="60" w:line="259" w:lineRule="auto"/>
        <w:ind w:left="360" w:hanging="360"/>
        <w:jc w:val="left"/>
      </w:pPr>
      <w:r>
        <w:rPr>
          <w:rFonts w:ascii="Times New Roman" w:hAnsi="Times New Roman" w:eastAsia="Times New Roman"/>
          <w:sz w:val="24"/>
        </w:rPr>
        <w:t>Write neatly or type where possible.</w:t>
      </w:r>
    </w:p>
    <w:p w14:paraId="008C7D5A">
      <w:pPr>
        <w:pStyle w:val="7"/>
        <w:numPr>
          <w:ilvl w:val="0"/>
          <w:numId w:val="43"/>
        </w:numPr>
        <w:keepNext w:val="0"/>
        <w:keepLines w:val="0"/>
        <w:widowControl/>
        <w:spacing w:before="0" w:after="60" w:line="259" w:lineRule="auto"/>
        <w:ind w:left="360" w:hanging="360"/>
        <w:jc w:val="left"/>
      </w:pPr>
      <w:r>
        <w:rPr>
          <w:rFonts w:ascii="Times New Roman" w:hAnsi="Times New Roman" w:eastAsia="Times New Roman"/>
          <w:sz w:val="24"/>
        </w:rPr>
        <w:t>Use numbered headings.</w:t>
      </w:r>
    </w:p>
    <w:p w14:paraId="3250E5DA">
      <w:pPr>
        <w:pStyle w:val="7"/>
        <w:numPr>
          <w:ilvl w:val="0"/>
          <w:numId w:val="43"/>
        </w:numPr>
        <w:keepNext w:val="0"/>
        <w:keepLines w:val="0"/>
        <w:widowControl/>
        <w:spacing w:before="0" w:after="60" w:line="259" w:lineRule="auto"/>
        <w:ind w:left="360" w:hanging="360"/>
        <w:jc w:val="left"/>
      </w:pPr>
      <w:r>
        <w:rPr>
          <w:rFonts w:ascii="Times New Roman" w:hAnsi="Times New Roman" w:eastAsia="Times New Roman"/>
          <w:sz w:val="24"/>
        </w:rPr>
        <w:t>Attach relevant evidence where approved.</w:t>
      </w:r>
    </w:p>
    <w:p w14:paraId="25287166">
      <w:pPr>
        <w:pStyle w:val="7"/>
        <w:numPr>
          <w:ilvl w:val="0"/>
          <w:numId w:val="43"/>
        </w:numPr>
        <w:keepNext w:val="0"/>
        <w:keepLines w:val="0"/>
        <w:widowControl/>
        <w:spacing w:before="0" w:after="60" w:line="259" w:lineRule="auto"/>
        <w:ind w:left="360" w:hanging="360"/>
        <w:jc w:val="left"/>
      </w:pPr>
      <w:r>
        <w:rPr>
          <w:rFonts w:ascii="Times New Roman" w:hAnsi="Times New Roman" w:eastAsia="Times New Roman"/>
          <w:sz w:val="24"/>
        </w:rPr>
        <w:t>Do not include confidential documents without permission.</w:t>
      </w:r>
    </w:p>
    <w:p w14:paraId="257A7B5A">
      <w:pPr>
        <w:pStyle w:val="7"/>
        <w:numPr>
          <w:ilvl w:val="0"/>
          <w:numId w:val="43"/>
        </w:numPr>
        <w:keepNext w:val="0"/>
        <w:keepLines w:val="0"/>
        <w:widowControl/>
        <w:spacing w:before="0" w:after="60" w:line="259" w:lineRule="auto"/>
        <w:ind w:left="360" w:hanging="360"/>
        <w:jc w:val="left"/>
      </w:pPr>
      <w:r>
        <w:rPr>
          <w:rFonts w:ascii="Times New Roman" w:hAnsi="Times New Roman" w:eastAsia="Times New Roman"/>
          <w:sz w:val="24"/>
        </w:rPr>
        <w:t>Use truthful information only.</w:t>
      </w:r>
    </w:p>
    <w:p w14:paraId="2EBF1E2B">
      <w:pPr>
        <w:pStyle w:val="3"/>
        <w:keepNext w:val="1"/>
        <w:keepLines w:val="0"/>
        <w:widowControl/>
        <w:spacing w:before="160" w:after="100" w:line="259" w:lineRule="auto"/>
        <w:jc w:val="left"/>
      </w:pPr>
      <w:r>
        <w:rPr>
          <w:rFonts w:ascii="Times New Roman" w:hAnsi="Times New Roman" w:eastAsia="Times New Roman"/>
        </w:rPr>
        <w:t>Final Attachment Report Structure</w:t>
      </w:r>
    </w:p>
    <w:p w14:paraId="24665C04">
      <w:pPr>
        <w:pStyle w:val="4"/>
        <w:keepNext w:val="1"/>
        <w:keepLines w:val="0"/>
        <w:widowControl/>
        <w:spacing w:before="120" w:after="80" w:line="259" w:lineRule="auto"/>
        <w:jc w:val="left"/>
      </w:pPr>
      <w:r>
        <w:rPr>
          <w:rFonts w:ascii="Times New Roman" w:hAnsi="Times New Roman" w:eastAsia="Times New Roman"/>
        </w:rPr>
        <w:t>Cover Page</w:t>
      </w:r>
    </w:p>
    <w:p w14:paraId="65D30F77">
      <w:pPr>
        <w:pStyle w:val="7"/>
        <w:keepNext w:val="0"/>
        <w:keepLines w:val="0"/>
        <w:widowControl/>
        <w:spacing w:before="0" w:after="120" w:line="259" w:lineRule="auto"/>
        <w:jc w:val="left"/>
      </w:pPr>
      <w:r>
        <w:rPr>
          <w:rFonts w:ascii="Times New Roman" w:hAnsi="Times New Roman" w:eastAsia="Times New Roman"/>
          <w:sz w:val="24"/>
        </w:rPr>
        <w:t>Include:</w:t>
      </w:r>
    </w:p>
    <w:p w14:paraId="01C6B92D">
      <w:pPr>
        <w:pStyle w:val="7"/>
        <w:numPr>
          <w:ilvl w:val="0"/>
          <w:numId w:val="44"/>
        </w:numPr>
        <w:keepNext w:val="0"/>
        <w:keepLines w:val="0"/>
        <w:widowControl/>
        <w:spacing w:before="0" w:after="60" w:line="259" w:lineRule="auto"/>
        <w:ind w:left="360" w:hanging="360"/>
        <w:jc w:val="left"/>
      </w:pPr>
      <w:r>
        <w:rPr>
          <w:rFonts w:ascii="Times New Roman" w:hAnsi="Times New Roman" w:eastAsia="Times New Roman"/>
          <w:sz w:val="24"/>
        </w:rPr>
        <w:t>Name of Academy.</w:t>
      </w:r>
    </w:p>
    <w:p w14:paraId="7D712D6A">
      <w:pPr>
        <w:pStyle w:val="7"/>
        <w:numPr>
          <w:ilvl w:val="0"/>
          <w:numId w:val="44"/>
        </w:numPr>
        <w:keepNext w:val="0"/>
        <w:keepLines w:val="0"/>
        <w:widowControl/>
        <w:spacing w:before="0" w:after="60" w:line="259" w:lineRule="auto"/>
        <w:ind w:left="360" w:hanging="360"/>
        <w:jc w:val="left"/>
      </w:pPr>
      <w:r>
        <w:rPr>
          <w:rFonts w:ascii="Times New Roman" w:hAnsi="Times New Roman" w:eastAsia="Times New Roman"/>
          <w:sz w:val="24"/>
        </w:rPr>
        <w:t>Title: Industrial Attachment Report.</w:t>
      </w:r>
    </w:p>
    <w:p w14:paraId="62D6BA33">
      <w:pPr>
        <w:pStyle w:val="7"/>
        <w:numPr>
          <w:ilvl w:val="0"/>
          <w:numId w:val="44"/>
        </w:numPr>
        <w:keepNext w:val="0"/>
        <w:keepLines w:val="0"/>
        <w:widowControl/>
        <w:spacing w:before="0" w:after="60" w:line="259" w:lineRule="auto"/>
        <w:ind w:left="360" w:hanging="360"/>
        <w:jc w:val="left"/>
      </w:pPr>
      <w:r>
        <w:rPr>
          <w:rFonts w:ascii="Times New Roman" w:hAnsi="Times New Roman" w:eastAsia="Times New Roman"/>
          <w:sz w:val="24"/>
        </w:rPr>
        <w:t>Trainee’s name.</w:t>
      </w:r>
    </w:p>
    <w:p w14:paraId="5C58F9D7">
      <w:pPr>
        <w:pStyle w:val="7"/>
        <w:numPr>
          <w:ilvl w:val="0"/>
          <w:numId w:val="44"/>
        </w:numPr>
        <w:keepNext w:val="0"/>
        <w:keepLines w:val="0"/>
        <w:widowControl/>
        <w:spacing w:before="0" w:after="60" w:line="259" w:lineRule="auto"/>
        <w:ind w:left="360" w:hanging="360"/>
        <w:jc w:val="left"/>
      </w:pPr>
      <w:r>
        <w:rPr>
          <w:rFonts w:ascii="Times New Roman" w:hAnsi="Times New Roman" w:eastAsia="Times New Roman"/>
          <w:sz w:val="24"/>
        </w:rPr>
        <w:t>Department.</w:t>
      </w:r>
    </w:p>
    <w:p w14:paraId="2239370E">
      <w:pPr>
        <w:pStyle w:val="7"/>
        <w:numPr>
          <w:ilvl w:val="0"/>
          <w:numId w:val="44"/>
        </w:numPr>
        <w:keepNext w:val="0"/>
        <w:keepLines w:val="0"/>
        <w:widowControl/>
        <w:spacing w:before="0" w:after="60" w:line="259" w:lineRule="auto"/>
        <w:ind w:left="360" w:hanging="360"/>
        <w:jc w:val="left"/>
      </w:pPr>
      <w:r>
        <w:rPr>
          <w:rFonts w:ascii="Times New Roman" w:hAnsi="Times New Roman" w:eastAsia="Times New Roman"/>
          <w:sz w:val="24"/>
        </w:rPr>
        <w:t>Host organisation.</w:t>
      </w:r>
    </w:p>
    <w:p w14:paraId="269A80F2">
      <w:pPr>
        <w:pStyle w:val="7"/>
        <w:numPr>
          <w:ilvl w:val="0"/>
          <w:numId w:val="44"/>
        </w:numPr>
        <w:keepNext w:val="0"/>
        <w:keepLines w:val="0"/>
        <w:widowControl/>
        <w:spacing w:before="0" w:after="60" w:line="259" w:lineRule="auto"/>
        <w:ind w:left="360" w:hanging="360"/>
        <w:jc w:val="left"/>
      </w:pPr>
      <w:r>
        <w:rPr>
          <w:rFonts w:ascii="Times New Roman" w:hAnsi="Times New Roman" w:eastAsia="Times New Roman"/>
          <w:sz w:val="24"/>
        </w:rPr>
        <w:t>Attachment period.</w:t>
      </w:r>
    </w:p>
    <w:p w14:paraId="32791AFC">
      <w:pPr>
        <w:pStyle w:val="7"/>
        <w:numPr>
          <w:ilvl w:val="0"/>
          <w:numId w:val="44"/>
        </w:numPr>
        <w:keepNext w:val="0"/>
        <w:keepLines w:val="0"/>
        <w:widowControl/>
        <w:spacing w:before="0" w:after="60" w:line="259" w:lineRule="auto"/>
        <w:ind w:left="360" w:hanging="360"/>
        <w:jc w:val="left"/>
      </w:pPr>
      <w:r>
        <w:rPr>
          <w:rFonts w:ascii="Times New Roman" w:hAnsi="Times New Roman" w:eastAsia="Times New Roman"/>
          <w:sz w:val="24"/>
        </w:rPr>
        <w:t>Name of workplace supervisor.</w:t>
      </w:r>
    </w:p>
    <w:p w14:paraId="2D4D17F8">
      <w:pPr>
        <w:pStyle w:val="7"/>
        <w:numPr>
          <w:ilvl w:val="0"/>
          <w:numId w:val="44"/>
        </w:numPr>
        <w:keepNext w:val="0"/>
        <w:keepLines w:val="0"/>
        <w:widowControl/>
        <w:spacing w:before="0" w:after="60" w:line="259" w:lineRule="auto"/>
        <w:ind w:left="360" w:hanging="360"/>
        <w:jc w:val="left"/>
      </w:pPr>
      <w:r>
        <w:rPr>
          <w:rFonts w:ascii="Times New Roman" w:hAnsi="Times New Roman" w:eastAsia="Times New Roman"/>
          <w:sz w:val="24"/>
        </w:rPr>
        <w:t>Name of EBOMI mentor.</w:t>
      </w:r>
    </w:p>
    <w:p w14:paraId="38C1FE8B">
      <w:pPr>
        <w:pStyle w:val="7"/>
        <w:numPr>
          <w:ilvl w:val="0"/>
          <w:numId w:val="44"/>
        </w:numPr>
        <w:keepNext w:val="0"/>
        <w:keepLines w:val="0"/>
        <w:widowControl/>
        <w:spacing w:before="0" w:after="60" w:line="259" w:lineRule="auto"/>
        <w:ind w:left="360" w:hanging="360"/>
        <w:jc w:val="left"/>
      </w:pPr>
      <w:r>
        <w:rPr>
          <w:rFonts w:ascii="Times New Roman" w:hAnsi="Times New Roman" w:eastAsia="Times New Roman"/>
          <w:sz w:val="24"/>
        </w:rPr>
        <w:t>Date of submission.</w:t>
      </w:r>
    </w:p>
    <w:p w14:paraId="72F7F9C5">
      <w:pPr>
        <w:pStyle w:val="4"/>
        <w:keepNext w:val="1"/>
        <w:keepLines w:val="0"/>
        <w:widowControl/>
        <w:spacing w:before="120" w:after="80" w:line="259" w:lineRule="auto"/>
        <w:jc w:val="left"/>
      </w:pPr>
      <w:r>
        <w:rPr>
          <w:rFonts w:ascii="Times New Roman" w:hAnsi="Times New Roman" w:eastAsia="Times New Roman"/>
        </w:rPr>
        <w:t>Declaration Page</w:t>
      </w:r>
    </w:p>
    <w:p w14:paraId="6CABA359">
      <w:pPr>
        <w:pStyle w:val="7"/>
        <w:keepNext w:val="0"/>
        <w:keepLines w:val="0"/>
        <w:widowControl/>
        <w:spacing w:before="0" w:after="120" w:line="259" w:lineRule="auto"/>
        <w:jc w:val="left"/>
      </w:pPr>
      <w:r>
        <w:rPr>
          <w:rFonts w:ascii="Times New Roman" w:hAnsi="Times New Roman" w:eastAsia="Times New Roman"/>
          <w:sz w:val="24"/>
        </w:rPr>
        <w:t>Suggested wording:</w:t>
      </w:r>
    </w:p>
    <w:p w14:paraId="74470928">
      <w:pPr>
        <w:pStyle w:val="7"/>
        <w:keepNext w:val="0"/>
        <w:keepLines w:val="0"/>
        <w:widowControl/>
        <w:spacing w:before="0" w:after="120" w:line="259" w:lineRule="auto"/>
        <w:jc w:val="left"/>
      </w:pPr>
      <w:r>
        <w:rPr>
          <w:rFonts w:ascii="Times New Roman" w:hAnsi="Times New Roman" w:eastAsia="Times New Roman"/>
          <w:sz w:val="24"/>
        </w:rPr>
        <w:t>“I declare that this Industrial Attachment Report is my truthful account of the training, tasks, lessons and experiences I had during my five-month attachment. I confirm that I have not falsified any record or included confidential information without permission.”</w:t>
      </w:r>
    </w:p>
    <w:p w14:paraId="61346B0F">
      <w:pPr>
        <w:pStyle w:val="7"/>
        <w:keepNext w:val="0"/>
        <w:keepLines w:val="0"/>
        <w:widowControl/>
        <w:spacing w:before="0" w:after="120" w:line="259" w:lineRule="auto"/>
        <w:jc w:val="left"/>
      </w:pPr>
      <w:r>
        <w:rPr>
          <w:rStyle w:val="8"/>
          <w:rFonts w:ascii="Times New Roman" w:hAnsi="Times New Roman" w:eastAsia="Times New Roman"/>
          <w:b/>
          <w:sz w:val="24"/>
        </w:rPr>
        <w:t>Trainee Signature:</w:t>
      </w:r>
      <w:r>
        <w:rPr>
          <w:rFonts w:ascii="Times New Roman" w:hAnsi="Times New Roman" w:eastAsia="Times New Roman"/>
          <w:b/>
          <w:sz w:val="24"/>
        </w:rPr>
        <w:t xml:space="preserve"> ________________________</w:t>
      </w:r>
      <w:r>
        <w:rPr>
          <w:rFonts w:ascii="Times New Roman" w:hAnsi="Times New Roman" w:eastAsia="Times New Roman"/>
          <w:b/>
          <w:sz w:val="24"/>
        </w:rPr>
        <w:br w:type="textWrapping"/>
      </w:r>
      <w:r>
        <w:rPr>
          <w:rStyle w:val="8"/>
          <w:rFonts w:ascii="Times New Roman" w:hAnsi="Times New Roman" w:eastAsia="Times New Roman"/>
          <w:b/>
          <w:sz w:val="24"/>
        </w:rPr>
        <w:t>Date:</w:t>
      </w:r>
      <w:r>
        <w:rPr>
          <w:rFonts w:ascii="Times New Roman" w:hAnsi="Times New Roman" w:eastAsia="Times New Roman"/>
          <w:b/>
          <w:sz w:val="24"/>
        </w:rPr>
        <w:t xml:space="preserve"> ________________________</w:t>
      </w:r>
    </w:p>
    <w:p w14:paraId="57E7129B">
      <w:pPr>
        <w:pStyle w:val="4"/>
        <w:keepNext w:val="1"/>
        <w:keepLines w:val="0"/>
        <w:widowControl/>
        <w:spacing w:before="120" w:after="80" w:line="259" w:lineRule="auto"/>
        <w:jc w:val="left"/>
      </w:pPr>
      <w:r>
        <w:rPr>
          <w:rFonts w:ascii="Times New Roman" w:hAnsi="Times New Roman" w:eastAsia="Times New Roman"/>
        </w:rPr>
        <w:t>Acknowledgement</w:t>
      </w:r>
    </w:p>
    <w:p w14:paraId="468B7B19">
      <w:pPr>
        <w:pStyle w:val="7"/>
        <w:keepNext w:val="0"/>
        <w:keepLines w:val="0"/>
        <w:widowControl/>
        <w:spacing w:before="0" w:after="120" w:line="259" w:lineRule="auto"/>
        <w:jc w:val="left"/>
      </w:pPr>
      <w:r>
        <w:rPr>
          <w:rFonts w:ascii="Times New Roman" w:hAnsi="Times New Roman" w:eastAsia="Times New Roman"/>
          <w:sz w:val="24"/>
        </w:rPr>
        <w:t>The trainee should thank:</w:t>
      </w:r>
    </w:p>
    <w:p w14:paraId="786ACA40">
      <w:pPr>
        <w:pStyle w:val="7"/>
        <w:numPr>
          <w:ilvl w:val="0"/>
          <w:numId w:val="45"/>
        </w:numPr>
        <w:keepNext w:val="0"/>
        <w:keepLines w:val="0"/>
        <w:widowControl/>
        <w:spacing w:before="0" w:after="60" w:line="259" w:lineRule="auto"/>
        <w:ind w:left="360" w:hanging="360"/>
        <w:jc w:val="left"/>
      </w:pPr>
      <w:r>
        <w:rPr>
          <w:rFonts w:ascii="Times New Roman" w:hAnsi="Times New Roman" w:eastAsia="Times New Roman"/>
          <w:sz w:val="24"/>
        </w:rPr>
        <w:t>God.</w:t>
      </w:r>
    </w:p>
    <w:p w14:paraId="00F5C59E">
      <w:pPr>
        <w:pStyle w:val="7"/>
        <w:numPr>
          <w:ilvl w:val="0"/>
          <w:numId w:val="45"/>
        </w:numPr>
        <w:keepNext w:val="0"/>
        <w:keepLines w:val="0"/>
        <w:widowControl/>
        <w:spacing w:before="0" w:after="60" w:line="259" w:lineRule="auto"/>
        <w:ind w:left="360" w:hanging="360"/>
        <w:jc w:val="left"/>
      </w:pPr>
      <w:r>
        <w:rPr>
          <w:rFonts w:ascii="Times New Roman" w:hAnsi="Times New Roman" w:eastAsia="Times New Roman"/>
          <w:sz w:val="24"/>
        </w:rPr>
        <w:t>EBOMI Kingdom Leadership Academy.</w:t>
      </w:r>
    </w:p>
    <w:p w14:paraId="304BE0C2">
      <w:pPr>
        <w:pStyle w:val="7"/>
        <w:numPr>
          <w:ilvl w:val="0"/>
          <w:numId w:val="45"/>
        </w:numPr>
        <w:keepNext w:val="0"/>
        <w:keepLines w:val="0"/>
        <w:widowControl/>
        <w:spacing w:before="0" w:after="60" w:line="259" w:lineRule="auto"/>
        <w:ind w:left="360" w:hanging="360"/>
        <w:jc w:val="left"/>
      </w:pPr>
      <w:r>
        <w:rPr>
          <w:rFonts w:ascii="Times New Roman" w:hAnsi="Times New Roman" w:eastAsia="Times New Roman"/>
          <w:sz w:val="24"/>
        </w:rPr>
        <w:t>Host organisation.</w:t>
      </w:r>
    </w:p>
    <w:p w14:paraId="2C5CA4C5">
      <w:pPr>
        <w:pStyle w:val="7"/>
        <w:numPr>
          <w:ilvl w:val="0"/>
          <w:numId w:val="45"/>
        </w:numPr>
        <w:keepNext w:val="0"/>
        <w:keepLines w:val="0"/>
        <w:widowControl/>
        <w:spacing w:before="0" w:after="60" w:line="259" w:lineRule="auto"/>
        <w:ind w:left="360" w:hanging="360"/>
        <w:jc w:val="left"/>
      </w:pPr>
      <w:r>
        <w:rPr>
          <w:rFonts w:ascii="Times New Roman" w:hAnsi="Times New Roman" w:eastAsia="Times New Roman"/>
          <w:sz w:val="24"/>
        </w:rPr>
        <w:t>Workplace supervisor.</w:t>
      </w:r>
    </w:p>
    <w:p w14:paraId="224817CA">
      <w:pPr>
        <w:pStyle w:val="7"/>
        <w:numPr>
          <w:ilvl w:val="0"/>
          <w:numId w:val="45"/>
        </w:numPr>
        <w:keepNext w:val="0"/>
        <w:keepLines w:val="0"/>
        <w:widowControl/>
        <w:spacing w:before="0" w:after="60" w:line="259" w:lineRule="auto"/>
        <w:ind w:left="360" w:hanging="360"/>
        <w:jc w:val="left"/>
      </w:pPr>
      <w:r>
        <w:rPr>
          <w:rFonts w:ascii="Times New Roman" w:hAnsi="Times New Roman" w:eastAsia="Times New Roman"/>
          <w:sz w:val="24"/>
        </w:rPr>
        <w:t>EBOMI mentor.</w:t>
      </w:r>
    </w:p>
    <w:p w14:paraId="3983357A">
      <w:pPr>
        <w:pStyle w:val="7"/>
        <w:numPr>
          <w:ilvl w:val="0"/>
          <w:numId w:val="45"/>
        </w:numPr>
        <w:keepNext w:val="0"/>
        <w:keepLines w:val="0"/>
        <w:widowControl/>
        <w:spacing w:before="0" w:after="60" w:line="259" w:lineRule="auto"/>
        <w:ind w:left="360" w:hanging="360"/>
        <w:jc w:val="left"/>
      </w:pPr>
      <w:r>
        <w:rPr>
          <w:rFonts w:ascii="Times New Roman" w:hAnsi="Times New Roman" w:eastAsia="Times New Roman"/>
          <w:sz w:val="24"/>
        </w:rPr>
        <w:t>Trainers and others who supported the attachment.</w:t>
      </w:r>
    </w:p>
    <w:p w14:paraId="7CDCA29C">
      <w:pPr>
        <w:pStyle w:val="4"/>
        <w:keepNext w:val="1"/>
        <w:keepLines w:val="0"/>
        <w:widowControl/>
        <w:spacing w:before="120" w:after="80" w:line="259" w:lineRule="auto"/>
        <w:jc w:val="left"/>
      </w:pPr>
      <w:r>
        <w:rPr>
          <w:rFonts w:ascii="Times New Roman" w:hAnsi="Times New Roman" w:eastAsia="Times New Roman"/>
        </w:rPr>
        <w:t>Table of Contents</w:t>
      </w:r>
    </w:p>
    <w:p w14:paraId="17445744">
      <w:pPr>
        <w:pStyle w:val="7"/>
        <w:keepNext w:val="0"/>
        <w:keepLines w:val="0"/>
        <w:widowControl/>
        <w:spacing w:before="0" w:after="120" w:line="259" w:lineRule="auto"/>
        <w:jc w:val="left"/>
      </w:pPr>
      <w:r>
        <w:rPr>
          <w:rFonts w:ascii="Times New Roman" w:hAnsi="Times New Roman" w:eastAsia="Times New Roman"/>
          <w:sz w:val="24"/>
        </w:rPr>
        <w:t>List all chapters and page numbers.</w:t>
      </w:r>
    </w:p>
    <w:p w14:paraId="2EF45966">
      <w:pPr>
        <w:pStyle w:val="3"/>
        <w:keepNext w:val="1"/>
        <w:keepLines w:val="0"/>
        <w:widowControl/>
        <w:spacing w:before="160" w:after="100" w:line="259" w:lineRule="auto"/>
        <w:jc w:val="left"/>
      </w:pPr>
      <w:r>
        <w:rPr>
          <w:rFonts w:ascii="Times New Roman" w:hAnsi="Times New Roman" w:eastAsia="Times New Roman"/>
        </w:rPr>
        <w:t>Chapter One: Introduction</w:t>
      </w:r>
    </w:p>
    <w:p w14:paraId="136C1607">
      <w:pPr>
        <w:pStyle w:val="7"/>
        <w:keepNext w:val="0"/>
        <w:keepLines w:val="0"/>
        <w:widowControl/>
        <w:spacing w:before="0" w:after="120" w:line="259" w:lineRule="auto"/>
        <w:jc w:val="left"/>
      </w:pPr>
      <w:r>
        <w:rPr>
          <w:rFonts w:ascii="Times New Roman" w:hAnsi="Times New Roman" w:eastAsia="Times New Roman"/>
          <w:sz w:val="24"/>
        </w:rPr>
        <w:t>Include:</w:t>
      </w:r>
    </w:p>
    <w:p w14:paraId="42D8DF45">
      <w:pPr>
        <w:pStyle w:val="7"/>
        <w:numPr>
          <w:ilvl w:val="0"/>
          <w:numId w:val="46"/>
        </w:numPr>
        <w:keepNext w:val="0"/>
        <w:keepLines w:val="0"/>
        <w:widowControl/>
        <w:spacing w:before="0" w:after="60" w:line="259" w:lineRule="auto"/>
        <w:ind w:left="360" w:hanging="360"/>
        <w:jc w:val="left"/>
      </w:pPr>
      <w:r>
        <w:rPr>
          <w:rFonts w:ascii="Times New Roman" w:hAnsi="Times New Roman" w:eastAsia="Times New Roman"/>
          <w:sz w:val="24"/>
        </w:rPr>
        <w:t>Background of the Industrial Attachment.</w:t>
      </w:r>
    </w:p>
    <w:p w14:paraId="0D289ABD">
      <w:pPr>
        <w:pStyle w:val="7"/>
        <w:numPr>
          <w:ilvl w:val="0"/>
          <w:numId w:val="46"/>
        </w:numPr>
        <w:keepNext w:val="0"/>
        <w:keepLines w:val="0"/>
        <w:widowControl/>
        <w:spacing w:before="0" w:after="60" w:line="259" w:lineRule="auto"/>
        <w:ind w:left="360" w:hanging="360"/>
        <w:jc w:val="left"/>
      </w:pPr>
      <w:r>
        <w:rPr>
          <w:rFonts w:ascii="Times New Roman" w:hAnsi="Times New Roman" w:eastAsia="Times New Roman"/>
          <w:sz w:val="24"/>
        </w:rPr>
        <w:t>Purpose of the attachment.</w:t>
      </w:r>
    </w:p>
    <w:p w14:paraId="1CF0DACE">
      <w:pPr>
        <w:pStyle w:val="7"/>
        <w:numPr>
          <w:ilvl w:val="0"/>
          <w:numId w:val="46"/>
        </w:numPr>
        <w:keepNext w:val="0"/>
        <w:keepLines w:val="0"/>
        <w:widowControl/>
        <w:spacing w:before="0" w:after="60" w:line="259" w:lineRule="auto"/>
        <w:ind w:left="360" w:hanging="360"/>
        <w:jc w:val="left"/>
      </w:pPr>
      <w:r>
        <w:rPr>
          <w:rFonts w:ascii="Times New Roman" w:hAnsi="Times New Roman" w:eastAsia="Times New Roman"/>
          <w:sz w:val="24"/>
        </w:rPr>
        <w:t>Name and address of host organisation.</w:t>
      </w:r>
    </w:p>
    <w:p w14:paraId="6CEDC148">
      <w:pPr>
        <w:pStyle w:val="7"/>
        <w:numPr>
          <w:ilvl w:val="0"/>
          <w:numId w:val="46"/>
        </w:numPr>
        <w:keepNext w:val="0"/>
        <w:keepLines w:val="0"/>
        <w:widowControl/>
        <w:spacing w:before="0" w:after="60" w:line="259" w:lineRule="auto"/>
        <w:ind w:left="360" w:hanging="360"/>
        <w:jc w:val="left"/>
      </w:pPr>
      <w:r>
        <w:rPr>
          <w:rFonts w:ascii="Times New Roman" w:hAnsi="Times New Roman" w:eastAsia="Times New Roman"/>
          <w:sz w:val="24"/>
        </w:rPr>
        <w:t>Department or unit attached to.</w:t>
      </w:r>
    </w:p>
    <w:p w14:paraId="451B4195">
      <w:pPr>
        <w:pStyle w:val="7"/>
        <w:numPr>
          <w:ilvl w:val="0"/>
          <w:numId w:val="46"/>
        </w:numPr>
        <w:keepNext w:val="0"/>
        <w:keepLines w:val="0"/>
        <w:widowControl/>
        <w:spacing w:before="0" w:after="60" w:line="259" w:lineRule="auto"/>
        <w:ind w:left="360" w:hanging="360"/>
        <w:jc w:val="left"/>
      </w:pPr>
      <w:r>
        <w:rPr>
          <w:rFonts w:ascii="Times New Roman" w:hAnsi="Times New Roman" w:eastAsia="Times New Roman"/>
          <w:sz w:val="24"/>
        </w:rPr>
        <w:t>Duration of attachment.</w:t>
      </w:r>
    </w:p>
    <w:p w14:paraId="66F88EDA">
      <w:pPr>
        <w:pStyle w:val="7"/>
        <w:numPr>
          <w:ilvl w:val="0"/>
          <w:numId w:val="46"/>
        </w:numPr>
        <w:keepNext w:val="0"/>
        <w:keepLines w:val="0"/>
        <w:widowControl/>
        <w:spacing w:before="0" w:after="60" w:line="259" w:lineRule="auto"/>
        <w:ind w:left="360" w:hanging="360"/>
        <w:jc w:val="left"/>
      </w:pPr>
      <w:r>
        <w:rPr>
          <w:rFonts w:ascii="Times New Roman" w:hAnsi="Times New Roman" w:eastAsia="Times New Roman"/>
          <w:sz w:val="24"/>
        </w:rPr>
        <w:t>Main learning goals.</w:t>
      </w:r>
    </w:p>
    <w:p w14:paraId="582CAB7C">
      <w:pPr>
        <w:pStyle w:val="3"/>
        <w:keepNext w:val="1"/>
        <w:keepLines w:val="0"/>
        <w:widowControl/>
        <w:spacing w:before="160" w:after="100" w:line="259" w:lineRule="auto"/>
        <w:jc w:val="left"/>
      </w:pPr>
      <w:r>
        <w:rPr>
          <w:rFonts w:ascii="Times New Roman" w:hAnsi="Times New Roman" w:eastAsia="Times New Roman"/>
        </w:rPr>
        <w:t>Chapter Two: Profile of Host Organisation</w:t>
      </w:r>
    </w:p>
    <w:p w14:paraId="5B618B52">
      <w:pPr>
        <w:pStyle w:val="7"/>
        <w:keepNext w:val="0"/>
        <w:keepLines w:val="0"/>
        <w:widowControl/>
        <w:spacing w:before="0" w:after="120" w:line="259" w:lineRule="auto"/>
        <w:jc w:val="left"/>
      </w:pPr>
      <w:r>
        <w:rPr>
          <w:rFonts w:ascii="Times New Roman" w:hAnsi="Times New Roman" w:eastAsia="Times New Roman"/>
          <w:sz w:val="24"/>
        </w:rPr>
        <w:t>Include:</w:t>
      </w:r>
    </w:p>
    <w:p w14:paraId="332B50CF">
      <w:pPr>
        <w:pStyle w:val="7"/>
        <w:numPr>
          <w:ilvl w:val="0"/>
          <w:numId w:val="47"/>
        </w:numPr>
        <w:keepNext w:val="0"/>
        <w:keepLines w:val="0"/>
        <w:widowControl/>
        <w:spacing w:before="0" w:after="60" w:line="259" w:lineRule="auto"/>
        <w:ind w:left="360" w:hanging="360"/>
        <w:jc w:val="left"/>
      </w:pPr>
      <w:r>
        <w:rPr>
          <w:rFonts w:ascii="Times New Roman" w:hAnsi="Times New Roman" w:eastAsia="Times New Roman"/>
          <w:sz w:val="24"/>
        </w:rPr>
        <w:t>Brief history of the organisation where available.</w:t>
      </w:r>
    </w:p>
    <w:p w14:paraId="1328D657">
      <w:pPr>
        <w:pStyle w:val="7"/>
        <w:numPr>
          <w:ilvl w:val="0"/>
          <w:numId w:val="47"/>
        </w:numPr>
        <w:keepNext w:val="0"/>
        <w:keepLines w:val="0"/>
        <w:widowControl/>
        <w:spacing w:before="0" w:after="60" w:line="259" w:lineRule="auto"/>
        <w:ind w:left="360" w:hanging="360"/>
        <w:jc w:val="left"/>
      </w:pPr>
      <w:r>
        <w:rPr>
          <w:rFonts w:ascii="Times New Roman" w:hAnsi="Times New Roman" w:eastAsia="Times New Roman"/>
          <w:sz w:val="24"/>
        </w:rPr>
        <w:t>Type of organisation.</w:t>
      </w:r>
    </w:p>
    <w:p w14:paraId="4E8625DF">
      <w:pPr>
        <w:pStyle w:val="7"/>
        <w:numPr>
          <w:ilvl w:val="0"/>
          <w:numId w:val="47"/>
        </w:numPr>
        <w:keepNext w:val="0"/>
        <w:keepLines w:val="0"/>
        <w:widowControl/>
        <w:spacing w:before="0" w:after="60" w:line="259" w:lineRule="auto"/>
        <w:ind w:left="360" w:hanging="360"/>
        <w:jc w:val="left"/>
      </w:pPr>
      <w:r>
        <w:rPr>
          <w:rFonts w:ascii="Times New Roman" w:hAnsi="Times New Roman" w:eastAsia="Times New Roman"/>
          <w:sz w:val="24"/>
        </w:rPr>
        <w:t>Services or products.</w:t>
      </w:r>
    </w:p>
    <w:p w14:paraId="000DDB63">
      <w:pPr>
        <w:pStyle w:val="7"/>
        <w:numPr>
          <w:ilvl w:val="0"/>
          <w:numId w:val="47"/>
        </w:numPr>
        <w:keepNext w:val="0"/>
        <w:keepLines w:val="0"/>
        <w:widowControl/>
        <w:spacing w:before="0" w:after="60" w:line="259" w:lineRule="auto"/>
        <w:ind w:left="360" w:hanging="360"/>
        <w:jc w:val="left"/>
      </w:pPr>
      <w:r>
        <w:rPr>
          <w:rFonts w:ascii="Times New Roman" w:hAnsi="Times New Roman" w:eastAsia="Times New Roman"/>
          <w:sz w:val="24"/>
        </w:rPr>
        <w:t>Departments or units.</w:t>
      </w:r>
    </w:p>
    <w:p w14:paraId="6EF80C55">
      <w:pPr>
        <w:pStyle w:val="7"/>
        <w:numPr>
          <w:ilvl w:val="0"/>
          <w:numId w:val="47"/>
        </w:numPr>
        <w:keepNext w:val="0"/>
        <w:keepLines w:val="0"/>
        <w:widowControl/>
        <w:spacing w:before="0" w:after="60" w:line="259" w:lineRule="auto"/>
        <w:ind w:left="360" w:hanging="360"/>
        <w:jc w:val="left"/>
      </w:pPr>
      <w:r>
        <w:rPr>
          <w:rFonts w:ascii="Times New Roman" w:hAnsi="Times New Roman" w:eastAsia="Times New Roman"/>
          <w:sz w:val="24"/>
        </w:rPr>
        <w:t>Organisational structure where known.</w:t>
      </w:r>
    </w:p>
    <w:p w14:paraId="2A111C05">
      <w:pPr>
        <w:pStyle w:val="7"/>
        <w:numPr>
          <w:ilvl w:val="0"/>
          <w:numId w:val="47"/>
        </w:numPr>
        <w:keepNext w:val="0"/>
        <w:keepLines w:val="0"/>
        <w:widowControl/>
        <w:spacing w:before="0" w:after="60" w:line="259" w:lineRule="auto"/>
        <w:ind w:left="360" w:hanging="360"/>
        <w:jc w:val="left"/>
      </w:pPr>
      <w:r>
        <w:rPr>
          <w:rFonts w:ascii="Times New Roman" w:hAnsi="Times New Roman" w:eastAsia="Times New Roman"/>
          <w:sz w:val="24"/>
        </w:rPr>
        <w:t>Role of the unit where the trainee served.</w:t>
      </w:r>
    </w:p>
    <w:p w14:paraId="24DCA253">
      <w:pPr>
        <w:pStyle w:val="3"/>
        <w:keepNext w:val="1"/>
        <w:keepLines w:val="0"/>
        <w:widowControl/>
        <w:spacing w:before="160" w:after="100" w:line="259" w:lineRule="auto"/>
        <w:jc w:val="left"/>
      </w:pPr>
      <w:r>
        <w:rPr>
          <w:rFonts w:ascii="Times New Roman" w:hAnsi="Times New Roman" w:eastAsia="Times New Roman"/>
        </w:rPr>
        <w:t>Chapter Three: Duties and Activities Performed</w:t>
      </w:r>
    </w:p>
    <w:p w14:paraId="44A39B7B">
      <w:pPr>
        <w:pStyle w:val="7"/>
        <w:keepNext w:val="0"/>
        <w:keepLines w:val="0"/>
        <w:widowControl/>
        <w:spacing w:before="0" w:after="120" w:line="259" w:lineRule="auto"/>
        <w:jc w:val="left"/>
      </w:pPr>
      <w:r>
        <w:rPr>
          <w:rFonts w:ascii="Times New Roman" w:hAnsi="Times New Roman" w:eastAsia="Times New Roman"/>
          <w:sz w:val="24"/>
        </w:rPr>
        <w:t>Include:</w:t>
      </w:r>
    </w:p>
    <w:p w14:paraId="5365B10B">
      <w:pPr>
        <w:pStyle w:val="7"/>
        <w:numPr>
          <w:ilvl w:val="0"/>
          <w:numId w:val="48"/>
        </w:numPr>
        <w:keepNext w:val="0"/>
        <w:keepLines w:val="0"/>
        <w:widowControl/>
        <w:spacing w:before="0" w:after="60" w:line="259" w:lineRule="auto"/>
        <w:ind w:left="360" w:hanging="360"/>
        <w:jc w:val="left"/>
      </w:pPr>
      <w:r>
        <w:rPr>
          <w:rFonts w:ascii="Times New Roman" w:hAnsi="Times New Roman" w:eastAsia="Times New Roman"/>
          <w:sz w:val="24"/>
        </w:rPr>
        <w:t>Daily or weekly duties.</w:t>
      </w:r>
    </w:p>
    <w:p w14:paraId="393870AB">
      <w:pPr>
        <w:pStyle w:val="7"/>
        <w:numPr>
          <w:ilvl w:val="0"/>
          <w:numId w:val="48"/>
        </w:numPr>
        <w:keepNext w:val="0"/>
        <w:keepLines w:val="0"/>
        <w:widowControl/>
        <w:spacing w:before="0" w:after="60" w:line="259" w:lineRule="auto"/>
        <w:ind w:left="360" w:hanging="360"/>
        <w:jc w:val="left"/>
      </w:pPr>
      <w:r>
        <w:rPr>
          <w:rFonts w:ascii="Times New Roman" w:hAnsi="Times New Roman" w:eastAsia="Times New Roman"/>
          <w:sz w:val="24"/>
        </w:rPr>
        <w:t>Tools, equipment or systems used.</w:t>
      </w:r>
    </w:p>
    <w:p w14:paraId="186B8310">
      <w:pPr>
        <w:pStyle w:val="7"/>
        <w:numPr>
          <w:ilvl w:val="0"/>
          <w:numId w:val="48"/>
        </w:numPr>
        <w:keepNext w:val="0"/>
        <w:keepLines w:val="0"/>
        <w:widowControl/>
        <w:spacing w:before="0" w:after="60" w:line="259" w:lineRule="auto"/>
        <w:ind w:left="360" w:hanging="360"/>
        <w:jc w:val="left"/>
      </w:pPr>
      <w:r>
        <w:rPr>
          <w:rFonts w:ascii="Times New Roman" w:hAnsi="Times New Roman" w:eastAsia="Times New Roman"/>
          <w:sz w:val="24"/>
        </w:rPr>
        <w:t>Tasks observed.</w:t>
      </w:r>
    </w:p>
    <w:p w14:paraId="7AC35738">
      <w:pPr>
        <w:pStyle w:val="7"/>
        <w:numPr>
          <w:ilvl w:val="0"/>
          <w:numId w:val="48"/>
        </w:numPr>
        <w:keepNext w:val="0"/>
        <w:keepLines w:val="0"/>
        <w:widowControl/>
        <w:spacing w:before="0" w:after="60" w:line="259" w:lineRule="auto"/>
        <w:ind w:left="360" w:hanging="360"/>
        <w:jc w:val="left"/>
      </w:pPr>
      <w:r>
        <w:rPr>
          <w:rFonts w:ascii="Times New Roman" w:hAnsi="Times New Roman" w:eastAsia="Times New Roman"/>
          <w:sz w:val="24"/>
        </w:rPr>
        <w:t>Tasks performed under supervision.</w:t>
      </w:r>
    </w:p>
    <w:p w14:paraId="6962AAF0">
      <w:pPr>
        <w:pStyle w:val="7"/>
        <w:numPr>
          <w:ilvl w:val="0"/>
          <w:numId w:val="48"/>
        </w:numPr>
        <w:keepNext w:val="0"/>
        <w:keepLines w:val="0"/>
        <w:widowControl/>
        <w:spacing w:before="0" w:after="60" w:line="259" w:lineRule="auto"/>
        <w:ind w:left="360" w:hanging="360"/>
        <w:jc w:val="left"/>
      </w:pPr>
      <w:r>
        <w:rPr>
          <w:rFonts w:ascii="Times New Roman" w:hAnsi="Times New Roman" w:eastAsia="Times New Roman"/>
          <w:sz w:val="24"/>
        </w:rPr>
        <w:t>Skills practised.</w:t>
      </w:r>
    </w:p>
    <w:p w14:paraId="2F5F1924">
      <w:pPr>
        <w:pStyle w:val="7"/>
        <w:numPr>
          <w:ilvl w:val="0"/>
          <w:numId w:val="48"/>
        </w:numPr>
        <w:keepNext w:val="0"/>
        <w:keepLines w:val="0"/>
        <w:widowControl/>
        <w:spacing w:before="0" w:after="60" w:line="259" w:lineRule="auto"/>
        <w:ind w:left="360" w:hanging="360"/>
        <w:jc w:val="left"/>
      </w:pPr>
      <w:r>
        <w:rPr>
          <w:rFonts w:ascii="Times New Roman" w:hAnsi="Times New Roman" w:eastAsia="Times New Roman"/>
          <w:sz w:val="24"/>
        </w:rPr>
        <w:t>Safety procedures followed.</w:t>
      </w:r>
    </w:p>
    <w:p w14:paraId="2579A8F8">
      <w:pPr>
        <w:pStyle w:val="7"/>
        <w:numPr>
          <w:ilvl w:val="0"/>
          <w:numId w:val="48"/>
        </w:numPr>
        <w:keepNext w:val="0"/>
        <w:keepLines w:val="0"/>
        <w:widowControl/>
        <w:spacing w:before="0" w:after="60" w:line="259" w:lineRule="auto"/>
        <w:ind w:left="360" w:hanging="360"/>
        <w:jc w:val="left"/>
      </w:pPr>
      <w:r>
        <w:rPr>
          <w:rFonts w:ascii="Times New Roman" w:hAnsi="Times New Roman" w:eastAsia="Times New Roman"/>
          <w:sz w:val="24"/>
        </w:rPr>
        <w:t>Records or documents handled where appropriate.</w:t>
      </w:r>
    </w:p>
    <w:p w14:paraId="7D2EF76A">
      <w:pPr>
        <w:pStyle w:val="7"/>
        <w:numPr>
          <w:ilvl w:val="0"/>
          <w:numId w:val="48"/>
        </w:numPr>
        <w:keepNext w:val="0"/>
        <w:keepLines w:val="0"/>
        <w:widowControl/>
        <w:spacing w:before="0" w:after="60" w:line="259" w:lineRule="auto"/>
        <w:ind w:left="360" w:hanging="360"/>
        <w:jc w:val="left"/>
      </w:pPr>
      <w:r>
        <w:rPr>
          <w:rFonts w:ascii="Times New Roman" w:hAnsi="Times New Roman" w:eastAsia="Times New Roman"/>
          <w:sz w:val="24"/>
        </w:rPr>
        <w:t>Teamwork experience.</w:t>
      </w:r>
    </w:p>
    <w:p w14:paraId="3445CA6E">
      <w:pPr>
        <w:pStyle w:val="3"/>
        <w:keepNext w:val="1"/>
        <w:keepLines w:val="0"/>
        <w:widowControl/>
        <w:spacing w:before="160" w:after="100" w:line="259" w:lineRule="auto"/>
        <w:jc w:val="left"/>
      </w:pPr>
      <w:r>
        <w:rPr>
          <w:rFonts w:ascii="Times New Roman" w:hAnsi="Times New Roman" w:eastAsia="Times New Roman"/>
        </w:rPr>
        <w:t>Chapter Four: Skills and Lessons Learnt</w:t>
      </w:r>
    </w:p>
    <w:p w14:paraId="5890049F">
      <w:pPr>
        <w:pStyle w:val="7"/>
        <w:keepNext w:val="0"/>
        <w:keepLines w:val="0"/>
        <w:widowControl/>
        <w:spacing w:before="0" w:after="120" w:line="259" w:lineRule="auto"/>
        <w:jc w:val="left"/>
      </w:pPr>
      <w:r>
        <w:rPr>
          <w:rFonts w:ascii="Times New Roman" w:hAnsi="Times New Roman" w:eastAsia="Times New Roman"/>
          <w:sz w:val="24"/>
        </w:rPr>
        <w:t>Include:</w:t>
      </w:r>
    </w:p>
    <w:p w14:paraId="28442E29">
      <w:pPr>
        <w:pStyle w:val="7"/>
        <w:numPr>
          <w:ilvl w:val="0"/>
          <w:numId w:val="49"/>
        </w:numPr>
        <w:keepNext w:val="0"/>
        <w:keepLines w:val="0"/>
        <w:widowControl/>
        <w:spacing w:before="0" w:after="60" w:line="259" w:lineRule="auto"/>
        <w:ind w:left="360" w:hanging="360"/>
        <w:jc w:val="left"/>
      </w:pPr>
      <w:r>
        <w:rPr>
          <w:rFonts w:ascii="Times New Roman" w:hAnsi="Times New Roman" w:eastAsia="Times New Roman"/>
          <w:sz w:val="24"/>
        </w:rPr>
        <w:t>Practical skills learnt.</w:t>
      </w:r>
    </w:p>
    <w:p w14:paraId="5EACE009">
      <w:pPr>
        <w:pStyle w:val="7"/>
        <w:numPr>
          <w:ilvl w:val="0"/>
          <w:numId w:val="49"/>
        </w:numPr>
        <w:keepNext w:val="0"/>
        <w:keepLines w:val="0"/>
        <w:widowControl/>
        <w:spacing w:before="0" w:after="60" w:line="259" w:lineRule="auto"/>
        <w:ind w:left="360" w:hanging="360"/>
        <w:jc w:val="left"/>
      </w:pPr>
      <w:r>
        <w:rPr>
          <w:rFonts w:ascii="Times New Roman" w:hAnsi="Times New Roman" w:eastAsia="Times New Roman"/>
          <w:sz w:val="24"/>
        </w:rPr>
        <w:t>Workplace discipline learnt.</w:t>
      </w:r>
    </w:p>
    <w:p w14:paraId="0FB5B67D">
      <w:pPr>
        <w:pStyle w:val="7"/>
        <w:numPr>
          <w:ilvl w:val="0"/>
          <w:numId w:val="49"/>
        </w:numPr>
        <w:keepNext w:val="0"/>
        <w:keepLines w:val="0"/>
        <w:widowControl/>
        <w:spacing w:before="0" w:after="60" w:line="259" w:lineRule="auto"/>
        <w:ind w:left="360" w:hanging="360"/>
        <w:jc w:val="left"/>
      </w:pPr>
      <w:r>
        <w:rPr>
          <w:rFonts w:ascii="Times New Roman" w:hAnsi="Times New Roman" w:eastAsia="Times New Roman"/>
          <w:sz w:val="24"/>
        </w:rPr>
        <w:t>Communication lessons.</w:t>
      </w:r>
    </w:p>
    <w:p w14:paraId="14092A4E">
      <w:pPr>
        <w:pStyle w:val="7"/>
        <w:numPr>
          <w:ilvl w:val="0"/>
          <w:numId w:val="49"/>
        </w:numPr>
        <w:keepNext w:val="0"/>
        <w:keepLines w:val="0"/>
        <w:widowControl/>
        <w:spacing w:before="0" w:after="60" w:line="259" w:lineRule="auto"/>
        <w:ind w:left="360" w:hanging="360"/>
        <w:jc w:val="left"/>
      </w:pPr>
      <w:r>
        <w:rPr>
          <w:rFonts w:ascii="Times New Roman" w:hAnsi="Times New Roman" w:eastAsia="Times New Roman"/>
          <w:sz w:val="24"/>
        </w:rPr>
        <w:t>Teamwork lessons.</w:t>
      </w:r>
    </w:p>
    <w:p w14:paraId="5435EBD3">
      <w:pPr>
        <w:pStyle w:val="7"/>
        <w:numPr>
          <w:ilvl w:val="0"/>
          <w:numId w:val="49"/>
        </w:numPr>
        <w:keepNext w:val="0"/>
        <w:keepLines w:val="0"/>
        <w:widowControl/>
        <w:spacing w:before="0" w:after="60" w:line="259" w:lineRule="auto"/>
        <w:ind w:left="360" w:hanging="360"/>
        <w:jc w:val="left"/>
      </w:pPr>
      <w:r>
        <w:rPr>
          <w:rFonts w:ascii="Times New Roman" w:hAnsi="Times New Roman" w:eastAsia="Times New Roman"/>
          <w:sz w:val="24"/>
        </w:rPr>
        <w:t>Leadership lessons.</w:t>
      </w:r>
    </w:p>
    <w:p w14:paraId="7A611B3D">
      <w:pPr>
        <w:pStyle w:val="7"/>
        <w:numPr>
          <w:ilvl w:val="0"/>
          <w:numId w:val="49"/>
        </w:numPr>
        <w:keepNext w:val="0"/>
        <w:keepLines w:val="0"/>
        <w:widowControl/>
        <w:spacing w:before="0" w:after="60" w:line="259" w:lineRule="auto"/>
        <w:ind w:left="360" w:hanging="360"/>
        <w:jc w:val="left"/>
      </w:pPr>
      <w:r>
        <w:rPr>
          <w:rFonts w:ascii="Times New Roman" w:hAnsi="Times New Roman" w:eastAsia="Times New Roman"/>
          <w:sz w:val="24"/>
        </w:rPr>
        <w:t>Problem-solving lessons.</w:t>
      </w:r>
    </w:p>
    <w:p w14:paraId="00036222">
      <w:pPr>
        <w:pStyle w:val="7"/>
        <w:numPr>
          <w:ilvl w:val="0"/>
          <w:numId w:val="49"/>
        </w:numPr>
        <w:keepNext w:val="0"/>
        <w:keepLines w:val="0"/>
        <w:widowControl/>
        <w:spacing w:before="0" w:after="60" w:line="259" w:lineRule="auto"/>
        <w:ind w:left="360" w:hanging="360"/>
        <w:jc w:val="left"/>
      </w:pPr>
      <w:r>
        <w:rPr>
          <w:rFonts w:ascii="Times New Roman" w:hAnsi="Times New Roman" w:eastAsia="Times New Roman"/>
          <w:sz w:val="24"/>
        </w:rPr>
        <w:t>Safety lessons.</w:t>
      </w:r>
    </w:p>
    <w:p w14:paraId="399D218F">
      <w:pPr>
        <w:pStyle w:val="7"/>
        <w:numPr>
          <w:ilvl w:val="0"/>
          <w:numId w:val="49"/>
        </w:numPr>
        <w:keepNext w:val="0"/>
        <w:keepLines w:val="0"/>
        <w:widowControl/>
        <w:spacing w:before="0" w:after="60" w:line="259" w:lineRule="auto"/>
        <w:ind w:left="360" w:hanging="360"/>
        <w:jc w:val="left"/>
      </w:pPr>
      <w:r>
        <w:rPr>
          <w:rFonts w:ascii="Times New Roman" w:hAnsi="Times New Roman" w:eastAsia="Times New Roman"/>
          <w:sz w:val="24"/>
        </w:rPr>
        <w:t>Character and integrity lessons.</w:t>
      </w:r>
    </w:p>
    <w:p w14:paraId="456E0C92">
      <w:pPr>
        <w:pStyle w:val="7"/>
        <w:numPr>
          <w:ilvl w:val="0"/>
          <w:numId w:val="49"/>
        </w:numPr>
        <w:keepNext w:val="0"/>
        <w:keepLines w:val="0"/>
        <w:widowControl/>
        <w:spacing w:before="0" w:after="60" w:line="259" w:lineRule="auto"/>
        <w:ind w:left="360" w:hanging="360"/>
        <w:jc w:val="left"/>
      </w:pPr>
      <w:r>
        <w:rPr>
          <w:rFonts w:ascii="Times New Roman" w:hAnsi="Times New Roman" w:eastAsia="Times New Roman"/>
          <w:sz w:val="24"/>
        </w:rPr>
        <w:t>Enterprise or employment lessons.</w:t>
      </w:r>
    </w:p>
    <w:p w14:paraId="22CEF012">
      <w:pPr>
        <w:pStyle w:val="7"/>
        <w:numPr>
          <w:ilvl w:val="0"/>
          <w:numId w:val="49"/>
        </w:numPr>
        <w:keepNext w:val="0"/>
        <w:keepLines w:val="0"/>
        <w:widowControl/>
        <w:spacing w:before="0" w:after="60" w:line="259" w:lineRule="auto"/>
        <w:ind w:left="360" w:hanging="360"/>
        <w:jc w:val="left"/>
      </w:pPr>
      <w:r>
        <w:rPr>
          <w:rFonts w:ascii="Times New Roman" w:hAnsi="Times New Roman" w:eastAsia="Times New Roman"/>
          <w:sz w:val="24"/>
        </w:rPr>
        <w:t>Spiritual or personal growth lessons.</w:t>
      </w:r>
    </w:p>
    <w:p w14:paraId="0FF42340">
      <w:pPr>
        <w:pStyle w:val="3"/>
        <w:keepNext w:val="1"/>
        <w:keepLines w:val="0"/>
        <w:widowControl/>
        <w:spacing w:before="160" w:after="100" w:line="259" w:lineRule="auto"/>
        <w:jc w:val="left"/>
      </w:pPr>
      <w:r>
        <w:rPr>
          <w:rFonts w:ascii="Times New Roman" w:hAnsi="Times New Roman" w:eastAsia="Times New Roman"/>
        </w:rPr>
        <w:t>Chapter Five: Challenges and Solutions</w:t>
      </w:r>
    </w:p>
    <w:p w14:paraId="0A5E42E0">
      <w:pPr>
        <w:pStyle w:val="7"/>
        <w:keepNext w:val="0"/>
        <w:keepLines w:val="0"/>
        <w:widowControl/>
        <w:spacing w:before="0" w:after="120" w:line="259" w:lineRule="auto"/>
        <w:jc w:val="left"/>
      </w:pPr>
      <w:r>
        <w:rPr>
          <w:rFonts w:ascii="Times New Roman" w:hAnsi="Times New Roman" w:eastAsia="Times New Roman"/>
          <w:sz w:val="24"/>
        </w:rPr>
        <w:t>Include:</w:t>
      </w:r>
    </w:p>
    <w:p w14:paraId="3A57837E">
      <w:pPr>
        <w:pStyle w:val="7"/>
        <w:numPr>
          <w:ilvl w:val="0"/>
          <w:numId w:val="50"/>
        </w:numPr>
        <w:keepNext w:val="0"/>
        <w:keepLines w:val="0"/>
        <w:widowControl/>
        <w:spacing w:before="0" w:after="60" w:line="259" w:lineRule="auto"/>
        <w:ind w:left="360" w:hanging="360"/>
        <w:jc w:val="left"/>
      </w:pPr>
      <w:r>
        <w:rPr>
          <w:rFonts w:ascii="Times New Roman" w:hAnsi="Times New Roman" w:eastAsia="Times New Roman"/>
          <w:sz w:val="24"/>
        </w:rPr>
        <w:t>Challenges faced.</w:t>
      </w:r>
    </w:p>
    <w:p w14:paraId="49C52F39">
      <w:pPr>
        <w:pStyle w:val="7"/>
        <w:numPr>
          <w:ilvl w:val="0"/>
          <w:numId w:val="50"/>
        </w:numPr>
        <w:keepNext w:val="0"/>
        <w:keepLines w:val="0"/>
        <w:widowControl/>
        <w:spacing w:before="0" w:after="60" w:line="259" w:lineRule="auto"/>
        <w:ind w:left="360" w:hanging="360"/>
        <w:jc w:val="left"/>
      </w:pPr>
      <w:r>
        <w:rPr>
          <w:rFonts w:ascii="Times New Roman" w:hAnsi="Times New Roman" w:eastAsia="Times New Roman"/>
          <w:sz w:val="24"/>
        </w:rPr>
        <w:t>Causes of the challenges.</w:t>
      </w:r>
    </w:p>
    <w:p w14:paraId="56D7F6AF">
      <w:pPr>
        <w:pStyle w:val="7"/>
        <w:numPr>
          <w:ilvl w:val="0"/>
          <w:numId w:val="50"/>
        </w:numPr>
        <w:keepNext w:val="0"/>
        <w:keepLines w:val="0"/>
        <w:widowControl/>
        <w:spacing w:before="0" w:after="60" w:line="259" w:lineRule="auto"/>
        <w:ind w:left="360" w:hanging="360"/>
        <w:jc w:val="left"/>
      </w:pPr>
      <w:r>
        <w:rPr>
          <w:rFonts w:ascii="Times New Roman" w:hAnsi="Times New Roman" w:eastAsia="Times New Roman"/>
          <w:sz w:val="24"/>
        </w:rPr>
        <w:t>How the trainee responded.</w:t>
      </w:r>
    </w:p>
    <w:p w14:paraId="39E4064A">
      <w:pPr>
        <w:pStyle w:val="7"/>
        <w:numPr>
          <w:ilvl w:val="0"/>
          <w:numId w:val="50"/>
        </w:numPr>
        <w:keepNext w:val="0"/>
        <w:keepLines w:val="0"/>
        <w:widowControl/>
        <w:spacing w:before="0" w:after="60" w:line="259" w:lineRule="auto"/>
        <w:ind w:left="360" w:hanging="360"/>
        <w:jc w:val="left"/>
      </w:pPr>
      <w:r>
        <w:rPr>
          <w:rFonts w:ascii="Times New Roman" w:hAnsi="Times New Roman" w:eastAsia="Times New Roman"/>
          <w:sz w:val="24"/>
        </w:rPr>
        <w:t>Help received from supervisor or mentor.</w:t>
      </w:r>
    </w:p>
    <w:p w14:paraId="385DB72D">
      <w:pPr>
        <w:pStyle w:val="7"/>
        <w:numPr>
          <w:ilvl w:val="0"/>
          <w:numId w:val="50"/>
        </w:numPr>
        <w:keepNext w:val="0"/>
        <w:keepLines w:val="0"/>
        <w:widowControl/>
        <w:spacing w:before="0" w:after="60" w:line="259" w:lineRule="auto"/>
        <w:ind w:left="360" w:hanging="360"/>
        <w:jc w:val="left"/>
      </w:pPr>
      <w:r>
        <w:rPr>
          <w:rFonts w:ascii="Times New Roman" w:hAnsi="Times New Roman" w:eastAsia="Times New Roman"/>
          <w:sz w:val="24"/>
        </w:rPr>
        <w:t>Lessons learnt from the challenges.</w:t>
      </w:r>
    </w:p>
    <w:p w14:paraId="55759B79">
      <w:pPr>
        <w:pStyle w:val="7"/>
        <w:numPr>
          <w:ilvl w:val="0"/>
          <w:numId w:val="50"/>
        </w:numPr>
        <w:keepNext w:val="0"/>
        <w:keepLines w:val="0"/>
        <w:widowControl/>
        <w:spacing w:before="0" w:after="60" w:line="259" w:lineRule="auto"/>
        <w:ind w:left="360" w:hanging="360"/>
        <w:jc w:val="left"/>
      </w:pPr>
      <w:r>
        <w:rPr>
          <w:rFonts w:ascii="Times New Roman" w:hAnsi="Times New Roman" w:eastAsia="Times New Roman"/>
          <w:sz w:val="24"/>
        </w:rPr>
        <w:t>Recommendations for future trainees.</w:t>
      </w:r>
    </w:p>
    <w:p w14:paraId="36124FEA">
      <w:pPr>
        <w:pStyle w:val="3"/>
        <w:keepNext w:val="1"/>
        <w:keepLines w:val="0"/>
        <w:widowControl/>
        <w:spacing w:before="160" w:after="100" w:line="259" w:lineRule="auto"/>
        <w:jc w:val="left"/>
      </w:pPr>
      <w:r>
        <w:rPr>
          <w:rFonts w:ascii="Times New Roman" w:hAnsi="Times New Roman" w:eastAsia="Times New Roman"/>
        </w:rPr>
        <w:t>Chapter Six: Conclusion and Recommendations</w:t>
      </w:r>
    </w:p>
    <w:p w14:paraId="7BE773B7">
      <w:pPr>
        <w:pStyle w:val="7"/>
        <w:keepNext w:val="0"/>
        <w:keepLines w:val="0"/>
        <w:widowControl/>
        <w:spacing w:before="0" w:after="120" w:line="259" w:lineRule="auto"/>
        <w:jc w:val="left"/>
      </w:pPr>
      <w:r>
        <w:rPr>
          <w:rFonts w:ascii="Times New Roman" w:hAnsi="Times New Roman" w:eastAsia="Times New Roman"/>
          <w:sz w:val="24"/>
        </w:rPr>
        <w:t>Include:</w:t>
      </w:r>
    </w:p>
    <w:p w14:paraId="569F4EC9">
      <w:pPr>
        <w:pStyle w:val="7"/>
        <w:numPr>
          <w:ilvl w:val="0"/>
          <w:numId w:val="51"/>
        </w:numPr>
        <w:keepNext w:val="0"/>
        <w:keepLines w:val="0"/>
        <w:widowControl/>
        <w:spacing w:before="0" w:after="60" w:line="259" w:lineRule="auto"/>
        <w:ind w:left="360" w:hanging="360"/>
        <w:jc w:val="left"/>
      </w:pPr>
      <w:r>
        <w:rPr>
          <w:rFonts w:ascii="Times New Roman" w:hAnsi="Times New Roman" w:eastAsia="Times New Roman"/>
          <w:sz w:val="24"/>
        </w:rPr>
        <w:t>Summary of attachment experience.</w:t>
      </w:r>
    </w:p>
    <w:p w14:paraId="481E5F26">
      <w:pPr>
        <w:pStyle w:val="7"/>
        <w:numPr>
          <w:ilvl w:val="0"/>
          <w:numId w:val="51"/>
        </w:numPr>
        <w:keepNext w:val="0"/>
        <w:keepLines w:val="0"/>
        <w:widowControl/>
        <w:spacing w:before="0" w:after="60" w:line="259" w:lineRule="auto"/>
        <w:ind w:left="360" w:hanging="360"/>
        <w:jc w:val="left"/>
      </w:pPr>
      <w:r>
        <w:rPr>
          <w:rFonts w:ascii="Times New Roman" w:hAnsi="Times New Roman" w:eastAsia="Times New Roman"/>
          <w:sz w:val="24"/>
        </w:rPr>
        <w:t>How the attachment helped the trainee.</w:t>
      </w:r>
    </w:p>
    <w:p w14:paraId="5CF2F593">
      <w:pPr>
        <w:pStyle w:val="7"/>
        <w:numPr>
          <w:ilvl w:val="0"/>
          <w:numId w:val="51"/>
        </w:numPr>
        <w:keepNext w:val="0"/>
        <w:keepLines w:val="0"/>
        <w:widowControl/>
        <w:spacing w:before="0" w:after="60" w:line="259" w:lineRule="auto"/>
        <w:ind w:left="360" w:hanging="360"/>
        <w:jc w:val="left"/>
      </w:pPr>
      <w:r>
        <w:rPr>
          <w:rFonts w:ascii="Times New Roman" w:hAnsi="Times New Roman" w:eastAsia="Times New Roman"/>
          <w:sz w:val="24"/>
        </w:rPr>
        <w:t>Recommendations to the host organisation.</w:t>
      </w:r>
    </w:p>
    <w:p w14:paraId="40FABA26">
      <w:pPr>
        <w:pStyle w:val="7"/>
        <w:numPr>
          <w:ilvl w:val="0"/>
          <w:numId w:val="51"/>
        </w:numPr>
        <w:keepNext w:val="0"/>
        <w:keepLines w:val="0"/>
        <w:widowControl/>
        <w:spacing w:before="0" w:after="60" w:line="259" w:lineRule="auto"/>
        <w:ind w:left="360" w:hanging="360"/>
        <w:jc w:val="left"/>
      </w:pPr>
      <w:r>
        <w:rPr>
          <w:rFonts w:ascii="Times New Roman" w:hAnsi="Times New Roman" w:eastAsia="Times New Roman"/>
          <w:sz w:val="24"/>
        </w:rPr>
        <w:t>Recommendations to EBOMI Kingdom Leadership Academy.</w:t>
      </w:r>
    </w:p>
    <w:p w14:paraId="48BD91B3">
      <w:pPr>
        <w:pStyle w:val="7"/>
        <w:numPr>
          <w:ilvl w:val="0"/>
          <w:numId w:val="51"/>
        </w:numPr>
        <w:keepNext w:val="0"/>
        <w:keepLines w:val="0"/>
        <w:widowControl/>
        <w:spacing w:before="0" w:after="60" w:line="259" w:lineRule="auto"/>
        <w:ind w:left="360" w:hanging="360"/>
        <w:jc w:val="left"/>
      </w:pPr>
      <w:r>
        <w:rPr>
          <w:rFonts w:ascii="Times New Roman" w:hAnsi="Times New Roman" w:eastAsia="Times New Roman"/>
          <w:sz w:val="24"/>
        </w:rPr>
        <w:t>Personal plan after graduation.</w:t>
      </w:r>
    </w:p>
    <w:p w14:paraId="471EBE81">
      <w:pPr>
        <w:pStyle w:val="3"/>
        <w:keepNext w:val="1"/>
        <w:keepLines w:val="0"/>
        <w:widowControl/>
        <w:spacing w:before="160" w:after="100" w:line="259" w:lineRule="auto"/>
        <w:jc w:val="left"/>
      </w:pPr>
      <w:r>
        <w:rPr>
          <w:rFonts w:ascii="Times New Roman" w:hAnsi="Times New Roman" w:eastAsia="Times New Roman"/>
        </w:rPr>
        <w:t>Appendices</w:t>
      </w:r>
    </w:p>
    <w:p w14:paraId="61E074DA">
      <w:pPr>
        <w:pStyle w:val="7"/>
        <w:keepNext w:val="0"/>
        <w:keepLines w:val="0"/>
        <w:widowControl/>
        <w:spacing w:before="0" w:after="120" w:line="259" w:lineRule="auto"/>
        <w:jc w:val="left"/>
      </w:pPr>
      <w:r>
        <w:rPr>
          <w:rFonts w:ascii="Times New Roman" w:hAnsi="Times New Roman" w:eastAsia="Times New Roman"/>
          <w:sz w:val="24"/>
        </w:rPr>
        <w:t>Attach where approved:</w:t>
      </w:r>
    </w:p>
    <w:p w14:paraId="2303B998">
      <w:pPr>
        <w:pStyle w:val="7"/>
        <w:numPr>
          <w:ilvl w:val="0"/>
          <w:numId w:val="52"/>
        </w:numPr>
        <w:keepNext w:val="0"/>
        <w:keepLines w:val="0"/>
        <w:widowControl/>
        <w:spacing w:before="0" w:after="60" w:line="259" w:lineRule="auto"/>
        <w:ind w:left="360" w:hanging="360"/>
        <w:jc w:val="left"/>
      </w:pPr>
      <w:r>
        <w:rPr>
          <w:rFonts w:ascii="Times New Roman" w:hAnsi="Times New Roman" w:eastAsia="Times New Roman"/>
          <w:sz w:val="24"/>
        </w:rPr>
        <w:t>Weekly report samples.</w:t>
      </w:r>
    </w:p>
    <w:p w14:paraId="299AF0CF">
      <w:pPr>
        <w:pStyle w:val="7"/>
        <w:numPr>
          <w:ilvl w:val="0"/>
          <w:numId w:val="52"/>
        </w:numPr>
        <w:keepNext w:val="0"/>
        <w:keepLines w:val="0"/>
        <w:widowControl/>
        <w:spacing w:before="0" w:after="60" w:line="259" w:lineRule="auto"/>
        <w:ind w:left="360" w:hanging="360"/>
        <w:jc w:val="left"/>
      </w:pPr>
      <w:r>
        <w:rPr>
          <w:rFonts w:ascii="Times New Roman" w:hAnsi="Times New Roman" w:eastAsia="Times New Roman"/>
          <w:sz w:val="24"/>
        </w:rPr>
        <w:t>Monthly evaluation summary.</w:t>
      </w:r>
    </w:p>
    <w:p w14:paraId="27DD714A">
      <w:pPr>
        <w:pStyle w:val="7"/>
        <w:numPr>
          <w:ilvl w:val="0"/>
          <w:numId w:val="52"/>
        </w:numPr>
        <w:keepNext w:val="0"/>
        <w:keepLines w:val="0"/>
        <w:widowControl/>
        <w:spacing w:before="0" w:after="60" w:line="259" w:lineRule="auto"/>
        <w:ind w:left="360" w:hanging="360"/>
        <w:jc w:val="left"/>
      </w:pPr>
      <w:r>
        <w:rPr>
          <w:rFonts w:ascii="Times New Roman" w:hAnsi="Times New Roman" w:eastAsia="Times New Roman"/>
          <w:sz w:val="24"/>
        </w:rPr>
        <w:t>Photographs of approved practical work.</w:t>
      </w:r>
    </w:p>
    <w:p w14:paraId="5760E9F3">
      <w:pPr>
        <w:pStyle w:val="7"/>
        <w:numPr>
          <w:ilvl w:val="0"/>
          <w:numId w:val="52"/>
        </w:numPr>
        <w:keepNext w:val="0"/>
        <w:keepLines w:val="0"/>
        <w:widowControl/>
        <w:spacing w:before="0" w:after="60" w:line="259" w:lineRule="auto"/>
        <w:ind w:left="360" w:hanging="360"/>
        <w:jc w:val="left"/>
      </w:pPr>
      <w:r>
        <w:rPr>
          <w:rFonts w:ascii="Times New Roman" w:hAnsi="Times New Roman" w:eastAsia="Times New Roman"/>
          <w:sz w:val="24"/>
        </w:rPr>
        <w:t>Attendance evidence.</w:t>
      </w:r>
    </w:p>
    <w:p w14:paraId="0BC5ADCE">
      <w:pPr>
        <w:pStyle w:val="7"/>
        <w:numPr>
          <w:ilvl w:val="0"/>
          <w:numId w:val="52"/>
        </w:numPr>
        <w:keepNext w:val="0"/>
        <w:keepLines w:val="0"/>
        <w:widowControl/>
        <w:spacing w:before="0" w:after="60" w:line="259" w:lineRule="auto"/>
        <w:ind w:left="360" w:hanging="360"/>
        <w:jc w:val="left"/>
      </w:pPr>
      <w:r>
        <w:rPr>
          <w:rFonts w:ascii="Times New Roman" w:hAnsi="Times New Roman" w:eastAsia="Times New Roman"/>
          <w:sz w:val="24"/>
        </w:rPr>
        <w:t>Work samples that are not confidential.</w:t>
      </w:r>
    </w:p>
    <w:p w14:paraId="571803CB">
      <w:pPr>
        <w:pStyle w:val="7"/>
        <w:numPr>
          <w:ilvl w:val="0"/>
          <w:numId w:val="52"/>
        </w:numPr>
        <w:keepNext w:val="0"/>
        <w:keepLines w:val="0"/>
        <w:widowControl/>
        <w:spacing w:before="0" w:after="60" w:line="259" w:lineRule="auto"/>
        <w:ind w:left="360" w:hanging="360"/>
        <w:jc w:val="left"/>
      </w:pPr>
      <w:r>
        <w:rPr>
          <w:rFonts w:ascii="Times New Roman" w:hAnsi="Times New Roman" w:eastAsia="Times New Roman"/>
          <w:sz w:val="24"/>
        </w:rPr>
        <w:t>Supervisor’s final comment.</w:t>
      </w:r>
    </w:p>
    <w:p w14:paraId="22A80DD5">
      <w:pPr>
        <w:pStyle w:val="7"/>
        <w:numPr>
          <w:ilvl w:val="0"/>
          <w:numId w:val="52"/>
        </w:numPr>
        <w:keepNext w:val="0"/>
        <w:keepLines w:val="0"/>
        <w:widowControl/>
        <w:spacing w:before="0" w:after="60" w:line="259" w:lineRule="auto"/>
        <w:ind w:left="360" w:hanging="360"/>
        <w:jc w:val="left"/>
      </w:pPr>
      <w:r>
        <w:rPr>
          <w:rFonts w:ascii="Times New Roman" w:hAnsi="Times New Roman" w:eastAsia="Times New Roman"/>
          <w:sz w:val="24"/>
        </w:rPr>
        <w:t>Mentor visitation record.</w:t>
      </w:r>
    </w:p>
    <w:p w14:paraId="09DBB7B9">
      <w:pPr>
        <w:pStyle w:val="7"/>
        <w:numPr>
          <w:ilvl w:val="0"/>
          <w:numId w:val="52"/>
        </w:numPr>
        <w:keepNext w:val="0"/>
        <w:keepLines w:val="0"/>
        <w:widowControl/>
        <w:spacing w:before="0" w:after="60" w:line="259" w:lineRule="auto"/>
        <w:ind w:left="360" w:hanging="360"/>
        <w:jc w:val="left"/>
      </w:pPr>
      <w:r>
        <w:rPr>
          <w:rFonts w:ascii="Times New Roman" w:hAnsi="Times New Roman" w:eastAsia="Times New Roman"/>
          <w:sz w:val="24"/>
        </w:rPr>
        <w:t>Certificate or appreciation letter where given.</w:t>
      </w:r>
    </w:p>
    <w:p w14:paraId="62581249">
      <w:pPr>
        <w:pStyle w:val="2"/>
        <w:keepNext w:val="1"/>
        <w:keepLines w:val="0"/>
        <w:widowControl/>
        <w:spacing w:before="240" w:after="120" w:line="259" w:lineRule="auto"/>
        <w:jc w:val="left"/>
      </w:pPr>
      <w:r>
        <w:rPr>
          <w:rFonts w:ascii="Times New Roman" w:hAnsi="Times New Roman" w:eastAsia="Times New Roman"/>
        </w:rPr>
        <w:t>19. Grading System for Industrial Attachment</w:t>
      </w:r>
    </w:p>
    <w:p w14:paraId="658F9685">
      <w:pPr>
        <w:pStyle w:val="7"/>
        <w:keepNext w:val="0"/>
        <w:keepLines w:val="0"/>
        <w:widowControl/>
        <w:spacing w:before="0" w:after="120" w:line="259" w:lineRule="auto"/>
        <w:jc w:val="left"/>
      </w:pPr>
      <w:r>
        <w:rPr>
          <w:rFonts w:ascii="Times New Roman" w:hAnsi="Times New Roman" w:eastAsia="Times New Roman"/>
          <w:sz w:val="24"/>
        </w:rPr>
        <w:t>Industrial Attachment shall be graded out of 100%.</w:t>
      </w:r>
    </w:p>
    <w:p w14:paraId="4C833351">
      <w:pPr>
        <w:pStyle w:val="3"/>
        <w:keepNext w:val="1"/>
        <w:keepLines w:val="0"/>
        <w:widowControl/>
        <w:spacing w:before="160" w:after="100" w:line="259" w:lineRule="auto"/>
        <w:jc w:val="left"/>
      </w:pPr>
      <w:r>
        <w:rPr>
          <w:rFonts w:ascii="Times New Roman" w:hAnsi="Times New Roman" w:eastAsia="Times New Roman"/>
        </w:rPr>
        <w:t>Attachment Grading Weighting</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4592"/>
        <w:gridCol w:w="1142"/>
      </w:tblGrid>
      <w:tr w14:paraId="7DE5EB41">
        <w:trPr>
          <w:tblHeader w:val="true"/>
          <w:tblCellSpacing w:w="15" w:type="dxa"/>
        </w:trPr>
        <w:tc>
          <w:tcPr>
            <w:tcW w:w="0" w:type="auto"/>
            <w:shd w:val="clear" w:fill="D9EAF7"/>
            <w:vAlign w:val="top"/>
            <w:tcMar>
              <w:top w:w="60" w:type="dxa"/>
              <w:start w:w="60" w:type="dxa"/>
              <w:bottom w:w="60" w:type="dxa"/>
              <w:end w:w="60" w:type="dxa"/>
            </w:tcMar>
          </w:tcPr>
          <w:p w14:paraId="6083E2BF">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Assessment Area</w:t>
            </w:r>
          </w:p>
        </w:tc>
        <w:tc>
          <w:tcPr>
            <w:tcW w:w="0" w:type="auto"/>
            <w:shd w:val="clear" w:fill="D9EAF7"/>
            <w:vAlign w:val="top"/>
            <w:tcMar>
              <w:top w:w="60" w:type="dxa"/>
              <w:start w:w="60" w:type="dxa"/>
              <w:bottom w:w="60" w:type="dxa"/>
              <w:end w:w="60" w:type="dxa"/>
            </w:tcMar>
          </w:tcPr>
          <w:p w14:paraId="41E751FC">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Percentage</w:t>
            </w:r>
          </w:p>
        </w:tc>
      </w:tr>
      <w:tr w14:paraId="28682A08">
        <w:trPr>
          <w:tblCellSpacing w:w="15" w:type="dxa"/>
        </w:trPr>
        <w:tc>
          <w:tcPr>
            <w:tcW w:w="0" w:type="auto"/>
            <w:shd w:val="clear"/>
            <w:vAlign w:val="top"/>
            <w:tcMar>
              <w:top w:w="60" w:type="dxa"/>
              <w:start w:w="60" w:type="dxa"/>
              <w:bottom w:w="60" w:type="dxa"/>
              <w:end w:w="60" w:type="dxa"/>
            </w:tcMar>
          </w:tcPr>
          <w:p w14:paraId="5638173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Workplace Character and Integrity</w:t>
            </w:r>
          </w:p>
        </w:tc>
        <w:tc>
          <w:tcPr>
            <w:tcW w:w="0" w:type="auto"/>
            <w:shd w:val="clear"/>
            <w:vAlign w:val="top"/>
            <w:tcMar>
              <w:top w:w="60" w:type="dxa"/>
              <w:start w:w="60" w:type="dxa"/>
              <w:bottom w:w="60" w:type="dxa"/>
              <w:end w:w="60" w:type="dxa"/>
            </w:tcMar>
          </w:tcPr>
          <w:p w14:paraId="3C45F3F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25%</w:t>
            </w:r>
          </w:p>
        </w:tc>
      </w:tr>
      <w:tr w14:paraId="5A72C0C6">
        <w:trPr>
          <w:tblCellSpacing w:w="15" w:type="dxa"/>
        </w:trPr>
        <w:tc>
          <w:tcPr>
            <w:tcW w:w="0" w:type="auto"/>
            <w:shd w:val="clear"/>
            <w:vAlign w:val="top"/>
            <w:tcMar>
              <w:top w:w="60" w:type="dxa"/>
              <w:start w:w="60" w:type="dxa"/>
              <w:bottom w:w="60" w:type="dxa"/>
              <w:end w:w="60" w:type="dxa"/>
            </w:tcMar>
          </w:tcPr>
          <w:p w14:paraId="0D6575E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Practical Workplace Performance</w:t>
            </w:r>
          </w:p>
        </w:tc>
        <w:tc>
          <w:tcPr>
            <w:tcW w:w="0" w:type="auto"/>
            <w:shd w:val="clear"/>
            <w:vAlign w:val="top"/>
            <w:tcMar>
              <w:top w:w="60" w:type="dxa"/>
              <w:start w:w="60" w:type="dxa"/>
              <w:bottom w:w="60" w:type="dxa"/>
              <w:end w:w="60" w:type="dxa"/>
            </w:tcMar>
          </w:tcPr>
          <w:p w14:paraId="21DEDA2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25%</w:t>
            </w:r>
          </w:p>
        </w:tc>
      </w:tr>
      <w:tr w14:paraId="41342BE7">
        <w:trPr>
          <w:tblCellSpacing w:w="15" w:type="dxa"/>
        </w:trPr>
        <w:tc>
          <w:tcPr>
            <w:tcW w:w="0" w:type="auto"/>
            <w:shd w:val="clear"/>
            <w:vAlign w:val="top"/>
            <w:tcMar>
              <w:top w:w="60" w:type="dxa"/>
              <w:start w:w="60" w:type="dxa"/>
              <w:bottom w:w="60" w:type="dxa"/>
              <w:end w:w="60" w:type="dxa"/>
            </w:tcMar>
          </w:tcPr>
          <w:p w14:paraId="3F3BF33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Attendance and Punctuality</w:t>
            </w:r>
          </w:p>
        </w:tc>
        <w:tc>
          <w:tcPr>
            <w:tcW w:w="0" w:type="auto"/>
            <w:shd w:val="clear"/>
            <w:vAlign w:val="top"/>
            <w:tcMar>
              <w:top w:w="60" w:type="dxa"/>
              <w:start w:w="60" w:type="dxa"/>
              <w:bottom w:w="60" w:type="dxa"/>
              <w:end w:w="60" w:type="dxa"/>
            </w:tcMar>
          </w:tcPr>
          <w:p w14:paraId="4AA71D5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15%</w:t>
            </w:r>
          </w:p>
        </w:tc>
      </w:tr>
      <w:tr w14:paraId="464F4DAE">
        <w:trPr>
          <w:tblCellSpacing w:w="15" w:type="dxa"/>
        </w:trPr>
        <w:tc>
          <w:tcPr>
            <w:tcW w:w="0" w:type="auto"/>
            <w:shd w:val="clear"/>
            <w:vAlign w:val="top"/>
            <w:tcMar>
              <w:top w:w="60" w:type="dxa"/>
              <w:start w:w="60" w:type="dxa"/>
              <w:bottom w:w="60" w:type="dxa"/>
              <w:end w:w="60" w:type="dxa"/>
            </w:tcMar>
          </w:tcPr>
          <w:p w14:paraId="7C7547E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Communication and Teamwork</w:t>
            </w:r>
          </w:p>
        </w:tc>
        <w:tc>
          <w:tcPr>
            <w:tcW w:w="0" w:type="auto"/>
            <w:shd w:val="clear"/>
            <w:vAlign w:val="top"/>
            <w:tcMar>
              <w:top w:w="60" w:type="dxa"/>
              <w:start w:w="60" w:type="dxa"/>
              <w:bottom w:w="60" w:type="dxa"/>
              <w:end w:w="60" w:type="dxa"/>
            </w:tcMar>
          </w:tcPr>
          <w:p w14:paraId="5AE31E8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10%</w:t>
            </w:r>
          </w:p>
        </w:tc>
      </w:tr>
      <w:tr w14:paraId="2E2AC53F">
        <w:trPr>
          <w:tblCellSpacing w:w="15" w:type="dxa"/>
        </w:trPr>
        <w:tc>
          <w:tcPr>
            <w:tcW w:w="0" w:type="auto"/>
            <w:shd w:val="clear"/>
            <w:vAlign w:val="top"/>
            <w:tcMar>
              <w:top w:w="60" w:type="dxa"/>
              <w:start w:w="60" w:type="dxa"/>
              <w:bottom w:w="60" w:type="dxa"/>
              <w:end w:w="60" w:type="dxa"/>
            </w:tcMar>
          </w:tcPr>
          <w:p w14:paraId="5434F74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Leadership, Initiative and Problem Solving</w:t>
            </w:r>
          </w:p>
        </w:tc>
        <w:tc>
          <w:tcPr>
            <w:tcW w:w="0" w:type="auto"/>
            <w:shd w:val="clear"/>
            <w:vAlign w:val="top"/>
            <w:tcMar>
              <w:top w:w="60" w:type="dxa"/>
              <w:start w:w="60" w:type="dxa"/>
              <w:bottom w:w="60" w:type="dxa"/>
              <w:end w:w="60" w:type="dxa"/>
            </w:tcMar>
          </w:tcPr>
          <w:p w14:paraId="32AEA0C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10%</w:t>
            </w:r>
          </w:p>
        </w:tc>
      </w:tr>
      <w:tr w14:paraId="1BE7181D">
        <w:trPr>
          <w:tblCellSpacing w:w="15" w:type="dxa"/>
        </w:trPr>
        <w:tc>
          <w:tcPr>
            <w:tcW w:w="0" w:type="auto"/>
            <w:shd w:val="clear"/>
            <w:vAlign w:val="top"/>
            <w:tcMar>
              <w:top w:w="60" w:type="dxa"/>
              <w:start w:w="60" w:type="dxa"/>
              <w:bottom w:w="60" w:type="dxa"/>
              <w:end w:w="60" w:type="dxa"/>
            </w:tcMar>
          </w:tcPr>
          <w:p w14:paraId="488A9A9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Logbook, Weekly Reports and Documentation</w:t>
            </w:r>
          </w:p>
        </w:tc>
        <w:tc>
          <w:tcPr>
            <w:tcW w:w="0" w:type="auto"/>
            <w:shd w:val="clear"/>
            <w:vAlign w:val="top"/>
            <w:tcMar>
              <w:top w:w="60" w:type="dxa"/>
              <w:start w:w="60" w:type="dxa"/>
              <w:bottom w:w="60" w:type="dxa"/>
              <w:end w:w="60" w:type="dxa"/>
            </w:tcMar>
          </w:tcPr>
          <w:p w14:paraId="6C84737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10%</w:t>
            </w:r>
          </w:p>
        </w:tc>
      </w:tr>
      <w:tr w14:paraId="3D400FEF">
        <w:trPr>
          <w:tblCellSpacing w:w="15" w:type="dxa"/>
        </w:trPr>
        <w:tc>
          <w:tcPr>
            <w:tcW w:w="0" w:type="auto"/>
            <w:shd w:val="clear"/>
            <w:vAlign w:val="top"/>
            <w:tcMar>
              <w:top w:w="60" w:type="dxa"/>
              <w:start w:w="60" w:type="dxa"/>
              <w:bottom w:w="60" w:type="dxa"/>
              <w:end w:w="60" w:type="dxa"/>
            </w:tcMar>
          </w:tcPr>
          <w:p w14:paraId="4EAC74F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Community or Organisational Contribution</w:t>
            </w:r>
          </w:p>
        </w:tc>
        <w:tc>
          <w:tcPr>
            <w:tcW w:w="0" w:type="auto"/>
            <w:shd w:val="clear"/>
            <w:vAlign w:val="top"/>
            <w:tcMar>
              <w:top w:w="60" w:type="dxa"/>
              <w:start w:w="60" w:type="dxa"/>
              <w:bottom w:w="60" w:type="dxa"/>
              <w:end w:w="60" w:type="dxa"/>
            </w:tcMar>
          </w:tcPr>
          <w:p w14:paraId="3657A8C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w:t>
            </w:r>
          </w:p>
        </w:tc>
      </w:tr>
      <w:tr w14:paraId="7EB119B1">
        <w:trPr>
          <w:tblCellSpacing w:w="15" w:type="dxa"/>
        </w:trPr>
        <w:tc>
          <w:tcPr>
            <w:tcW w:w="0" w:type="auto"/>
            <w:shd w:val="clear"/>
            <w:vAlign w:val="top"/>
            <w:tcMar>
              <w:top w:w="60" w:type="dxa"/>
              <w:start w:w="60" w:type="dxa"/>
              <w:bottom w:w="60" w:type="dxa"/>
              <w:end w:w="60" w:type="dxa"/>
            </w:tcMar>
          </w:tcPr>
          <w:p w14:paraId="2440AE13">
            <w:pPr>
              <w:keepNext w:val="0"/>
              <w:keepLines w:val="0"/>
              <w:widowControl/>
              <w:suppressLineNumbers w:val="0"/>
              <w:spacing w:before="0" w:after="40" w:line="240" w:lineRule="auto"/>
              <w:jc w:val="left"/>
            </w:pPr>
            <w:r>
              <w:rPr>
                <w:rStyle w:val="8"/>
                <w:rFonts w:ascii="Times New Roman" w:hAnsi="Times New Roman" w:eastAsia="Times New Roman" w:cs="SimSun"/>
                <w:kern w:val="0"/>
                <w:sz w:val="20"/>
                <w:szCs w:val="24"/>
                <w:lang w:val="en-US" w:eastAsia="zh-CN" w:bidi="ar"/>
              </w:rPr>
              <w:t>Total</w:t>
            </w:r>
          </w:p>
        </w:tc>
        <w:tc>
          <w:tcPr>
            <w:tcW w:w="0" w:type="auto"/>
            <w:shd w:val="clear"/>
            <w:vAlign w:val="top"/>
            <w:tcMar>
              <w:top w:w="60" w:type="dxa"/>
              <w:start w:w="60" w:type="dxa"/>
              <w:bottom w:w="60" w:type="dxa"/>
              <w:end w:w="60" w:type="dxa"/>
            </w:tcMar>
          </w:tcPr>
          <w:p w14:paraId="02AAAADD">
            <w:pPr>
              <w:keepNext w:val="0"/>
              <w:keepLines w:val="0"/>
              <w:widowControl/>
              <w:suppressLineNumbers w:val="0"/>
              <w:spacing w:before="0" w:after="40" w:line="240" w:lineRule="auto"/>
              <w:jc w:val="left"/>
            </w:pPr>
            <w:r>
              <w:rPr>
                <w:rStyle w:val="8"/>
                <w:rFonts w:ascii="Times New Roman" w:hAnsi="Times New Roman" w:eastAsia="Times New Roman" w:cs="SimSun"/>
                <w:kern w:val="0"/>
                <w:sz w:val="20"/>
                <w:szCs w:val="24"/>
                <w:lang w:val="en-US" w:eastAsia="zh-CN" w:bidi="ar"/>
              </w:rPr>
              <w:t>100%</w:t>
            </w:r>
          </w:p>
        </w:tc>
      </w:tr>
    </w:tbl>
    <w:p w14:paraId="04F309F3">
      <w:pPr>
        <w:pStyle w:val="3"/>
        <w:keepNext w:val="1"/>
        <w:keepLines w:val="0"/>
        <w:widowControl/>
        <w:spacing w:before="160" w:after="100" w:line="259" w:lineRule="auto"/>
        <w:jc w:val="left"/>
      </w:pPr>
      <w:r>
        <w:rPr>
          <w:rFonts w:ascii="Times New Roman" w:hAnsi="Times New Roman" w:eastAsia="Times New Roman"/>
        </w:rPr>
        <w:t>Important Principle</w:t>
      </w:r>
    </w:p>
    <w:p w14:paraId="45F6CD7F">
      <w:pPr>
        <w:pStyle w:val="7"/>
        <w:keepNext w:val="0"/>
        <w:keepLines w:val="0"/>
        <w:widowControl/>
        <w:spacing w:before="0" w:after="120" w:line="259" w:lineRule="auto"/>
        <w:jc w:val="left"/>
      </w:pPr>
      <w:r>
        <w:rPr>
          <w:rFonts w:ascii="Times New Roman" w:hAnsi="Times New Roman" w:eastAsia="Times New Roman"/>
          <w:sz w:val="24"/>
        </w:rPr>
        <w:t xml:space="preserve">Character and Integrity = </w:t>
      </w:r>
      <w:r>
        <w:rPr>
          <w:rStyle w:val="8"/>
          <w:rFonts w:ascii="Times New Roman" w:hAnsi="Times New Roman" w:eastAsia="Times New Roman"/>
          <w:sz w:val="24"/>
        </w:rPr>
        <w:t>25%</w:t>
      </w:r>
      <w:r>
        <w:rPr>
          <w:rFonts w:ascii="Times New Roman" w:hAnsi="Times New Roman" w:eastAsia="Times New Roman"/>
          <w:sz w:val="24"/>
        </w:rPr>
        <w:br w:type="textWrapping"/>
      </w:r>
      <w:r>
        <w:rPr>
          <w:rFonts w:ascii="Times New Roman" w:hAnsi="Times New Roman" w:eastAsia="Times New Roman"/>
          <w:sz w:val="24"/>
        </w:rPr>
        <w:t xml:space="preserve">Practical Workplace Performance = </w:t>
      </w:r>
      <w:r>
        <w:rPr>
          <w:rStyle w:val="8"/>
          <w:rFonts w:ascii="Times New Roman" w:hAnsi="Times New Roman" w:eastAsia="Times New Roman"/>
          <w:sz w:val="24"/>
        </w:rPr>
        <w:t>25%</w:t>
      </w:r>
    </w:p>
    <w:p w14:paraId="45A97953">
      <w:pPr>
        <w:pStyle w:val="7"/>
        <w:keepNext w:val="0"/>
        <w:keepLines w:val="0"/>
        <w:widowControl/>
        <w:spacing w:before="0" w:after="120" w:line="259" w:lineRule="auto"/>
        <w:jc w:val="left"/>
      </w:pPr>
      <w:r>
        <w:rPr>
          <w:rFonts w:ascii="Times New Roman" w:hAnsi="Times New Roman" w:eastAsia="Times New Roman"/>
          <w:sz w:val="24"/>
        </w:rPr>
        <w:t>This means character is equal in importance to workplace competence.</w:t>
      </w:r>
    </w:p>
    <w:p w14:paraId="6FC3B662">
      <w:pPr>
        <w:pStyle w:val="7"/>
        <w:keepNext w:val="0"/>
        <w:keepLines w:val="0"/>
        <w:widowControl/>
        <w:spacing w:before="0" w:after="120" w:line="259" w:lineRule="auto"/>
        <w:jc w:val="left"/>
      </w:pPr>
      <w:r>
        <w:rPr>
          <w:rFonts w:ascii="Times New Roman" w:hAnsi="Times New Roman" w:eastAsia="Times New Roman"/>
          <w:sz w:val="24"/>
        </w:rPr>
        <w:t>A trainee who is skilful but dishonest, proud, immoral, violent, unreliable or disrespectful is not ready for graduation.</w:t>
      </w:r>
    </w:p>
    <w:p w14:paraId="571609AD">
      <w:pPr>
        <w:pStyle w:val="2"/>
        <w:keepNext w:val="1"/>
        <w:keepLines w:val="0"/>
        <w:widowControl/>
        <w:spacing w:before="240" w:after="120" w:line="259" w:lineRule="auto"/>
        <w:jc w:val="left"/>
      </w:pPr>
      <w:r>
        <w:rPr>
          <w:rFonts w:ascii="Times New Roman" w:hAnsi="Times New Roman" w:eastAsia="Times New Roman"/>
        </w:rPr>
        <w:t>20. Attachment Grade Classification</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1157"/>
        <w:gridCol w:w="680"/>
        <w:gridCol w:w="4803"/>
      </w:tblGrid>
      <w:tr w14:paraId="556377FD">
        <w:trPr>
          <w:tblHeader w:val="true"/>
          <w:tblCellSpacing w:w="15" w:type="dxa"/>
        </w:trPr>
        <w:tc>
          <w:tcPr>
            <w:tcW w:w="0" w:type="auto"/>
            <w:shd w:val="clear" w:fill="D9EAF7"/>
            <w:vAlign w:val="top"/>
            <w:tcMar>
              <w:top w:w="60" w:type="dxa"/>
              <w:start w:w="60" w:type="dxa"/>
              <w:bottom w:w="60" w:type="dxa"/>
              <w:end w:w="60" w:type="dxa"/>
            </w:tcMar>
          </w:tcPr>
          <w:p w14:paraId="23E04008">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Score</w:t>
            </w:r>
          </w:p>
        </w:tc>
        <w:tc>
          <w:tcPr>
            <w:tcW w:w="0" w:type="auto"/>
            <w:shd w:val="clear" w:fill="D9EAF7"/>
            <w:vAlign w:val="top"/>
            <w:tcMar>
              <w:top w:w="60" w:type="dxa"/>
              <w:start w:w="60" w:type="dxa"/>
              <w:bottom w:w="60" w:type="dxa"/>
              <w:end w:w="60" w:type="dxa"/>
            </w:tcMar>
          </w:tcPr>
          <w:p w14:paraId="5B9FC3F3">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Grade</w:t>
            </w:r>
          </w:p>
        </w:tc>
        <w:tc>
          <w:tcPr>
            <w:tcW w:w="0" w:type="auto"/>
            <w:shd w:val="clear" w:fill="D9EAF7"/>
            <w:vAlign w:val="top"/>
            <w:tcMar>
              <w:top w:w="60" w:type="dxa"/>
              <w:start w:w="60" w:type="dxa"/>
              <w:bottom w:w="60" w:type="dxa"/>
              <w:end w:w="60" w:type="dxa"/>
            </w:tcMar>
          </w:tcPr>
          <w:p w14:paraId="146B1D67">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Classification</w:t>
            </w:r>
          </w:p>
        </w:tc>
      </w:tr>
      <w:tr w14:paraId="349630AD">
        <w:trPr>
          <w:tblCellSpacing w:w="15" w:type="dxa"/>
        </w:trPr>
        <w:tc>
          <w:tcPr>
            <w:tcW w:w="0" w:type="auto"/>
            <w:shd w:val="clear"/>
            <w:vAlign w:val="top"/>
            <w:tcMar>
              <w:top w:w="60" w:type="dxa"/>
              <w:start w:w="60" w:type="dxa"/>
              <w:bottom w:w="60" w:type="dxa"/>
              <w:end w:w="60" w:type="dxa"/>
            </w:tcMar>
          </w:tcPr>
          <w:p w14:paraId="5DDF11C4">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85-100%</w:t>
            </w:r>
          </w:p>
        </w:tc>
        <w:tc>
          <w:tcPr>
            <w:tcW w:w="0" w:type="auto"/>
            <w:shd w:val="clear"/>
            <w:vAlign w:val="top"/>
            <w:tcMar>
              <w:top w:w="60" w:type="dxa"/>
              <w:start w:w="60" w:type="dxa"/>
              <w:bottom w:w="60" w:type="dxa"/>
              <w:end w:w="60" w:type="dxa"/>
            </w:tcMar>
          </w:tcPr>
          <w:p w14:paraId="21408594">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A</w:t>
            </w:r>
          </w:p>
        </w:tc>
        <w:tc>
          <w:tcPr>
            <w:tcW w:w="0" w:type="auto"/>
            <w:shd w:val="clear"/>
            <w:vAlign w:val="top"/>
            <w:tcMar>
              <w:top w:w="60" w:type="dxa"/>
              <w:start w:w="60" w:type="dxa"/>
              <w:bottom w:w="60" w:type="dxa"/>
              <w:end w:w="60" w:type="dxa"/>
            </w:tcMar>
          </w:tcPr>
          <w:p w14:paraId="661C6603">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Excellent Attachment Performance</w:t>
            </w:r>
          </w:p>
        </w:tc>
      </w:tr>
      <w:tr w14:paraId="2264CBE3">
        <w:trPr>
          <w:tblCellSpacing w:w="15" w:type="dxa"/>
        </w:trPr>
        <w:tc>
          <w:tcPr>
            <w:tcW w:w="0" w:type="auto"/>
            <w:shd w:val="clear"/>
            <w:vAlign w:val="top"/>
            <w:tcMar>
              <w:top w:w="60" w:type="dxa"/>
              <w:start w:w="60" w:type="dxa"/>
              <w:bottom w:w="60" w:type="dxa"/>
              <w:end w:w="60" w:type="dxa"/>
            </w:tcMar>
          </w:tcPr>
          <w:p w14:paraId="0A098D5C">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75-84%</w:t>
            </w:r>
          </w:p>
        </w:tc>
        <w:tc>
          <w:tcPr>
            <w:tcW w:w="0" w:type="auto"/>
            <w:shd w:val="clear"/>
            <w:vAlign w:val="top"/>
            <w:tcMar>
              <w:top w:w="60" w:type="dxa"/>
              <w:start w:w="60" w:type="dxa"/>
              <w:bottom w:w="60" w:type="dxa"/>
              <w:end w:w="60" w:type="dxa"/>
            </w:tcMar>
          </w:tcPr>
          <w:p w14:paraId="2ACFBD13">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B+</w:t>
            </w:r>
          </w:p>
        </w:tc>
        <w:tc>
          <w:tcPr>
            <w:tcW w:w="0" w:type="auto"/>
            <w:shd w:val="clear"/>
            <w:vAlign w:val="top"/>
            <w:tcMar>
              <w:top w:w="60" w:type="dxa"/>
              <w:start w:w="60" w:type="dxa"/>
              <w:bottom w:w="60" w:type="dxa"/>
              <w:end w:w="60" w:type="dxa"/>
            </w:tcMar>
          </w:tcPr>
          <w:p w14:paraId="12D8A244">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Very Strong Attachment Performance</w:t>
            </w:r>
          </w:p>
        </w:tc>
      </w:tr>
      <w:tr w14:paraId="4B4F9298">
        <w:trPr>
          <w:tblCellSpacing w:w="15" w:type="dxa"/>
        </w:trPr>
        <w:tc>
          <w:tcPr>
            <w:tcW w:w="0" w:type="auto"/>
            <w:shd w:val="clear"/>
            <w:vAlign w:val="top"/>
            <w:tcMar>
              <w:top w:w="60" w:type="dxa"/>
              <w:start w:w="60" w:type="dxa"/>
              <w:bottom w:w="60" w:type="dxa"/>
              <w:end w:w="60" w:type="dxa"/>
            </w:tcMar>
          </w:tcPr>
          <w:p w14:paraId="4262E86D">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65-74%</w:t>
            </w:r>
          </w:p>
        </w:tc>
        <w:tc>
          <w:tcPr>
            <w:tcW w:w="0" w:type="auto"/>
            <w:shd w:val="clear"/>
            <w:vAlign w:val="top"/>
            <w:tcMar>
              <w:top w:w="60" w:type="dxa"/>
              <w:start w:w="60" w:type="dxa"/>
              <w:bottom w:w="60" w:type="dxa"/>
              <w:end w:w="60" w:type="dxa"/>
            </w:tcMar>
          </w:tcPr>
          <w:p w14:paraId="36CF0359">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B</w:t>
            </w:r>
          </w:p>
        </w:tc>
        <w:tc>
          <w:tcPr>
            <w:tcW w:w="0" w:type="auto"/>
            <w:shd w:val="clear"/>
            <w:vAlign w:val="top"/>
            <w:tcMar>
              <w:top w:w="60" w:type="dxa"/>
              <w:start w:w="60" w:type="dxa"/>
              <w:bottom w:w="60" w:type="dxa"/>
              <w:end w:w="60" w:type="dxa"/>
            </w:tcMar>
          </w:tcPr>
          <w:p w14:paraId="323A5397">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Good Attachment Performance</w:t>
            </w:r>
          </w:p>
        </w:tc>
      </w:tr>
      <w:tr w14:paraId="22B3E4F6">
        <w:trPr>
          <w:tblCellSpacing w:w="15" w:type="dxa"/>
        </w:trPr>
        <w:tc>
          <w:tcPr>
            <w:tcW w:w="0" w:type="auto"/>
            <w:shd w:val="clear"/>
            <w:vAlign w:val="top"/>
            <w:tcMar>
              <w:top w:w="60" w:type="dxa"/>
              <w:start w:w="60" w:type="dxa"/>
              <w:bottom w:w="60" w:type="dxa"/>
              <w:end w:w="60" w:type="dxa"/>
            </w:tcMar>
          </w:tcPr>
          <w:p w14:paraId="52A46A15">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55-64%</w:t>
            </w:r>
          </w:p>
        </w:tc>
        <w:tc>
          <w:tcPr>
            <w:tcW w:w="0" w:type="auto"/>
            <w:shd w:val="clear"/>
            <w:vAlign w:val="top"/>
            <w:tcMar>
              <w:top w:w="60" w:type="dxa"/>
              <w:start w:w="60" w:type="dxa"/>
              <w:bottom w:w="60" w:type="dxa"/>
              <w:end w:w="60" w:type="dxa"/>
            </w:tcMar>
          </w:tcPr>
          <w:p w14:paraId="47223DA2">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C</w:t>
            </w:r>
          </w:p>
        </w:tc>
        <w:tc>
          <w:tcPr>
            <w:tcW w:w="0" w:type="auto"/>
            <w:shd w:val="clear"/>
            <w:vAlign w:val="top"/>
            <w:tcMar>
              <w:top w:w="60" w:type="dxa"/>
              <w:start w:w="60" w:type="dxa"/>
              <w:bottom w:w="60" w:type="dxa"/>
              <w:end w:w="60" w:type="dxa"/>
            </w:tcMar>
          </w:tcPr>
          <w:p w14:paraId="454C4691">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Satisfactory Attachment Performance</w:t>
            </w:r>
          </w:p>
        </w:tc>
      </w:tr>
      <w:tr w14:paraId="2513EFCF">
        <w:trPr>
          <w:tblCellSpacing w:w="15" w:type="dxa"/>
        </w:trPr>
        <w:tc>
          <w:tcPr>
            <w:tcW w:w="0" w:type="auto"/>
            <w:shd w:val="clear"/>
            <w:vAlign w:val="top"/>
            <w:tcMar>
              <w:top w:w="60" w:type="dxa"/>
              <w:start w:w="60" w:type="dxa"/>
              <w:bottom w:w="60" w:type="dxa"/>
              <w:end w:w="60" w:type="dxa"/>
            </w:tcMar>
          </w:tcPr>
          <w:p w14:paraId="278BF085">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50-54%</w:t>
            </w:r>
          </w:p>
        </w:tc>
        <w:tc>
          <w:tcPr>
            <w:tcW w:w="0" w:type="auto"/>
            <w:shd w:val="clear"/>
            <w:vAlign w:val="top"/>
            <w:tcMar>
              <w:top w:w="60" w:type="dxa"/>
              <w:start w:w="60" w:type="dxa"/>
              <w:bottom w:w="60" w:type="dxa"/>
              <w:end w:w="60" w:type="dxa"/>
            </w:tcMar>
          </w:tcPr>
          <w:p w14:paraId="2CF23CCD">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D</w:t>
            </w:r>
          </w:p>
        </w:tc>
        <w:tc>
          <w:tcPr>
            <w:tcW w:w="0" w:type="auto"/>
            <w:shd w:val="clear"/>
            <w:vAlign w:val="top"/>
            <w:tcMar>
              <w:top w:w="60" w:type="dxa"/>
              <w:start w:w="60" w:type="dxa"/>
              <w:bottom w:w="60" w:type="dxa"/>
              <w:end w:w="60" w:type="dxa"/>
            </w:tcMar>
          </w:tcPr>
          <w:p w14:paraId="35D650AA">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Pass, Needs Further Mentoring</w:t>
            </w:r>
          </w:p>
        </w:tc>
      </w:tr>
      <w:tr w14:paraId="2924DBD7">
        <w:trPr>
          <w:tblCellSpacing w:w="15" w:type="dxa"/>
        </w:trPr>
        <w:tc>
          <w:tcPr>
            <w:tcW w:w="0" w:type="auto"/>
            <w:shd w:val="clear"/>
            <w:vAlign w:val="top"/>
            <w:tcMar>
              <w:top w:w="60" w:type="dxa"/>
              <w:start w:w="60" w:type="dxa"/>
              <w:bottom w:w="60" w:type="dxa"/>
              <w:end w:w="60" w:type="dxa"/>
            </w:tcMar>
          </w:tcPr>
          <w:p w14:paraId="6EF06686">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40-49%</w:t>
            </w:r>
          </w:p>
        </w:tc>
        <w:tc>
          <w:tcPr>
            <w:tcW w:w="0" w:type="auto"/>
            <w:shd w:val="clear"/>
            <w:vAlign w:val="top"/>
            <w:tcMar>
              <w:top w:w="60" w:type="dxa"/>
              <w:start w:w="60" w:type="dxa"/>
              <w:bottom w:w="60" w:type="dxa"/>
              <w:end w:w="60" w:type="dxa"/>
            </w:tcMar>
          </w:tcPr>
          <w:p w14:paraId="030EF405">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E</w:t>
            </w:r>
          </w:p>
        </w:tc>
        <w:tc>
          <w:tcPr>
            <w:tcW w:w="0" w:type="auto"/>
            <w:shd w:val="clear"/>
            <w:vAlign w:val="top"/>
            <w:tcMar>
              <w:top w:w="60" w:type="dxa"/>
              <w:start w:w="60" w:type="dxa"/>
              <w:bottom w:w="60" w:type="dxa"/>
              <w:end w:w="60" w:type="dxa"/>
            </w:tcMar>
          </w:tcPr>
          <w:p w14:paraId="5D500B58">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Attachment Probation or Remediation Required</w:t>
            </w:r>
          </w:p>
        </w:tc>
      </w:tr>
      <w:tr w14:paraId="19410D85">
        <w:trPr>
          <w:tblCellSpacing w:w="15" w:type="dxa"/>
        </w:trPr>
        <w:tc>
          <w:tcPr>
            <w:tcW w:w="0" w:type="auto"/>
            <w:shd w:val="clear"/>
            <w:vAlign w:val="top"/>
            <w:tcMar>
              <w:top w:w="60" w:type="dxa"/>
              <w:start w:w="60" w:type="dxa"/>
              <w:bottom w:w="60" w:type="dxa"/>
              <w:end w:w="60" w:type="dxa"/>
            </w:tcMar>
          </w:tcPr>
          <w:p w14:paraId="5B83FDB0">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Below 40%</w:t>
            </w:r>
          </w:p>
        </w:tc>
        <w:tc>
          <w:tcPr>
            <w:tcW w:w="0" w:type="auto"/>
            <w:shd w:val="clear"/>
            <w:vAlign w:val="top"/>
            <w:tcMar>
              <w:top w:w="60" w:type="dxa"/>
              <w:start w:w="60" w:type="dxa"/>
              <w:bottom w:w="60" w:type="dxa"/>
              <w:end w:w="60" w:type="dxa"/>
            </w:tcMar>
          </w:tcPr>
          <w:p w14:paraId="3BEB3412">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F</w:t>
            </w:r>
          </w:p>
        </w:tc>
        <w:tc>
          <w:tcPr>
            <w:tcW w:w="0" w:type="auto"/>
            <w:shd w:val="clear"/>
            <w:vAlign w:val="top"/>
            <w:tcMar>
              <w:top w:w="60" w:type="dxa"/>
              <w:start w:w="60" w:type="dxa"/>
              <w:bottom w:w="60" w:type="dxa"/>
              <w:end w:w="60" w:type="dxa"/>
            </w:tcMar>
          </w:tcPr>
          <w:p w14:paraId="5F5F8324">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Failed Attachment</w:t>
            </w:r>
          </w:p>
        </w:tc>
      </w:tr>
    </w:tbl>
    <w:p w14:paraId="5B915CC3">
      <w:pPr>
        <w:pStyle w:val="2"/>
        <w:keepNext w:val="1"/>
        <w:keepLines w:val="0"/>
        <w:widowControl/>
        <w:spacing w:before="240" w:after="120" w:line="259" w:lineRule="auto"/>
        <w:jc w:val="left"/>
      </w:pPr>
      <w:r>
        <w:rPr>
          <w:rFonts w:ascii="Times New Roman" w:hAnsi="Times New Roman" w:eastAsia="Times New Roman"/>
        </w:rPr>
        <w:t>21. Certification Requirements</w:t>
      </w:r>
    </w:p>
    <w:p w14:paraId="7610197C">
      <w:pPr>
        <w:pStyle w:val="7"/>
        <w:keepNext w:val="0"/>
        <w:keepLines w:val="0"/>
        <w:widowControl/>
        <w:spacing w:before="0" w:after="120" w:line="259" w:lineRule="auto"/>
        <w:jc w:val="left"/>
      </w:pPr>
      <w:r>
        <w:rPr>
          <w:rFonts w:ascii="Times New Roman" w:hAnsi="Times New Roman" w:eastAsia="Times New Roman"/>
          <w:sz w:val="24"/>
        </w:rPr>
        <w:t>To qualify for certification and graduation, each trainee must meet the following attachment requirements:</w:t>
      </w:r>
    </w:p>
    <w:p w14:paraId="07487169">
      <w:pPr>
        <w:pStyle w:val="7"/>
        <w:numPr>
          <w:ilvl w:val="0"/>
          <w:numId w:val="53"/>
        </w:numPr>
        <w:keepNext w:val="0"/>
        <w:keepLines w:val="0"/>
        <w:widowControl/>
        <w:spacing w:before="0" w:after="60" w:line="259" w:lineRule="auto"/>
        <w:ind w:left="360" w:hanging="360"/>
        <w:jc w:val="left"/>
      </w:pPr>
      <w:r>
        <w:rPr>
          <w:rFonts w:ascii="Times New Roman" w:hAnsi="Times New Roman" w:eastAsia="Times New Roman"/>
          <w:sz w:val="24"/>
        </w:rPr>
        <w:t>Complete the full five-month attachment.</w:t>
      </w:r>
    </w:p>
    <w:p w14:paraId="0E27A08B">
      <w:pPr>
        <w:pStyle w:val="7"/>
        <w:numPr>
          <w:ilvl w:val="0"/>
          <w:numId w:val="53"/>
        </w:numPr>
        <w:keepNext w:val="0"/>
        <w:keepLines w:val="0"/>
        <w:widowControl/>
        <w:spacing w:before="0" w:after="60" w:line="259" w:lineRule="auto"/>
        <w:ind w:left="360" w:hanging="360"/>
        <w:jc w:val="left"/>
      </w:pPr>
      <w:r>
        <w:rPr>
          <w:rFonts w:ascii="Times New Roman" w:hAnsi="Times New Roman" w:eastAsia="Times New Roman"/>
          <w:sz w:val="24"/>
        </w:rPr>
        <w:t>Score at least 50% in overall attachment assessment.</w:t>
      </w:r>
    </w:p>
    <w:p w14:paraId="2ABE1E99">
      <w:pPr>
        <w:pStyle w:val="7"/>
        <w:numPr>
          <w:ilvl w:val="0"/>
          <w:numId w:val="53"/>
        </w:numPr>
        <w:keepNext w:val="0"/>
        <w:keepLines w:val="0"/>
        <w:widowControl/>
        <w:spacing w:before="0" w:after="60" w:line="259" w:lineRule="auto"/>
        <w:ind w:left="360" w:hanging="360"/>
        <w:jc w:val="left"/>
      </w:pPr>
      <w:r>
        <w:rPr>
          <w:rFonts w:ascii="Times New Roman" w:hAnsi="Times New Roman" w:eastAsia="Times New Roman"/>
          <w:sz w:val="24"/>
        </w:rPr>
        <w:t>Score at least 50% in Workplace Character and Integrity.</w:t>
      </w:r>
    </w:p>
    <w:p w14:paraId="0B6BE7A6">
      <w:pPr>
        <w:pStyle w:val="7"/>
        <w:numPr>
          <w:ilvl w:val="0"/>
          <w:numId w:val="53"/>
        </w:numPr>
        <w:keepNext w:val="0"/>
        <w:keepLines w:val="0"/>
        <w:widowControl/>
        <w:spacing w:before="0" w:after="60" w:line="259" w:lineRule="auto"/>
        <w:ind w:left="360" w:hanging="360"/>
        <w:jc w:val="left"/>
      </w:pPr>
      <w:r>
        <w:rPr>
          <w:rFonts w:ascii="Times New Roman" w:hAnsi="Times New Roman" w:eastAsia="Times New Roman"/>
          <w:sz w:val="24"/>
        </w:rPr>
        <w:t>Score at least 50% in Practical Workplace Performance.</w:t>
      </w:r>
    </w:p>
    <w:p w14:paraId="29D17A3A">
      <w:pPr>
        <w:pStyle w:val="7"/>
        <w:numPr>
          <w:ilvl w:val="0"/>
          <w:numId w:val="53"/>
        </w:numPr>
        <w:keepNext w:val="0"/>
        <w:keepLines w:val="0"/>
        <w:widowControl/>
        <w:spacing w:before="0" w:after="60" w:line="259" w:lineRule="auto"/>
        <w:ind w:left="360" w:hanging="360"/>
        <w:jc w:val="left"/>
      </w:pPr>
      <w:r>
        <w:rPr>
          <w:rFonts w:ascii="Times New Roman" w:hAnsi="Times New Roman" w:eastAsia="Times New Roman"/>
          <w:sz w:val="24"/>
        </w:rPr>
        <w:t>Submit completed logbook.</w:t>
      </w:r>
    </w:p>
    <w:p w14:paraId="72F0E75B">
      <w:pPr>
        <w:pStyle w:val="7"/>
        <w:numPr>
          <w:ilvl w:val="0"/>
          <w:numId w:val="53"/>
        </w:numPr>
        <w:keepNext w:val="0"/>
        <w:keepLines w:val="0"/>
        <w:widowControl/>
        <w:spacing w:before="0" w:after="60" w:line="259" w:lineRule="auto"/>
        <w:ind w:left="360" w:hanging="360"/>
        <w:jc w:val="left"/>
      </w:pPr>
      <w:r>
        <w:rPr>
          <w:rFonts w:ascii="Times New Roman" w:hAnsi="Times New Roman" w:eastAsia="Times New Roman"/>
          <w:sz w:val="24"/>
        </w:rPr>
        <w:t>Submit weekly reports.</w:t>
      </w:r>
    </w:p>
    <w:p w14:paraId="479345F2">
      <w:pPr>
        <w:pStyle w:val="7"/>
        <w:numPr>
          <w:ilvl w:val="0"/>
          <w:numId w:val="53"/>
        </w:numPr>
        <w:keepNext w:val="0"/>
        <w:keepLines w:val="0"/>
        <w:widowControl/>
        <w:spacing w:before="0" w:after="60" w:line="259" w:lineRule="auto"/>
        <w:ind w:left="360" w:hanging="360"/>
        <w:jc w:val="left"/>
      </w:pPr>
      <w:r>
        <w:rPr>
          <w:rFonts w:ascii="Times New Roman" w:hAnsi="Times New Roman" w:eastAsia="Times New Roman"/>
          <w:sz w:val="24"/>
        </w:rPr>
        <w:t>Submit monthly supervisor evaluations.</w:t>
      </w:r>
    </w:p>
    <w:p w14:paraId="0000D329">
      <w:pPr>
        <w:pStyle w:val="7"/>
        <w:numPr>
          <w:ilvl w:val="0"/>
          <w:numId w:val="53"/>
        </w:numPr>
        <w:keepNext w:val="0"/>
        <w:keepLines w:val="0"/>
        <w:widowControl/>
        <w:spacing w:before="0" w:after="60" w:line="259" w:lineRule="auto"/>
        <w:ind w:left="360" w:hanging="360"/>
        <w:jc w:val="left"/>
      </w:pPr>
      <w:r>
        <w:rPr>
          <w:rFonts w:ascii="Times New Roman" w:hAnsi="Times New Roman" w:eastAsia="Times New Roman"/>
          <w:sz w:val="24"/>
        </w:rPr>
        <w:t>Submit final attachment report.</w:t>
      </w:r>
    </w:p>
    <w:p w14:paraId="5B198D87">
      <w:pPr>
        <w:pStyle w:val="7"/>
        <w:numPr>
          <w:ilvl w:val="0"/>
          <w:numId w:val="53"/>
        </w:numPr>
        <w:keepNext w:val="0"/>
        <w:keepLines w:val="0"/>
        <w:widowControl/>
        <w:spacing w:before="0" w:after="60" w:line="259" w:lineRule="auto"/>
        <w:ind w:left="360" w:hanging="360"/>
        <w:jc w:val="left"/>
      </w:pPr>
      <w:r>
        <w:rPr>
          <w:rFonts w:ascii="Times New Roman" w:hAnsi="Times New Roman" w:eastAsia="Times New Roman"/>
          <w:sz w:val="24"/>
        </w:rPr>
        <w:t>Receive host supervisor clearance.</w:t>
      </w:r>
    </w:p>
    <w:p w14:paraId="119C8038">
      <w:pPr>
        <w:pStyle w:val="7"/>
        <w:numPr>
          <w:ilvl w:val="0"/>
          <w:numId w:val="53"/>
        </w:numPr>
        <w:keepNext w:val="0"/>
        <w:keepLines w:val="0"/>
        <w:widowControl/>
        <w:spacing w:before="0" w:after="60" w:line="259" w:lineRule="auto"/>
        <w:ind w:left="360" w:hanging="360"/>
        <w:jc w:val="left"/>
      </w:pPr>
      <w:r>
        <w:rPr>
          <w:rFonts w:ascii="Times New Roman" w:hAnsi="Times New Roman" w:eastAsia="Times New Roman"/>
          <w:sz w:val="24"/>
        </w:rPr>
        <w:t>Receive EBOMI mentor clearance.</w:t>
      </w:r>
    </w:p>
    <w:p w14:paraId="1F5F10D7">
      <w:pPr>
        <w:pStyle w:val="7"/>
        <w:numPr>
          <w:ilvl w:val="0"/>
          <w:numId w:val="53"/>
        </w:numPr>
        <w:keepNext w:val="0"/>
        <w:keepLines w:val="0"/>
        <w:widowControl/>
        <w:spacing w:before="0" w:after="60" w:line="259" w:lineRule="auto"/>
        <w:ind w:left="360" w:hanging="360"/>
        <w:jc w:val="left"/>
      </w:pPr>
      <w:r>
        <w:rPr>
          <w:rFonts w:ascii="Times New Roman" w:hAnsi="Times New Roman" w:eastAsia="Times New Roman"/>
          <w:sz w:val="24"/>
        </w:rPr>
        <w:t>Have no unresolved major misconduct case.</w:t>
      </w:r>
    </w:p>
    <w:p w14:paraId="70F6B3C1">
      <w:pPr>
        <w:pStyle w:val="7"/>
        <w:numPr>
          <w:ilvl w:val="0"/>
          <w:numId w:val="53"/>
        </w:numPr>
        <w:keepNext w:val="0"/>
        <w:keepLines w:val="0"/>
        <w:widowControl/>
        <w:spacing w:before="0" w:after="60" w:line="259" w:lineRule="auto"/>
        <w:ind w:left="360" w:hanging="360"/>
        <w:jc w:val="left"/>
      </w:pPr>
      <w:r>
        <w:rPr>
          <w:rFonts w:ascii="Times New Roman" w:hAnsi="Times New Roman" w:eastAsia="Times New Roman"/>
          <w:sz w:val="24"/>
        </w:rPr>
        <w:t>Complete final attachment presentation or interview where required.</w:t>
      </w:r>
    </w:p>
    <w:p w14:paraId="34109174">
      <w:pPr>
        <w:pStyle w:val="3"/>
        <w:keepNext w:val="1"/>
        <w:keepLines w:val="0"/>
        <w:widowControl/>
        <w:spacing w:before="160" w:after="100" w:line="259" w:lineRule="auto"/>
        <w:jc w:val="left"/>
      </w:pPr>
      <w:r>
        <w:rPr>
          <w:rFonts w:ascii="Times New Roman" w:hAnsi="Times New Roman" w:eastAsia="Times New Roman"/>
        </w:rPr>
        <w:t>Certification Decision</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2570"/>
        <w:gridCol w:w="5826"/>
      </w:tblGrid>
      <w:tr w14:paraId="0291B0BA">
        <w:trPr>
          <w:tblHeader w:val="true"/>
          <w:tblCellSpacing w:w="15" w:type="dxa"/>
        </w:trPr>
        <w:tc>
          <w:tcPr>
            <w:tcW w:w="0" w:type="auto"/>
            <w:shd w:val="clear" w:fill="D9EAF7"/>
            <w:vAlign w:val="top"/>
            <w:tcMar>
              <w:top w:w="60" w:type="dxa"/>
              <w:start w:w="60" w:type="dxa"/>
              <w:bottom w:w="60" w:type="dxa"/>
              <w:end w:w="60" w:type="dxa"/>
            </w:tcMar>
          </w:tcPr>
          <w:p w14:paraId="1563651F">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Decision</w:t>
            </w:r>
          </w:p>
        </w:tc>
        <w:tc>
          <w:tcPr>
            <w:tcW w:w="0" w:type="auto"/>
            <w:shd w:val="clear" w:fill="D9EAF7"/>
            <w:vAlign w:val="top"/>
            <w:tcMar>
              <w:top w:w="60" w:type="dxa"/>
              <w:start w:w="60" w:type="dxa"/>
              <w:bottom w:w="60" w:type="dxa"/>
              <w:end w:w="60" w:type="dxa"/>
            </w:tcMar>
          </w:tcPr>
          <w:p w14:paraId="4C2520D3">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Meaning</w:t>
            </w:r>
          </w:p>
        </w:tc>
      </w:tr>
      <w:tr w14:paraId="57DEA5D2">
        <w:trPr>
          <w:tblCellSpacing w:w="15" w:type="dxa"/>
        </w:trPr>
        <w:tc>
          <w:tcPr>
            <w:tcW w:w="0" w:type="auto"/>
            <w:shd w:val="clear"/>
            <w:vAlign w:val="top"/>
            <w:tcMar>
              <w:top w:w="60" w:type="dxa"/>
              <w:start w:w="60" w:type="dxa"/>
              <w:bottom w:w="60" w:type="dxa"/>
              <w:end w:w="60" w:type="dxa"/>
            </w:tcMar>
          </w:tcPr>
          <w:p w14:paraId="6EE4BB8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Cleared</w:t>
            </w:r>
          </w:p>
        </w:tc>
        <w:tc>
          <w:tcPr>
            <w:tcW w:w="0" w:type="auto"/>
            <w:shd w:val="clear"/>
            <w:vAlign w:val="top"/>
            <w:tcMar>
              <w:top w:w="60" w:type="dxa"/>
              <w:start w:w="60" w:type="dxa"/>
              <w:bottom w:w="60" w:type="dxa"/>
              <w:end w:w="60" w:type="dxa"/>
            </w:tcMar>
          </w:tcPr>
          <w:p w14:paraId="227CFA9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Trainee completed attachment successfully and may proceed to graduation review.</w:t>
            </w:r>
          </w:p>
        </w:tc>
      </w:tr>
      <w:tr w14:paraId="5FB3B48E">
        <w:trPr>
          <w:tblCellSpacing w:w="15" w:type="dxa"/>
        </w:trPr>
        <w:tc>
          <w:tcPr>
            <w:tcW w:w="0" w:type="auto"/>
            <w:shd w:val="clear"/>
            <w:vAlign w:val="top"/>
            <w:tcMar>
              <w:top w:w="60" w:type="dxa"/>
              <w:start w:w="60" w:type="dxa"/>
              <w:bottom w:w="60" w:type="dxa"/>
              <w:end w:w="60" w:type="dxa"/>
            </w:tcMar>
          </w:tcPr>
          <w:p w14:paraId="320E0FC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Cleared with Mentoring</w:t>
            </w:r>
          </w:p>
        </w:tc>
        <w:tc>
          <w:tcPr>
            <w:tcW w:w="0" w:type="auto"/>
            <w:shd w:val="clear"/>
            <w:vAlign w:val="top"/>
            <w:tcMar>
              <w:top w:w="60" w:type="dxa"/>
              <w:start w:w="60" w:type="dxa"/>
              <w:bottom w:w="60" w:type="dxa"/>
              <w:end w:w="60" w:type="dxa"/>
            </w:tcMar>
          </w:tcPr>
          <w:p w14:paraId="750F736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Trainee passed but needs continued mentoring after graduation.</w:t>
            </w:r>
          </w:p>
        </w:tc>
      </w:tr>
      <w:tr w14:paraId="11C14FD1">
        <w:trPr>
          <w:tblCellSpacing w:w="15" w:type="dxa"/>
        </w:trPr>
        <w:tc>
          <w:tcPr>
            <w:tcW w:w="0" w:type="auto"/>
            <w:shd w:val="clear"/>
            <w:vAlign w:val="top"/>
            <w:tcMar>
              <w:top w:w="60" w:type="dxa"/>
              <w:start w:w="60" w:type="dxa"/>
              <w:bottom w:w="60" w:type="dxa"/>
              <w:end w:w="60" w:type="dxa"/>
            </w:tcMar>
          </w:tcPr>
          <w:p w14:paraId="74C884A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Remediation Required</w:t>
            </w:r>
          </w:p>
        </w:tc>
        <w:tc>
          <w:tcPr>
            <w:tcW w:w="0" w:type="auto"/>
            <w:shd w:val="clear"/>
            <w:vAlign w:val="top"/>
            <w:tcMar>
              <w:top w:w="60" w:type="dxa"/>
              <w:start w:w="60" w:type="dxa"/>
              <w:bottom w:w="60" w:type="dxa"/>
              <w:end w:w="60" w:type="dxa"/>
            </w:tcMar>
          </w:tcPr>
          <w:p w14:paraId="56B342C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Trainee must correct specific weaknesses before clearance.</w:t>
            </w:r>
          </w:p>
        </w:tc>
      </w:tr>
      <w:tr w14:paraId="2FE39972">
        <w:trPr>
          <w:tblCellSpacing w:w="15" w:type="dxa"/>
        </w:trPr>
        <w:tc>
          <w:tcPr>
            <w:tcW w:w="0" w:type="auto"/>
            <w:shd w:val="clear"/>
            <w:vAlign w:val="top"/>
            <w:tcMar>
              <w:top w:w="60" w:type="dxa"/>
              <w:start w:w="60" w:type="dxa"/>
              <w:bottom w:w="60" w:type="dxa"/>
              <w:end w:w="60" w:type="dxa"/>
            </w:tcMar>
          </w:tcPr>
          <w:p w14:paraId="2D2BC80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Attachment Extension Required</w:t>
            </w:r>
          </w:p>
        </w:tc>
        <w:tc>
          <w:tcPr>
            <w:tcW w:w="0" w:type="auto"/>
            <w:shd w:val="clear"/>
            <w:vAlign w:val="top"/>
            <w:tcMar>
              <w:top w:w="60" w:type="dxa"/>
              <w:start w:w="60" w:type="dxa"/>
              <w:bottom w:w="60" w:type="dxa"/>
              <w:end w:w="60" w:type="dxa"/>
            </w:tcMar>
          </w:tcPr>
          <w:p w14:paraId="5E0CCC9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Trainee must complete additional supervised attachment time.</w:t>
            </w:r>
          </w:p>
        </w:tc>
      </w:tr>
      <w:tr w14:paraId="169764DC">
        <w:trPr>
          <w:tblCellSpacing w:w="15" w:type="dxa"/>
        </w:trPr>
        <w:tc>
          <w:tcPr>
            <w:tcW w:w="0" w:type="auto"/>
            <w:shd w:val="clear"/>
            <w:vAlign w:val="top"/>
            <w:tcMar>
              <w:top w:w="60" w:type="dxa"/>
              <w:start w:w="60" w:type="dxa"/>
              <w:bottom w:w="60" w:type="dxa"/>
              <w:end w:w="60" w:type="dxa"/>
            </w:tcMar>
          </w:tcPr>
          <w:p w14:paraId="242BB7D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Character Review Required</w:t>
            </w:r>
          </w:p>
        </w:tc>
        <w:tc>
          <w:tcPr>
            <w:tcW w:w="0" w:type="auto"/>
            <w:shd w:val="clear"/>
            <w:vAlign w:val="top"/>
            <w:tcMar>
              <w:top w:w="60" w:type="dxa"/>
              <w:start w:w="60" w:type="dxa"/>
              <w:bottom w:w="60" w:type="dxa"/>
              <w:end w:w="60" w:type="dxa"/>
            </w:tcMar>
          </w:tcPr>
          <w:p w14:paraId="4BF0F298">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Trainee has serious character concerns requiring review.</w:t>
            </w:r>
          </w:p>
        </w:tc>
      </w:tr>
      <w:tr w14:paraId="41F4C6EB">
        <w:trPr>
          <w:tblCellSpacing w:w="15" w:type="dxa"/>
        </w:trPr>
        <w:tc>
          <w:tcPr>
            <w:tcW w:w="0" w:type="auto"/>
            <w:shd w:val="clear"/>
            <w:vAlign w:val="top"/>
            <w:tcMar>
              <w:top w:w="60" w:type="dxa"/>
              <w:start w:w="60" w:type="dxa"/>
              <w:bottom w:w="60" w:type="dxa"/>
              <w:end w:w="60" w:type="dxa"/>
            </w:tcMar>
          </w:tcPr>
          <w:p w14:paraId="6731588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Not Cleared</w:t>
            </w:r>
          </w:p>
        </w:tc>
        <w:tc>
          <w:tcPr>
            <w:tcW w:w="0" w:type="auto"/>
            <w:shd w:val="clear"/>
            <w:vAlign w:val="top"/>
            <w:tcMar>
              <w:top w:w="60" w:type="dxa"/>
              <w:start w:w="60" w:type="dxa"/>
              <w:bottom w:w="60" w:type="dxa"/>
              <w:end w:w="60" w:type="dxa"/>
            </w:tcMar>
          </w:tcPr>
          <w:p w14:paraId="53F476B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Trainee failed to meet attachment requirements.</w:t>
            </w:r>
          </w:p>
        </w:tc>
      </w:tr>
    </w:tbl>
    <w:p w14:paraId="3D33D41B">
      <w:pPr>
        <w:pStyle w:val="2"/>
        <w:keepNext w:val="1"/>
        <w:keepLines w:val="0"/>
        <w:widowControl/>
        <w:spacing w:before="240" w:after="120" w:line="259" w:lineRule="auto"/>
        <w:jc w:val="left"/>
      </w:pPr>
      <w:r>
        <w:rPr>
          <w:rFonts w:ascii="Times New Roman" w:hAnsi="Times New Roman" w:eastAsia="Times New Roman"/>
        </w:rPr>
        <w:t>22. Final Attachment Clearance Form</w:t>
      </w:r>
    </w:p>
    <w:p w14:paraId="3E17DB48">
      <w:pPr>
        <w:pStyle w:val="3"/>
        <w:keepNext w:val="1"/>
        <w:keepLines w:val="0"/>
        <w:widowControl/>
        <w:spacing w:before="160" w:after="100" w:line="259" w:lineRule="auto"/>
        <w:jc w:val="left"/>
      </w:pPr>
      <w:r>
        <w:rPr>
          <w:rFonts w:ascii="Times New Roman" w:hAnsi="Times New Roman" w:eastAsia="Times New Roman"/>
        </w:rPr>
        <w:t>EBOMI Kingdom Leadership Academy</w:t>
      </w:r>
    </w:p>
    <w:p w14:paraId="755DEC06">
      <w:pPr>
        <w:pStyle w:val="4"/>
        <w:keepNext w:val="1"/>
        <w:keepLines w:val="0"/>
        <w:widowControl/>
        <w:spacing w:before="120" w:after="80" w:line="259" w:lineRule="auto"/>
        <w:jc w:val="left"/>
      </w:pPr>
      <w:r>
        <w:rPr>
          <w:rFonts w:ascii="Times New Roman" w:hAnsi="Times New Roman" w:eastAsia="Times New Roman"/>
        </w:rPr>
        <w:t>Industrial Attachment Final Clearance Form</w:t>
      </w:r>
    </w:p>
    <w:p w14:paraId="7815D11A">
      <w:pPr>
        <w:pStyle w:val="7"/>
        <w:keepNext w:val="0"/>
        <w:keepLines w:val="0"/>
        <w:widowControl/>
        <w:spacing w:before="0" w:after="120" w:line="259" w:lineRule="auto"/>
        <w:jc w:val="left"/>
      </w:pPr>
      <w:r>
        <w:rPr>
          <w:rStyle w:val="8"/>
          <w:rFonts w:ascii="Times New Roman" w:hAnsi="Times New Roman" w:eastAsia="Times New Roman"/>
          <w:sz w:val="24"/>
        </w:rPr>
        <w:t>Trainee Name:</w:t>
      </w:r>
      <w:r>
        <w:rPr>
          <w:rFonts w:ascii="Times New Roman" w:hAnsi="Times New Roman" w:eastAsia="Times New Roman"/>
          <w:sz w:val="24"/>
        </w:rPr>
        <w:t xml:space="preserve"> __________________________________________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Department:</w:t>
      </w:r>
      <w:r>
        <w:rPr>
          <w:rFonts w:ascii="Times New Roman" w:hAnsi="Times New Roman" w:eastAsia="Times New Roman"/>
          <w:sz w:val="24"/>
        </w:rPr>
        <w:t xml:space="preserve"> __________________________________________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Host Organisation:</w:t>
      </w:r>
      <w:r>
        <w:rPr>
          <w:rFonts w:ascii="Times New Roman" w:hAnsi="Times New Roman" w:eastAsia="Times New Roman"/>
          <w:sz w:val="24"/>
        </w:rPr>
        <w:t xml:space="preserve"> 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Attachment Period:</w:t>
      </w:r>
      <w:r>
        <w:rPr>
          <w:rFonts w:ascii="Times New Roman" w:hAnsi="Times New Roman" w:eastAsia="Times New Roman"/>
          <w:sz w:val="24"/>
        </w:rPr>
        <w:t xml:space="preserve"> From ______________ To ______________</w:t>
      </w:r>
    </w:p>
    <w:p w14:paraId="795F1E5D">
      <w:pPr>
        <w:pStyle w:val="3"/>
        <w:keepNext w:val="1"/>
        <w:keepLines w:val="0"/>
        <w:widowControl/>
        <w:spacing w:before="160" w:after="100" w:line="259" w:lineRule="auto"/>
        <w:jc w:val="left"/>
      </w:pPr>
      <w:r>
        <w:rPr>
          <w:rFonts w:ascii="Times New Roman" w:hAnsi="Times New Roman" w:eastAsia="Times New Roman"/>
        </w:rPr>
        <w:t>Clearance Checklist</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3456"/>
        <w:gridCol w:w="1206"/>
        <w:gridCol w:w="1032"/>
      </w:tblGrid>
      <w:tr w14:paraId="65478765">
        <w:trPr>
          <w:tblHeader w:val="true"/>
          <w:tblCellSpacing w:w="15" w:type="dxa"/>
        </w:trPr>
        <w:tc>
          <w:tcPr>
            <w:tcW w:w="0" w:type="auto"/>
            <w:shd w:val="clear" w:fill="D9EAF7"/>
            <w:vAlign w:val="top"/>
            <w:tcMar>
              <w:top w:w="60" w:type="dxa"/>
              <w:start w:w="60" w:type="dxa"/>
              <w:bottom w:w="60" w:type="dxa"/>
              <w:end w:w="60" w:type="dxa"/>
            </w:tcMar>
          </w:tcPr>
          <w:p w14:paraId="28FB02FC">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Requirement</w:t>
            </w:r>
          </w:p>
        </w:tc>
        <w:tc>
          <w:tcPr>
            <w:tcW w:w="0" w:type="auto"/>
            <w:shd w:val="clear" w:fill="D9EAF7"/>
            <w:vAlign w:val="top"/>
            <w:tcMar>
              <w:top w:w="60" w:type="dxa"/>
              <w:start w:w="60" w:type="dxa"/>
              <w:bottom w:w="60" w:type="dxa"/>
              <w:end w:w="60" w:type="dxa"/>
            </w:tcMar>
          </w:tcPr>
          <w:p w14:paraId="748A8C83">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Completed?</w:t>
            </w:r>
          </w:p>
        </w:tc>
        <w:tc>
          <w:tcPr>
            <w:tcW w:w="0" w:type="auto"/>
            <w:shd w:val="clear" w:fill="D9EAF7"/>
            <w:vAlign w:val="top"/>
            <w:tcMar>
              <w:top w:w="60" w:type="dxa"/>
              <w:start w:w="60" w:type="dxa"/>
              <w:bottom w:w="60" w:type="dxa"/>
              <w:end w:w="60" w:type="dxa"/>
            </w:tcMar>
          </w:tcPr>
          <w:p w14:paraId="01EDDF3F">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18"/>
                <w:szCs w:val="24"/>
                <w:lang w:val="en-US" w:eastAsia="zh-CN" w:bidi="ar"/>
              </w:rPr>
              <w:t>Comment</w:t>
            </w:r>
          </w:p>
        </w:tc>
      </w:tr>
      <w:tr w14:paraId="49314038">
        <w:trPr>
          <w:tblCellSpacing w:w="15" w:type="dxa"/>
        </w:trPr>
        <w:tc>
          <w:tcPr>
            <w:tcW w:w="0" w:type="auto"/>
            <w:shd w:val="clear"/>
            <w:vAlign w:val="top"/>
            <w:tcMar>
              <w:top w:w="60" w:type="dxa"/>
              <w:start w:w="60" w:type="dxa"/>
              <w:bottom w:w="60" w:type="dxa"/>
              <w:end w:w="60" w:type="dxa"/>
            </w:tcMar>
          </w:tcPr>
          <w:p w14:paraId="09DAFE34">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Completed five-month attachment</w:t>
            </w:r>
          </w:p>
        </w:tc>
        <w:tc>
          <w:tcPr>
            <w:tcW w:w="0" w:type="auto"/>
            <w:shd w:val="clear"/>
            <w:vAlign w:val="top"/>
            <w:tcMar>
              <w:top w:w="60" w:type="dxa"/>
              <w:start w:w="60" w:type="dxa"/>
              <w:bottom w:w="60" w:type="dxa"/>
              <w:end w:w="60" w:type="dxa"/>
            </w:tcMar>
          </w:tcPr>
          <w:p w14:paraId="13AC21E7">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41731147">
            <w:pPr>
              <w:spacing w:before="0" w:after="40" w:line="240" w:lineRule="auto"/>
              <w:jc w:val="left"/>
              <w:rPr>
                <w:rFonts w:hint="eastAsia" w:ascii="SimSun"/>
                <w:sz w:val="24"/>
                <w:szCs w:val="24"/>
              </w:rPr>
            </w:pPr>
          </w:p>
        </w:tc>
      </w:tr>
      <w:tr w14:paraId="541ADBCD">
        <w:trPr>
          <w:tblCellSpacing w:w="15" w:type="dxa"/>
        </w:trPr>
        <w:tc>
          <w:tcPr>
            <w:tcW w:w="0" w:type="auto"/>
            <w:shd w:val="clear"/>
            <w:vAlign w:val="top"/>
            <w:tcMar>
              <w:top w:w="60" w:type="dxa"/>
              <w:start w:w="60" w:type="dxa"/>
              <w:bottom w:w="60" w:type="dxa"/>
              <w:end w:w="60" w:type="dxa"/>
            </w:tcMar>
          </w:tcPr>
          <w:p w14:paraId="1B357E42">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Attendance record verified</w:t>
            </w:r>
          </w:p>
        </w:tc>
        <w:tc>
          <w:tcPr>
            <w:tcW w:w="0" w:type="auto"/>
            <w:shd w:val="clear"/>
            <w:vAlign w:val="top"/>
            <w:tcMar>
              <w:top w:w="60" w:type="dxa"/>
              <w:start w:w="60" w:type="dxa"/>
              <w:bottom w:w="60" w:type="dxa"/>
              <w:end w:w="60" w:type="dxa"/>
            </w:tcMar>
          </w:tcPr>
          <w:p w14:paraId="751B2E2C">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67DCCCE6">
            <w:pPr>
              <w:spacing w:before="0" w:after="40" w:line="240" w:lineRule="auto"/>
              <w:jc w:val="left"/>
              <w:rPr>
                <w:rFonts w:hint="eastAsia" w:ascii="SimSun"/>
                <w:sz w:val="24"/>
                <w:szCs w:val="24"/>
              </w:rPr>
            </w:pPr>
          </w:p>
        </w:tc>
      </w:tr>
      <w:tr w14:paraId="47775BD1">
        <w:trPr>
          <w:tblCellSpacing w:w="15" w:type="dxa"/>
        </w:trPr>
        <w:tc>
          <w:tcPr>
            <w:tcW w:w="0" w:type="auto"/>
            <w:shd w:val="clear"/>
            <w:vAlign w:val="top"/>
            <w:tcMar>
              <w:top w:w="60" w:type="dxa"/>
              <w:start w:w="60" w:type="dxa"/>
              <w:bottom w:w="60" w:type="dxa"/>
              <w:end w:w="60" w:type="dxa"/>
            </w:tcMar>
          </w:tcPr>
          <w:p w14:paraId="610B3DF1">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Weekly reports submitted</w:t>
            </w:r>
          </w:p>
        </w:tc>
        <w:tc>
          <w:tcPr>
            <w:tcW w:w="0" w:type="auto"/>
            <w:shd w:val="clear"/>
            <w:vAlign w:val="top"/>
            <w:tcMar>
              <w:top w:w="60" w:type="dxa"/>
              <w:start w:w="60" w:type="dxa"/>
              <w:bottom w:w="60" w:type="dxa"/>
              <w:end w:w="60" w:type="dxa"/>
            </w:tcMar>
          </w:tcPr>
          <w:p w14:paraId="4F9C063E">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2F625FC9">
            <w:pPr>
              <w:spacing w:before="0" w:after="40" w:line="240" w:lineRule="auto"/>
              <w:jc w:val="left"/>
              <w:rPr>
                <w:rFonts w:hint="eastAsia" w:ascii="SimSun"/>
                <w:sz w:val="24"/>
                <w:szCs w:val="24"/>
              </w:rPr>
            </w:pPr>
          </w:p>
        </w:tc>
      </w:tr>
      <w:tr w14:paraId="580D74DB">
        <w:trPr>
          <w:tblCellSpacing w:w="15" w:type="dxa"/>
        </w:trPr>
        <w:tc>
          <w:tcPr>
            <w:tcW w:w="0" w:type="auto"/>
            <w:shd w:val="clear"/>
            <w:vAlign w:val="top"/>
            <w:tcMar>
              <w:top w:w="60" w:type="dxa"/>
              <w:start w:w="60" w:type="dxa"/>
              <w:bottom w:w="60" w:type="dxa"/>
              <w:end w:w="60" w:type="dxa"/>
            </w:tcMar>
          </w:tcPr>
          <w:p w14:paraId="5F96FEC8">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Monthly evaluations submitted</w:t>
            </w:r>
          </w:p>
        </w:tc>
        <w:tc>
          <w:tcPr>
            <w:tcW w:w="0" w:type="auto"/>
            <w:shd w:val="clear"/>
            <w:vAlign w:val="top"/>
            <w:tcMar>
              <w:top w:w="60" w:type="dxa"/>
              <w:start w:w="60" w:type="dxa"/>
              <w:bottom w:w="60" w:type="dxa"/>
              <w:end w:w="60" w:type="dxa"/>
            </w:tcMar>
          </w:tcPr>
          <w:p w14:paraId="4E0B81D5">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576C1590">
            <w:pPr>
              <w:spacing w:before="0" w:after="40" w:line="240" w:lineRule="auto"/>
              <w:jc w:val="left"/>
              <w:rPr>
                <w:rFonts w:hint="eastAsia" w:ascii="SimSun"/>
                <w:sz w:val="24"/>
                <w:szCs w:val="24"/>
              </w:rPr>
            </w:pPr>
          </w:p>
        </w:tc>
      </w:tr>
      <w:tr w14:paraId="7FFAE84E">
        <w:trPr>
          <w:tblCellSpacing w:w="15" w:type="dxa"/>
        </w:trPr>
        <w:tc>
          <w:tcPr>
            <w:tcW w:w="0" w:type="auto"/>
            <w:shd w:val="clear"/>
            <w:vAlign w:val="top"/>
            <w:tcMar>
              <w:top w:w="60" w:type="dxa"/>
              <w:start w:w="60" w:type="dxa"/>
              <w:bottom w:w="60" w:type="dxa"/>
              <w:end w:w="60" w:type="dxa"/>
            </w:tcMar>
          </w:tcPr>
          <w:p w14:paraId="2680783D">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Logbook completed</w:t>
            </w:r>
          </w:p>
        </w:tc>
        <w:tc>
          <w:tcPr>
            <w:tcW w:w="0" w:type="auto"/>
            <w:shd w:val="clear"/>
            <w:vAlign w:val="top"/>
            <w:tcMar>
              <w:top w:w="60" w:type="dxa"/>
              <w:start w:w="60" w:type="dxa"/>
              <w:bottom w:w="60" w:type="dxa"/>
              <w:end w:w="60" w:type="dxa"/>
            </w:tcMar>
          </w:tcPr>
          <w:p w14:paraId="1B818422">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55355CBC">
            <w:pPr>
              <w:spacing w:before="0" w:after="40" w:line="240" w:lineRule="auto"/>
              <w:jc w:val="left"/>
              <w:rPr>
                <w:rFonts w:hint="eastAsia" w:ascii="SimSun"/>
                <w:sz w:val="24"/>
                <w:szCs w:val="24"/>
              </w:rPr>
            </w:pPr>
          </w:p>
        </w:tc>
      </w:tr>
      <w:tr w14:paraId="1C3F6401">
        <w:trPr>
          <w:tblCellSpacing w:w="15" w:type="dxa"/>
        </w:trPr>
        <w:tc>
          <w:tcPr>
            <w:tcW w:w="0" w:type="auto"/>
            <w:shd w:val="clear"/>
            <w:vAlign w:val="top"/>
            <w:tcMar>
              <w:top w:w="60" w:type="dxa"/>
              <w:start w:w="60" w:type="dxa"/>
              <w:bottom w:w="60" w:type="dxa"/>
              <w:end w:w="60" w:type="dxa"/>
            </w:tcMar>
          </w:tcPr>
          <w:p w14:paraId="257284E8">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Mentor visitation form completed</w:t>
            </w:r>
          </w:p>
        </w:tc>
        <w:tc>
          <w:tcPr>
            <w:tcW w:w="0" w:type="auto"/>
            <w:shd w:val="clear"/>
            <w:vAlign w:val="top"/>
            <w:tcMar>
              <w:top w:w="60" w:type="dxa"/>
              <w:start w:w="60" w:type="dxa"/>
              <w:bottom w:w="60" w:type="dxa"/>
              <w:end w:w="60" w:type="dxa"/>
            </w:tcMar>
          </w:tcPr>
          <w:p w14:paraId="48257EF6">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3CC33B3D">
            <w:pPr>
              <w:spacing w:before="0" w:after="40" w:line="240" w:lineRule="auto"/>
              <w:jc w:val="left"/>
              <w:rPr>
                <w:rFonts w:hint="eastAsia" w:ascii="SimSun"/>
                <w:sz w:val="24"/>
                <w:szCs w:val="24"/>
              </w:rPr>
            </w:pPr>
          </w:p>
        </w:tc>
      </w:tr>
      <w:tr w14:paraId="490E0C5C">
        <w:trPr>
          <w:tblCellSpacing w:w="15" w:type="dxa"/>
        </w:trPr>
        <w:tc>
          <w:tcPr>
            <w:tcW w:w="0" w:type="auto"/>
            <w:shd w:val="clear"/>
            <w:vAlign w:val="top"/>
            <w:tcMar>
              <w:top w:w="60" w:type="dxa"/>
              <w:start w:w="60" w:type="dxa"/>
              <w:bottom w:w="60" w:type="dxa"/>
              <w:end w:w="60" w:type="dxa"/>
            </w:tcMar>
          </w:tcPr>
          <w:p w14:paraId="402B7BA1">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Final report submitted</w:t>
            </w:r>
          </w:p>
        </w:tc>
        <w:tc>
          <w:tcPr>
            <w:tcW w:w="0" w:type="auto"/>
            <w:shd w:val="clear"/>
            <w:vAlign w:val="top"/>
            <w:tcMar>
              <w:top w:w="60" w:type="dxa"/>
              <w:start w:w="60" w:type="dxa"/>
              <w:bottom w:w="60" w:type="dxa"/>
              <w:end w:w="60" w:type="dxa"/>
            </w:tcMar>
          </w:tcPr>
          <w:p w14:paraId="66455917">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1AD7C8BA">
            <w:pPr>
              <w:spacing w:before="0" w:after="40" w:line="240" w:lineRule="auto"/>
              <w:jc w:val="left"/>
              <w:rPr>
                <w:rFonts w:hint="eastAsia" w:ascii="SimSun"/>
                <w:sz w:val="24"/>
                <w:szCs w:val="24"/>
              </w:rPr>
            </w:pPr>
          </w:p>
        </w:tc>
      </w:tr>
      <w:tr w14:paraId="26E954F9">
        <w:trPr>
          <w:tblCellSpacing w:w="15" w:type="dxa"/>
        </w:trPr>
        <w:tc>
          <w:tcPr>
            <w:tcW w:w="0" w:type="auto"/>
            <w:shd w:val="clear"/>
            <w:vAlign w:val="top"/>
            <w:tcMar>
              <w:top w:w="60" w:type="dxa"/>
              <w:start w:w="60" w:type="dxa"/>
              <w:bottom w:w="60" w:type="dxa"/>
              <w:end w:w="60" w:type="dxa"/>
            </w:tcMar>
          </w:tcPr>
          <w:p w14:paraId="1D5458B4">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Host supervisor clearance received</w:t>
            </w:r>
          </w:p>
        </w:tc>
        <w:tc>
          <w:tcPr>
            <w:tcW w:w="0" w:type="auto"/>
            <w:shd w:val="clear"/>
            <w:vAlign w:val="top"/>
            <w:tcMar>
              <w:top w:w="60" w:type="dxa"/>
              <w:start w:w="60" w:type="dxa"/>
              <w:bottom w:w="60" w:type="dxa"/>
              <w:end w:w="60" w:type="dxa"/>
            </w:tcMar>
          </w:tcPr>
          <w:p w14:paraId="5B087928">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36A454F9">
            <w:pPr>
              <w:spacing w:before="0" w:after="40" w:line="240" w:lineRule="auto"/>
              <w:jc w:val="left"/>
              <w:rPr>
                <w:rFonts w:hint="eastAsia" w:ascii="SimSun"/>
                <w:sz w:val="24"/>
                <w:szCs w:val="24"/>
              </w:rPr>
            </w:pPr>
          </w:p>
        </w:tc>
      </w:tr>
      <w:tr w14:paraId="390E3FA6">
        <w:trPr>
          <w:tblCellSpacing w:w="15" w:type="dxa"/>
        </w:trPr>
        <w:tc>
          <w:tcPr>
            <w:tcW w:w="0" w:type="auto"/>
            <w:shd w:val="clear"/>
            <w:vAlign w:val="top"/>
            <w:tcMar>
              <w:top w:w="60" w:type="dxa"/>
              <w:start w:w="60" w:type="dxa"/>
              <w:bottom w:w="60" w:type="dxa"/>
              <w:end w:w="60" w:type="dxa"/>
            </w:tcMar>
          </w:tcPr>
          <w:p w14:paraId="7D73AC52">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Mentor clearance received</w:t>
            </w:r>
          </w:p>
        </w:tc>
        <w:tc>
          <w:tcPr>
            <w:tcW w:w="0" w:type="auto"/>
            <w:shd w:val="clear"/>
            <w:vAlign w:val="top"/>
            <w:tcMar>
              <w:top w:w="60" w:type="dxa"/>
              <w:start w:w="60" w:type="dxa"/>
              <w:bottom w:w="60" w:type="dxa"/>
              <w:end w:w="60" w:type="dxa"/>
            </w:tcMar>
          </w:tcPr>
          <w:p w14:paraId="3E999D27">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1FAAE629">
            <w:pPr>
              <w:spacing w:before="0" w:after="40" w:line="240" w:lineRule="auto"/>
              <w:jc w:val="left"/>
              <w:rPr>
                <w:rFonts w:hint="eastAsia" w:ascii="SimSun"/>
                <w:sz w:val="24"/>
                <w:szCs w:val="24"/>
              </w:rPr>
            </w:pPr>
          </w:p>
        </w:tc>
      </w:tr>
      <w:tr w14:paraId="0D6FD0B8">
        <w:trPr>
          <w:tblCellSpacing w:w="15" w:type="dxa"/>
        </w:trPr>
        <w:tc>
          <w:tcPr>
            <w:tcW w:w="0" w:type="auto"/>
            <w:shd w:val="clear"/>
            <w:vAlign w:val="top"/>
            <w:tcMar>
              <w:top w:w="60" w:type="dxa"/>
              <w:start w:w="60" w:type="dxa"/>
              <w:bottom w:w="60" w:type="dxa"/>
              <w:end w:w="60" w:type="dxa"/>
            </w:tcMar>
          </w:tcPr>
          <w:p w14:paraId="7BE43DCD">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No unresolved misconduct</w:t>
            </w:r>
          </w:p>
        </w:tc>
        <w:tc>
          <w:tcPr>
            <w:tcW w:w="0" w:type="auto"/>
            <w:shd w:val="clear"/>
            <w:vAlign w:val="top"/>
            <w:tcMar>
              <w:top w:w="60" w:type="dxa"/>
              <w:start w:w="60" w:type="dxa"/>
              <w:bottom w:w="60" w:type="dxa"/>
              <w:end w:w="60" w:type="dxa"/>
            </w:tcMar>
          </w:tcPr>
          <w:p w14:paraId="4AD2A1CA">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53CBB44A">
            <w:pPr>
              <w:spacing w:before="0" w:after="40" w:line="240" w:lineRule="auto"/>
              <w:jc w:val="left"/>
              <w:rPr>
                <w:rFonts w:hint="eastAsia" w:ascii="SimSun"/>
                <w:sz w:val="24"/>
                <w:szCs w:val="24"/>
              </w:rPr>
            </w:pPr>
          </w:p>
        </w:tc>
      </w:tr>
      <w:tr w14:paraId="0BEE3E86">
        <w:trPr>
          <w:tblCellSpacing w:w="15" w:type="dxa"/>
        </w:trPr>
        <w:tc>
          <w:tcPr>
            <w:tcW w:w="0" w:type="auto"/>
            <w:shd w:val="clear"/>
            <w:vAlign w:val="top"/>
            <w:tcMar>
              <w:top w:w="60" w:type="dxa"/>
              <w:start w:w="60" w:type="dxa"/>
              <w:bottom w:w="60" w:type="dxa"/>
              <w:end w:w="60" w:type="dxa"/>
            </w:tcMar>
          </w:tcPr>
          <w:p w14:paraId="67BB3B2C">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Final score computed</w:t>
            </w:r>
          </w:p>
        </w:tc>
        <w:tc>
          <w:tcPr>
            <w:tcW w:w="0" w:type="auto"/>
            <w:shd w:val="clear"/>
            <w:vAlign w:val="top"/>
            <w:tcMar>
              <w:top w:w="60" w:type="dxa"/>
              <w:start w:w="60" w:type="dxa"/>
              <w:bottom w:w="60" w:type="dxa"/>
              <w:end w:w="60" w:type="dxa"/>
            </w:tcMar>
          </w:tcPr>
          <w:p w14:paraId="0CB7CBD8">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6D6D199D">
            <w:pPr>
              <w:spacing w:before="0" w:after="40" w:line="240" w:lineRule="auto"/>
              <w:jc w:val="left"/>
              <w:rPr>
                <w:rFonts w:hint="eastAsia" w:ascii="SimSun"/>
                <w:sz w:val="24"/>
                <w:szCs w:val="24"/>
              </w:rPr>
            </w:pPr>
          </w:p>
        </w:tc>
      </w:tr>
      <w:tr w14:paraId="4901A076">
        <w:trPr>
          <w:tblCellSpacing w:w="15" w:type="dxa"/>
        </w:trPr>
        <w:tc>
          <w:tcPr>
            <w:tcW w:w="0" w:type="auto"/>
            <w:shd w:val="clear"/>
            <w:vAlign w:val="top"/>
            <w:tcMar>
              <w:top w:w="60" w:type="dxa"/>
              <w:start w:w="60" w:type="dxa"/>
              <w:bottom w:w="60" w:type="dxa"/>
              <w:end w:w="60" w:type="dxa"/>
            </w:tcMar>
          </w:tcPr>
          <w:p w14:paraId="7DF865EF">
            <w:pPr>
              <w:keepNext w:val="0"/>
              <w:keepLines w:val="0"/>
              <w:widowControl/>
              <w:suppressLineNumbers w:val="0"/>
              <w:spacing w:before="0" w:after="40" w:line="240" w:lineRule="auto"/>
              <w:jc w:val="left"/>
            </w:pPr>
            <w:r>
              <w:rPr>
                <w:rFonts w:ascii="Times New Roman" w:hAnsi="Times New Roman" w:eastAsia="Times New Roman" w:cs="SimSun"/>
                <w:kern w:val="0"/>
                <w:sz w:val="18"/>
                <w:szCs w:val="24"/>
                <w:lang w:val="en-US" w:eastAsia="zh-CN" w:bidi="ar"/>
              </w:rPr>
              <w:t>Cleared for graduation review</w:t>
            </w:r>
          </w:p>
        </w:tc>
        <w:tc>
          <w:tcPr>
            <w:tcW w:w="0" w:type="auto"/>
            <w:shd w:val="clear"/>
            <w:vAlign w:val="top"/>
            <w:tcMar>
              <w:top w:w="60" w:type="dxa"/>
              <w:start w:w="60" w:type="dxa"/>
              <w:bottom w:w="60" w:type="dxa"/>
              <w:end w:w="60" w:type="dxa"/>
            </w:tcMar>
          </w:tcPr>
          <w:p w14:paraId="3C429972">
            <w:pPr>
              <w:spacing w:before="0" w:after="40" w:line="240" w:lineRule="auto"/>
              <w:jc w:val="left"/>
              <w:rPr>
                <w:rFonts w:hint="eastAsia" w:ascii="SimSun"/>
                <w:sz w:val="24"/>
                <w:szCs w:val="24"/>
              </w:rPr>
            </w:pPr>
          </w:p>
        </w:tc>
        <w:tc>
          <w:tcPr>
            <w:tcW w:w="0" w:type="auto"/>
            <w:shd w:val="clear"/>
            <w:vAlign w:val="top"/>
            <w:tcMar>
              <w:top w:w="60" w:type="dxa"/>
              <w:start w:w="60" w:type="dxa"/>
              <w:bottom w:w="60" w:type="dxa"/>
              <w:end w:w="60" w:type="dxa"/>
            </w:tcMar>
          </w:tcPr>
          <w:p w14:paraId="6B982418">
            <w:pPr>
              <w:spacing w:before="0" w:after="40" w:line="240" w:lineRule="auto"/>
              <w:jc w:val="left"/>
              <w:rPr>
                <w:rFonts w:hint="eastAsia" w:ascii="SimSun"/>
                <w:sz w:val="24"/>
                <w:szCs w:val="24"/>
              </w:rPr>
            </w:pPr>
          </w:p>
        </w:tc>
      </w:tr>
    </w:tbl>
    <w:p w14:paraId="5ABBD2CC">
      <w:pPr>
        <w:pStyle w:val="3"/>
        <w:keepNext w:val="1"/>
        <w:keepLines w:val="0"/>
        <w:widowControl/>
        <w:spacing w:before="160" w:after="100" w:line="259" w:lineRule="auto"/>
        <w:jc w:val="left"/>
      </w:pPr>
      <w:r>
        <w:rPr>
          <w:rFonts w:ascii="Times New Roman" w:hAnsi="Times New Roman" w:eastAsia="Times New Roman"/>
        </w:rPr>
        <w:t>Final Attachment Score</w:t>
      </w:r>
    </w:p>
    <w:p w14:paraId="48746D06">
      <w:pPr>
        <w:pStyle w:val="7"/>
        <w:keepNext w:val="0"/>
        <w:keepLines w:val="0"/>
        <w:widowControl/>
        <w:spacing w:before="0" w:after="120" w:line="259" w:lineRule="auto"/>
        <w:jc w:val="left"/>
      </w:pPr>
      <w:r>
        <w:rPr>
          <w:rStyle w:val="8"/>
          <w:rFonts w:ascii="Times New Roman" w:hAnsi="Times New Roman" w:eastAsia="Times New Roman"/>
          <w:sz w:val="24"/>
        </w:rPr>
        <w:t>Score:</w:t>
      </w:r>
      <w:r>
        <w:rPr>
          <w:rFonts w:ascii="Times New Roman" w:hAnsi="Times New Roman" w:eastAsia="Times New Roman"/>
          <w:sz w:val="24"/>
        </w:rPr>
        <w:t xml:space="preserve"> ______ / 100</w:t>
      </w:r>
      <w:r>
        <w:rPr>
          <w:rFonts w:ascii="Times New Roman" w:hAnsi="Times New Roman" w:eastAsia="Times New Roman"/>
          <w:sz w:val="24"/>
        </w:rPr>
        <w:br w:type="textWrapping"/>
      </w:r>
      <w:r>
        <w:rPr>
          <w:rStyle w:val="8"/>
          <w:rFonts w:ascii="Times New Roman" w:hAnsi="Times New Roman" w:eastAsia="Times New Roman"/>
          <w:sz w:val="24"/>
        </w:rPr>
        <w:t>Grade:</w:t>
      </w:r>
      <w:r>
        <w:rPr>
          <w:rFonts w:ascii="Times New Roman" w:hAnsi="Times New Roman" w:eastAsia="Times New Roman"/>
          <w:sz w:val="24"/>
        </w:rPr>
        <w:t xml:space="preserve"> __________________________</w:t>
      </w:r>
      <w:r>
        <w:rPr>
          <w:rFonts w:ascii="Times New Roman" w:hAnsi="Times New Roman" w:eastAsia="Times New Roman"/>
          <w:sz w:val="24"/>
        </w:rPr>
        <w:br w:type="textWrapping"/>
      </w:r>
      <w:r>
        <w:rPr>
          <w:rStyle w:val="8"/>
          <w:rFonts w:ascii="Times New Roman" w:hAnsi="Times New Roman" w:eastAsia="Times New Roman"/>
          <w:sz w:val="24"/>
        </w:rPr>
        <w:t>Classification:</w:t>
      </w:r>
      <w:r>
        <w:rPr>
          <w:rFonts w:ascii="Times New Roman" w:hAnsi="Times New Roman" w:eastAsia="Times New Roman"/>
          <w:sz w:val="24"/>
        </w:rPr>
        <w:t xml:space="preserve"> __________________</w:t>
      </w:r>
    </w:p>
    <w:p w14:paraId="04EFF0BA">
      <w:pPr>
        <w:pStyle w:val="3"/>
        <w:keepNext w:val="1"/>
        <w:keepLines w:val="0"/>
        <w:widowControl/>
        <w:spacing w:before="160" w:after="100" w:line="259" w:lineRule="auto"/>
        <w:jc w:val="left"/>
      </w:pPr>
      <w:r>
        <w:rPr>
          <w:rFonts w:ascii="Times New Roman" w:hAnsi="Times New Roman" w:eastAsia="Times New Roman"/>
        </w:rPr>
        <w:t>Final Decision</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3100"/>
        <w:gridCol w:w="507"/>
      </w:tblGrid>
      <w:tr w14:paraId="2291346A">
        <w:trPr>
          <w:tblHeader w:val="true"/>
          <w:tblCellSpacing w:w="15" w:type="dxa"/>
        </w:trPr>
        <w:tc>
          <w:tcPr>
            <w:tcW w:w="0" w:type="auto"/>
            <w:shd w:val="clear" w:fill="D9EAF7"/>
            <w:vAlign w:val="top"/>
            <w:tcMar>
              <w:top w:w="60" w:type="dxa"/>
              <w:start w:w="60" w:type="dxa"/>
              <w:bottom w:w="60" w:type="dxa"/>
              <w:end w:w="60" w:type="dxa"/>
            </w:tcMar>
          </w:tcPr>
          <w:p w14:paraId="397C563A">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Decision</w:t>
            </w:r>
          </w:p>
        </w:tc>
        <w:tc>
          <w:tcPr>
            <w:tcW w:w="0" w:type="auto"/>
            <w:shd w:val="clear" w:fill="D9EAF7"/>
            <w:vAlign w:val="top"/>
            <w:tcMar>
              <w:top w:w="60" w:type="dxa"/>
              <w:start w:w="60" w:type="dxa"/>
              <w:bottom w:w="60" w:type="dxa"/>
              <w:end w:w="60" w:type="dxa"/>
            </w:tcMar>
          </w:tcPr>
          <w:p w14:paraId="6349E82D">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Tick</w:t>
            </w:r>
          </w:p>
        </w:tc>
      </w:tr>
      <w:tr w14:paraId="1A62F5AE">
        <w:trPr>
          <w:tblCellSpacing w:w="15" w:type="dxa"/>
        </w:trPr>
        <w:tc>
          <w:tcPr>
            <w:tcW w:w="0" w:type="auto"/>
            <w:shd w:val="clear"/>
            <w:vAlign w:val="top"/>
            <w:tcMar>
              <w:top w:w="60" w:type="dxa"/>
              <w:start w:w="60" w:type="dxa"/>
              <w:bottom w:w="60" w:type="dxa"/>
              <w:end w:w="60" w:type="dxa"/>
            </w:tcMar>
          </w:tcPr>
          <w:p w14:paraId="05C4D89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Cleared</w:t>
            </w:r>
          </w:p>
        </w:tc>
        <w:tc>
          <w:tcPr>
            <w:tcW w:w="0" w:type="auto"/>
            <w:shd w:val="clear"/>
            <w:vAlign w:val="top"/>
            <w:tcMar>
              <w:top w:w="60" w:type="dxa"/>
              <w:start w:w="60" w:type="dxa"/>
              <w:bottom w:w="60" w:type="dxa"/>
              <w:end w:w="60" w:type="dxa"/>
            </w:tcMar>
          </w:tcPr>
          <w:p w14:paraId="32D08090">
            <w:pPr>
              <w:spacing w:before="0" w:after="40" w:line="240" w:lineRule="auto"/>
              <w:jc w:val="left"/>
              <w:rPr>
                <w:rFonts w:hint="eastAsia" w:ascii="SimSun"/>
                <w:sz w:val="24"/>
                <w:szCs w:val="24"/>
              </w:rPr>
            </w:pPr>
          </w:p>
        </w:tc>
      </w:tr>
      <w:tr w14:paraId="13B759BC">
        <w:trPr>
          <w:tblCellSpacing w:w="15" w:type="dxa"/>
        </w:trPr>
        <w:tc>
          <w:tcPr>
            <w:tcW w:w="0" w:type="auto"/>
            <w:shd w:val="clear"/>
            <w:vAlign w:val="top"/>
            <w:tcMar>
              <w:top w:w="60" w:type="dxa"/>
              <w:start w:w="60" w:type="dxa"/>
              <w:bottom w:w="60" w:type="dxa"/>
              <w:end w:w="60" w:type="dxa"/>
            </w:tcMar>
          </w:tcPr>
          <w:p w14:paraId="1E8A61C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Cleared with mentoring</w:t>
            </w:r>
          </w:p>
        </w:tc>
        <w:tc>
          <w:tcPr>
            <w:tcW w:w="0" w:type="auto"/>
            <w:shd w:val="clear"/>
            <w:vAlign w:val="top"/>
            <w:tcMar>
              <w:top w:w="60" w:type="dxa"/>
              <w:start w:w="60" w:type="dxa"/>
              <w:bottom w:w="60" w:type="dxa"/>
              <w:end w:w="60" w:type="dxa"/>
            </w:tcMar>
          </w:tcPr>
          <w:p w14:paraId="5153AAE5">
            <w:pPr>
              <w:spacing w:before="0" w:after="40" w:line="240" w:lineRule="auto"/>
              <w:jc w:val="left"/>
              <w:rPr>
                <w:rFonts w:hint="eastAsia" w:ascii="SimSun"/>
                <w:sz w:val="24"/>
                <w:szCs w:val="24"/>
              </w:rPr>
            </w:pPr>
          </w:p>
        </w:tc>
      </w:tr>
      <w:tr w14:paraId="75E7612F">
        <w:trPr>
          <w:tblCellSpacing w:w="15" w:type="dxa"/>
        </w:trPr>
        <w:tc>
          <w:tcPr>
            <w:tcW w:w="0" w:type="auto"/>
            <w:shd w:val="clear"/>
            <w:vAlign w:val="top"/>
            <w:tcMar>
              <w:top w:w="60" w:type="dxa"/>
              <w:start w:w="60" w:type="dxa"/>
              <w:bottom w:w="60" w:type="dxa"/>
              <w:end w:w="60" w:type="dxa"/>
            </w:tcMar>
          </w:tcPr>
          <w:p w14:paraId="35C1005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Remediation required</w:t>
            </w:r>
          </w:p>
        </w:tc>
        <w:tc>
          <w:tcPr>
            <w:tcW w:w="0" w:type="auto"/>
            <w:shd w:val="clear"/>
            <w:vAlign w:val="top"/>
            <w:tcMar>
              <w:top w:w="60" w:type="dxa"/>
              <w:start w:w="60" w:type="dxa"/>
              <w:bottom w:w="60" w:type="dxa"/>
              <w:end w:w="60" w:type="dxa"/>
            </w:tcMar>
          </w:tcPr>
          <w:p w14:paraId="29BD70C9">
            <w:pPr>
              <w:spacing w:before="0" w:after="40" w:line="240" w:lineRule="auto"/>
              <w:jc w:val="left"/>
              <w:rPr>
                <w:rFonts w:hint="eastAsia" w:ascii="SimSun"/>
                <w:sz w:val="24"/>
                <w:szCs w:val="24"/>
              </w:rPr>
            </w:pPr>
          </w:p>
        </w:tc>
      </w:tr>
      <w:tr w14:paraId="371D33B4">
        <w:trPr>
          <w:tblCellSpacing w:w="15" w:type="dxa"/>
        </w:trPr>
        <w:tc>
          <w:tcPr>
            <w:tcW w:w="0" w:type="auto"/>
            <w:shd w:val="clear"/>
            <w:vAlign w:val="top"/>
            <w:tcMar>
              <w:top w:w="60" w:type="dxa"/>
              <w:start w:w="60" w:type="dxa"/>
              <w:bottom w:w="60" w:type="dxa"/>
              <w:end w:w="60" w:type="dxa"/>
            </w:tcMar>
          </w:tcPr>
          <w:p w14:paraId="1CD5CC7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Attachment extension required</w:t>
            </w:r>
          </w:p>
        </w:tc>
        <w:tc>
          <w:tcPr>
            <w:tcW w:w="0" w:type="auto"/>
            <w:shd w:val="clear"/>
            <w:vAlign w:val="top"/>
            <w:tcMar>
              <w:top w:w="60" w:type="dxa"/>
              <w:start w:w="60" w:type="dxa"/>
              <w:bottom w:w="60" w:type="dxa"/>
              <w:end w:w="60" w:type="dxa"/>
            </w:tcMar>
          </w:tcPr>
          <w:p w14:paraId="3329A57E">
            <w:pPr>
              <w:spacing w:before="0" w:after="40" w:line="240" w:lineRule="auto"/>
              <w:jc w:val="left"/>
              <w:rPr>
                <w:rFonts w:hint="eastAsia" w:ascii="SimSun"/>
                <w:sz w:val="24"/>
                <w:szCs w:val="24"/>
              </w:rPr>
            </w:pPr>
          </w:p>
        </w:tc>
      </w:tr>
      <w:tr w14:paraId="6736C02C">
        <w:trPr>
          <w:tblCellSpacing w:w="15" w:type="dxa"/>
        </w:trPr>
        <w:tc>
          <w:tcPr>
            <w:tcW w:w="0" w:type="auto"/>
            <w:shd w:val="clear"/>
            <w:vAlign w:val="top"/>
            <w:tcMar>
              <w:top w:w="60" w:type="dxa"/>
              <w:start w:w="60" w:type="dxa"/>
              <w:bottom w:w="60" w:type="dxa"/>
              <w:end w:w="60" w:type="dxa"/>
            </w:tcMar>
          </w:tcPr>
          <w:p w14:paraId="358574C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Character review required</w:t>
            </w:r>
          </w:p>
        </w:tc>
        <w:tc>
          <w:tcPr>
            <w:tcW w:w="0" w:type="auto"/>
            <w:shd w:val="clear"/>
            <w:vAlign w:val="top"/>
            <w:tcMar>
              <w:top w:w="60" w:type="dxa"/>
              <w:start w:w="60" w:type="dxa"/>
              <w:bottom w:w="60" w:type="dxa"/>
              <w:end w:w="60" w:type="dxa"/>
            </w:tcMar>
          </w:tcPr>
          <w:p w14:paraId="365EBB89">
            <w:pPr>
              <w:spacing w:before="0" w:after="40" w:line="240" w:lineRule="auto"/>
              <w:jc w:val="left"/>
              <w:rPr>
                <w:rFonts w:hint="eastAsia" w:ascii="SimSun"/>
                <w:sz w:val="24"/>
                <w:szCs w:val="24"/>
              </w:rPr>
            </w:pPr>
          </w:p>
        </w:tc>
      </w:tr>
      <w:tr w14:paraId="148312D3">
        <w:trPr>
          <w:tblCellSpacing w:w="15" w:type="dxa"/>
        </w:trPr>
        <w:tc>
          <w:tcPr>
            <w:tcW w:w="0" w:type="auto"/>
            <w:shd w:val="clear"/>
            <w:vAlign w:val="top"/>
            <w:tcMar>
              <w:top w:w="60" w:type="dxa"/>
              <w:start w:w="60" w:type="dxa"/>
              <w:bottom w:w="60" w:type="dxa"/>
              <w:end w:w="60" w:type="dxa"/>
            </w:tcMar>
          </w:tcPr>
          <w:p w14:paraId="5F8F275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Not cleared</w:t>
            </w:r>
          </w:p>
        </w:tc>
        <w:tc>
          <w:tcPr>
            <w:tcW w:w="0" w:type="auto"/>
            <w:shd w:val="clear"/>
            <w:vAlign w:val="top"/>
            <w:tcMar>
              <w:top w:w="60" w:type="dxa"/>
              <w:start w:w="60" w:type="dxa"/>
              <w:bottom w:w="60" w:type="dxa"/>
              <w:end w:w="60" w:type="dxa"/>
            </w:tcMar>
          </w:tcPr>
          <w:p w14:paraId="402BC556">
            <w:pPr>
              <w:spacing w:before="0" w:after="40" w:line="240" w:lineRule="auto"/>
              <w:jc w:val="left"/>
              <w:rPr>
                <w:rFonts w:hint="eastAsia" w:ascii="SimSun"/>
                <w:sz w:val="24"/>
                <w:szCs w:val="24"/>
              </w:rPr>
            </w:pPr>
          </w:p>
        </w:tc>
      </w:tr>
    </w:tbl>
    <w:p w14:paraId="40F25424">
      <w:pPr>
        <w:pStyle w:val="3"/>
        <w:keepNext w:val="1"/>
        <w:keepLines w:val="0"/>
        <w:widowControl/>
        <w:spacing w:before="160" w:after="100" w:line="259" w:lineRule="auto"/>
        <w:jc w:val="left"/>
      </w:pPr>
      <w:r>
        <w:rPr>
          <w:rFonts w:ascii="Times New Roman" w:hAnsi="Times New Roman" w:eastAsia="Times New Roman"/>
        </w:rPr>
        <w:t>Comments</w:t>
      </w:r>
    </w:p>
    <w:p w14:paraId="3F7F1CB1">
      <w:pPr>
        <w:pStyle w:val="7"/>
        <w:keepNext w:val="0"/>
        <w:keepLines w:val="0"/>
        <w:widowControl/>
        <w:spacing w:before="0" w:after="120" w:line="259" w:lineRule="auto"/>
        <w:jc w:val="left"/>
      </w:pPr>
      <w:r>
        <w:rPr>
          <w:rStyle w:val="8"/>
          <w:rFonts w:ascii="Times New Roman" w:hAnsi="Times New Roman" w:eastAsia="Times New Roman"/>
          <w:sz w:val="24"/>
        </w:rPr>
        <w:t>Attachment Coordinator Signature:</w:t>
      </w:r>
      <w:r>
        <w:rPr>
          <w:rFonts w:ascii="Times New Roman" w:hAnsi="Times New Roman" w:eastAsia="Times New Roman"/>
          <w:sz w:val="24"/>
        </w:rPr>
        <w:t xml:space="preserve"> _____________________________</w:t>
      </w:r>
      <w:r>
        <w:rPr>
          <w:rFonts w:ascii="Times New Roman" w:hAnsi="Times New Roman" w:eastAsia="Times New Roman"/>
          <w:sz w:val="24"/>
        </w:rPr>
        <w:br w:type="textWrapping"/>
      </w:r>
      <w:r>
        <w:rPr>
          <w:rStyle w:val="8"/>
          <w:rFonts w:ascii="Times New Roman" w:hAnsi="Times New Roman" w:eastAsia="Times New Roman"/>
          <w:sz w:val="24"/>
        </w:rPr>
        <w:t>EBOMI Mentor Signature:</w:t>
      </w:r>
      <w:r>
        <w:rPr>
          <w:rFonts w:ascii="Times New Roman" w:hAnsi="Times New Roman" w:eastAsia="Times New Roman"/>
          <w:sz w:val="24"/>
        </w:rPr>
        <w:t xml:space="preserve"> _____________________________________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Academy Director Signature:</w:t>
      </w:r>
      <w:r>
        <w:rPr>
          <w:rFonts w:ascii="Times New Roman" w:hAnsi="Times New Roman" w:eastAsia="Times New Roman"/>
          <w:sz w:val="24"/>
        </w:rPr>
        <w:t xml:space="preserve"> _________________________________</w:t>
      </w:r>
      <w:r>
        <w:rPr>
          <w:rFonts w:ascii="Times New Roman" w:hAnsi="Times New Roman" w:eastAsia="Times New Roman"/>
          <w:sz w:val="24"/>
        </w:rPr>
        <w:br w:type="textWrapping"/>
      </w:r>
      <w:r>
        <w:rPr>
          <w:rStyle w:val="8"/>
          <w:rFonts w:ascii="Times New Roman" w:hAnsi="Times New Roman" w:eastAsia="Times New Roman"/>
          <w:sz w:val="24"/>
        </w:rPr>
        <w:t>Date:</w:t>
      </w:r>
      <w:r>
        <w:rPr>
          <w:rFonts w:ascii="Times New Roman" w:hAnsi="Times New Roman" w:eastAsia="Times New Roman"/>
          <w:sz w:val="24"/>
        </w:rPr>
        <w:t xml:space="preserve"> _______________________________________________________</w:t>
      </w:r>
    </w:p>
    <w:p w14:paraId="04217A0E">
      <w:pPr>
        <w:pStyle w:val="2"/>
        <w:keepNext w:val="1"/>
        <w:keepLines w:val="0"/>
        <w:widowControl/>
        <w:spacing w:before="240" w:after="120" w:line="259" w:lineRule="auto"/>
        <w:jc w:val="left"/>
      </w:pPr>
      <w:r>
        <w:rPr>
          <w:rFonts w:ascii="Times New Roman" w:hAnsi="Times New Roman" w:eastAsia="Times New Roman"/>
        </w:rPr>
        <w:t>23. Final Charge to Trainees</w:t>
      </w:r>
    </w:p>
    <w:p w14:paraId="4851A8F4">
      <w:pPr>
        <w:pStyle w:val="7"/>
        <w:keepNext w:val="0"/>
        <w:keepLines w:val="0"/>
        <w:widowControl/>
        <w:spacing w:before="0" w:after="120" w:line="259" w:lineRule="auto"/>
        <w:jc w:val="left"/>
      </w:pPr>
      <w:r>
        <w:rPr>
          <w:rFonts w:ascii="Times New Roman" w:hAnsi="Times New Roman" w:eastAsia="Times New Roman"/>
          <w:sz w:val="24"/>
        </w:rPr>
        <w:t>Industrial Attachment is a test of real life. In the classroom, trainees are taught. In the workplace, trainees are tested. The workplace will test punctuality, humility, respect, patience, diligence, honesty, obedience, skill and self-control.</w:t>
      </w:r>
    </w:p>
    <w:p w14:paraId="72D97B91">
      <w:pPr>
        <w:pStyle w:val="7"/>
        <w:keepNext w:val="0"/>
        <w:keepLines w:val="0"/>
        <w:widowControl/>
        <w:spacing w:before="0" w:after="120" w:line="259" w:lineRule="auto"/>
        <w:jc w:val="left"/>
      </w:pPr>
      <w:r>
        <w:rPr>
          <w:rFonts w:ascii="Times New Roman" w:hAnsi="Times New Roman" w:eastAsia="Times New Roman"/>
          <w:sz w:val="24"/>
        </w:rPr>
        <w:t>A trainee must not go for attachment with pride. A trainee must go with a learning heart. The goal is not only to finish five months. The goal is to become employable, trustworthy, skilled, disciplined and useful.</w:t>
      </w:r>
    </w:p>
    <w:p w14:paraId="0207EA1F">
      <w:pPr>
        <w:pStyle w:val="3"/>
        <w:keepNext w:val="1"/>
        <w:keepLines w:val="0"/>
        <w:widowControl/>
        <w:spacing w:before="160" w:after="100" w:line="259" w:lineRule="auto"/>
        <w:jc w:val="left"/>
      </w:pPr>
      <w:r>
        <w:rPr>
          <w:rFonts w:ascii="Times New Roman" w:hAnsi="Times New Roman" w:eastAsia="Times New Roman"/>
        </w:rPr>
        <w:t>Closing Scripture</w:t>
      </w:r>
    </w:p>
    <w:p w14:paraId="3EA1FE7D">
      <w:pPr>
        <w:pStyle w:val="4"/>
        <w:keepNext w:val="1"/>
        <w:keepLines w:val="0"/>
        <w:widowControl/>
        <w:spacing w:before="120" w:after="80" w:line="259" w:lineRule="auto"/>
        <w:jc w:val="left"/>
      </w:pPr>
      <w:r>
        <w:rPr>
          <w:rFonts w:ascii="Times New Roman" w:hAnsi="Times New Roman" w:eastAsia="Times New Roman"/>
        </w:rPr>
        <w:t>Psalm 90:17</w:t>
      </w:r>
    </w:p>
    <w:p w14:paraId="11E370A0">
      <w:pPr>
        <w:pStyle w:val="7"/>
        <w:keepNext w:val="0"/>
        <w:keepLines w:val="0"/>
        <w:widowControl/>
        <w:spacing w:before="0" w:after="120" w:line="259"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498279EE">
      <w:pPr>
        <w:pStyle w:val="3"/>
        <w:keepNext w:val="1"/>
        <w:keepLines w:val="0"/>
        <w:widowControl/>
        <w:spacing w:before="160" w:after="100" w:line="259" w:lineRule="auto"/>
        <w:jc w:val="left"/>
      </w:pPr>
      <w:r>
        <w:rPr>
          <w:rFonts w:ascii="Times New Roman" w:hAnsi="Times New Roman" w:eastAsia="Times New Roman"/>
        </w:rPr>
        <w:t>Final Attachment Charge</w:t>
      </w:r>
    </w:p>
    <w:p w14:paraId="3BC128D7">
      <w:pPr>
        <w:pStyle w:val="7"/>
        <w:keepNext w:val="0"/>
        <w:keepLines w:val="0"/>
        <w:widowControl/>
        <w:spacing w:before="0" w:after="120" w:line="259" w:lineRule="auto"/>
        <w:jc w:val="left"/>
      </w:pPr>
      <w:r>
        <w:rPr>
          <w:rFonts w:ascii="Times New Roman" w:hAnsi="Times New Roman" w:eastAsia="Times New Roman"/>
          <w:sz w:val="24"/>
        </w:rPr>
        <w:t>Report early.</w:t>
      </w:r>
      <w:r>
        <w:rPr>
          <w:rFonts w:ascii="Times New Roman" w:hAnsi="Times New Roman" w:eastAsia="Times New Roman"/>
          <w:sz w:val="24"/>
        </w:rPr>
        <w:br w:type="textWrapping"/>
      </w:r>
      <w:r>
        <w:rPr>
          <w:rFonts w:ascii="Times New Roman" w:hAnsi="Times New Roman" w:eastAsia="Times New Roman"/>
          <w:sz w:val="24"/>
        </w:rPr>
        <w:t>Work diligently.</w:t>
      </w:r>
      <w:r>
        <w:rPr>
          <w:rFonts w:ascii="Times New Roman" w:hAnsi="Times New Roman" w:eastAsia="Times New Roman"/>
          <w:sz w:val="24"/>
        </w:rPr>
        <w:br w:type="textWrapping"/>
      </w:r>
      <w:r>
        <w:rPr>
          <w:rFonts w:ascii="Times New Roman" w:hAnsi="Times New Roman" w:eastAsia="Times New Roman"/>
          <w:sz w:val="24"/>
        </w:rPr>
        <w:t>Obey instructions.</w:t>
      </w:r>
      <w:r>
        <w:rPr>
          <w:rFonts w:ascii="Times New Roman" w:hAnsi="Times New Roman" w:eastAsia="Times New Roman"/>
          <w:sz w:val="24"/>
        </w:rPr>
        <w:br w:type="textWrapping"/>
      </w:r>
      <w:r>
        <w:rPr>
          <w:rFonts w:ascii="Times New Roman" w:hAnsi="Times New Roman" w:eastAsia="Times New Roman"/>
          <w:sz w:val="24"/>
        </w:rPr>
        <w:t>Respect supervisors.</w:t>
      </w:r>
      <w:r>
        <w:rPr>
          <w:rFonts w:ascii="Times New Roman" w:hAnsi="Times New Roman" w:eastAsia="Times New Roman"/>
          <w:sz w:val="24"/>
        </w:rPr>
        <w:br w:type="textWrapping"/>
      </w:r>
      <w:r>
        <w:rPr>
          <w:rFonts w:ascii="Times New Roman" w:hAnsi="Times New Roman" w:eastAsia="Times New Roman"/>
          <w:sz w:val="24"/>
        </w:rPr>
        <w:t>Ask questions wisely.</w:t>
      </w:r>
      <w:r>
        <w:rPr>
          <w:rFonts w:ascii="Times New Roman" w:hAnsi="Times New Roman" w:eastAsia="Times New Roman"/>
          <w:sz w:val="24"/>
        </w:rPr>
        <w:br w:type="textWrapping"/>
      </w:r>
      <w:r>
        <w:rPr>
          <w:rFonts w:ascii="Times New Roman" w:hAnsi="Times New Roman" w:eastAsia="Times New Roman"/>
          <w:sz w:val="24"/>
        </w:rPr>
        <w:t>Protect confidential information.</w:t>
      </w:r>
      <w:r>
        <w:rPr>
          <w:rFonts w:ascii="Times New Roman" w:hAnsi="Times New Roman" w:eastAsia="Times New Roman"/>
          <w:sz w:val="24"/>
        </w:rPr>
        <w:br w:type="textWrapping"/>
      </w:r>
      <w:r>
        <w:rPr>
          <w:rFonts w:ascii="Times New Roman" w:hAnsi="Times New Roman" w:eastAsia="Times New Roman"/>
          <w:sz w:val="24"/>
        </w:rPr>
        <w:t>Keep truthful records.</w:t>
      </w:r>
      <w:r>
        <w:rPr>
          <w:rFonts w:ascii="Times New Roman" w:hAnsi="Times New Roman" w:eastAsia="Times New Roman"/>
          <w:sz w:val="24"/>
        </w:rPr>
        <w:br w:type="textWrapping"/>
      </w:r>
      <w:r>
        <w:rPr>
          <w:rFonts w:ascii="Times New Roman" w:hAnsi="Times New Roman" w:eastAsia="Times New Roman"/>
          <w:sz w:val="24"/>
        </w:rPr>
        <w:t>Avoid misconduct.</w:t>
      </w:r>
      <w:r>
        <w:rPr>
          <w:rFonts w:ascii="Times New Roman" w:hAnsi="Times New Roman" w:eastAsia="Times New Roman"/>
          <w:sz w:val="24"/>
        </w:rPr>
        <w:br w:type="textWrapping"/>
      </w:r>
      <w:r>
        <w:rPr>
          <w:rFonts w:ascii="Times New Roman" w:hAnsi="Times New Roman" w:eastAsia="Times New Roman"/>
          <w:sz w:val="24"/>
        </w:rPr>
        <w:t>Learn with humility.</w:t>
      </w:r>
      <w:r>
        <w:rPr>
          <w:rFonts w:ascii="Times New Roman" w:hAnsi="Times New Roman" w:eastAsia="Times New Roman"/>
          <w:sz w:val="24"/>
        </w:rPr>
        <w:br w:type="textWrapping"/>
      </w:r>
      <w:r>
        <w:rPr>
          <w:rFonts w:ascii="Times New Roman" w:hAnsi="Times New Roman" w:eastAsia="Times New Roman"/>
          <w:sz w:val="24"/>
        </w:rPr>
        <w:t>Serve with excellence.</w:t>
      </w:r>
      <w:r>
        <w:rPr>
          <w:rFonts w:ascii="Times New Roman" w:hAnsi="Times New Roman" w:eastAsia="Times New Roman"/>
          <w:sz w:val="24"/>
        </w:rPr>
        <w:br w:type="textWrapping"/>
      </w:r>
      <w:r>
        <w:rPr>
          <w:rFonts w:ascii="Times New Roman" w:hAnsi="Times New Roman" w:eastAsia="Times New Roman"/>
          <w:sz w:val="24"/>
        </w:rPr>
        <w:t>Represent EBOMI honourably.</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sectPr>
      <w:pgSz w:w="11906" w:h="16838"/>
      <w:pgMar w:top="864" w:right="864" w:bottom="864" w:left="864" w:header="432" w:footer="43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黑体-简">
    <w:panose1 w:val="02000000000000000000"/>
    <w:charset w:val="86"/>
    <w:family w:val="auto"/>
    <w:pitch w:val="default"/>
    <w:sig w:usb0="8000002F" w:usb1="0800004A" w:usb2="00000000" w:usb3="00000000" w:csb0="203E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7C39CE"/>
    <w:multiLevelType w:val="multilevel"/>
    <w:tmpl w:val="8D7C39C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9AF7792A"/>
    <w:multiLevelType w:val="multilevel"/>
    <w:tmpl w:val="9AF7792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B7BBAA1F"/>
    <w:multiLevelType w:val="multilevel"/>
    <w:tmpl w:val="B7BBAA1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B7FFA526"/>
    <w:multiLevelType w:val="multilevel"/>
    <w:tmpl w:val="B7FFA52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B9FC2ACE"/>
    <w:multiLevelType w:val="multilevel"/>
    <w:tmpl w:val="B9FC2AC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BB369B86"/>
    <w:multiLevelType w:val="multilevel"/>
    <w:tmpl w:val="BB369B8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BDFB08CC"/>
    <w:multiLevelType w:val="multilevel"/>
    <w:tmpl w:val="BDFB08C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BF9C5336"/>
    <w:multiLevelType w:val="multilevel"/>
    <w:tmpl w:val="BF9C533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BFBF09ED"/>
    <w:multiLevelType w:val="multilevel"/>
    <w:tmpl w:val="BFBF09E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CB3536D3"/>
    <w:multiLevelType w:val="multilevel"/>
    <w:tmpl w:val="CB3536D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CDCE34D4"/>
    <w:multiLevelType w:val="multilevel"/>
    <w:tmpl w:val="CDCE34D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CF3614B8"/>
    <w:multiLevelType w:val="multilevel"/>
    <w:tmpl w:val="CF3614B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D7F2CC20"/>
    <w:multiLevelType w:val="multilevel"/>
    <w:tmpl w:val="D7F2CC2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D7F8935F"/>
    <w:multiLevelType w:val="multilevel"/>
    <w:tmpl w:val="D7F8935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DA3A710A"/>
    <w:multiLevelType w:val="multilevel"/>
    <w:tmpl w:val="DA3A710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5">
    <w:nsid w:val="DE4FFF24"/>
    <w:multiLevelType w:val="multilevel"/>
    <w:tmpl w:val="DE4FFF2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6">
    <w:nsid w:val="DFAEE70B"/>
    <w:multiLevelType w:val="multilevel"/>
    <w:tmpl w:val="DFAEE70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7">
    <w:nsid w:val="DFDE42EE"/>
    <w:multiLevelType w:val="multilevel"/>
    <w:tmpl w:val="DFDE42E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8">
    <w:nsid w:val="E5BCE2B5"/>
    <w:multiLevelType w:val="multilevel"/>
    <w:tmpl w:val="E5BCE2B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9">
    <w:nsid w:val="EACF98B3"/>
    <w:multiLevelType w:val="multilevel"/>
    <w:tmpl w:val="EACF98B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0">
    <w:nsid w:val="EDED9A3D"/>
    <w:multiLevelType w:val="multilevel"/>
    <w:tmpl w:val="EDED9A3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1">
    <w:nsid w:val="EEDE3EFC"/>
    <w:multiLevelType w:val="multilevel"/>
    <w:tmpl w:val="EEDE3EF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2">
    <w:nsid w:val="EF8AC2A6"/>
    <w:multiLevelType w:val="multilevel"/>
    <w:tmpl w:val="EF8AC2A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3">
    <w:nsid w:val="EFDD80DB"/>
    <w:multiLevelType w:val="multilevel"/>
    <w:tmpl w:val="EFDD80D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4">
    <w:nsid w:val="EFFE1A00"/>
    <w:multiLevelType w:val="multilevel"/>
    <w:tmpl w:val="EFFE1A0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5">
    <w:nsid w:val="F49E55EF"/>
    <w:multiLevelType w:val="multilevel"/>
    <w:tmpl w:val="F49E55E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6">
    <w:nsid w:val="F5DC50F7"/>
    <w:multiLevelType w:val="multilevel"/>
    <w:tmpl w:val="F5DC50F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7">
    <w:nsid w:val="F6373039"/>
    <w:multiLevelType w:val="multilevel"/>
    <w:tmpl w:val="F637303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8">
    <w:nsid w:val="F7EF96B6"/>
    <w:multiLevelType w:val="multilevel"/>
    <w:tmpl w:val="F7EF96B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9">
    <w:nsid w:val="F9FE8A06"/>
    <w:multiLevelType w:val="multilevel"/>
    <w:tmpl w:val="F9FE8A0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0">
    <w:nsid w:val="FB1F596A"/>
    <w:multiLevelType w:val="multilevel"/>
    <w:tmpl w:val="FB1F596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1">
    <w:nsid w:val="FBE794CB"/>
    <w:multiLevelType w:val="multilevel"/>
    <w:tmpl w:val="FBE794C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2">
    <w:nsid w:val="FBE95C13"/>
    <w:multiLevelType w:val="multilevel"/>
    <w:tmpl w:val="FBE95C1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3">
    <w:nsid w:val="FDFA0532"/>
    <w:multiLevelType w:val="multilevel"/>
    <w:tmpl w:val="FDFA053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4">
    <w:nsid w:val="FDFF46B5"/>
    <w:multiLevelType w:val="multilevel"/>
    <w:tmpl w:val="FDFF46B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5">
    <w:nsid w:val="FDFF6FE0"/>
    <w:multiLevelType w:val="multilevel"/>
    <w:tmpl w:val="FDFF6FE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6">
    <w:nsid w:val="FEDE8139"/>
    <w:multiLevelType w:val="multilevel"/>
    <w:tmpl w:val="FEDE813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7">
    <w:nsid w:val="FEFEB4CC"/>
    <w:multiLevelType w:val="multilevel"/>
    <w:tmpl w:val="FEFEB4C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8">
    <w:nsid w:val="FF9592DB"/>
    <w:multiLevelType w:val="multilevel"/>
    <w:tmpl w:val="FF9592D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9">
    <w:nsid w:val="1BAEC7B3"/>
    <w:multiLevelType w:val="multilevel"/>
    <w:tmpl w:val="1BAEC7B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0">
    <w:nsid w:val="52FE06A6"/>
    <w:multiLevelType w:val="multilevel"/>
    <w:tmpl w:val="52FE06A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1">
    <w:nsid w:val="5FEEE732"/>
    <w:multiLevelType w:val="multilevel"/>
    <w:tmpl w:val="5FEEE73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2">
    <w:nsid w:val="65DE5EB2"/>
    <w:multiLevelType w:val="multilevel"/>
    <w:tmpl w:val="65DE5EB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3">
    <w:nsid w:val="6FDB90A1"/>
    <w:multiLevelType w:val="multilevel"/>
    <w:tmpl w:val="6FDB90A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4">
    <w:nsid w:val="6FFBEC92"/>
    <w:multiLevelType w:val="multilevel"/>
    <w:tmpl w:val="6FFBEC9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5">
    <w:nsid w:val="6FFF5BA2"/>
    <w:multiLevelType w:val="multilevel"/>
    <w:tmpl w:val="6FFF5BA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6">
    <w:nsid w:val="6FFF6BD4"/>
    <w:multiLevelType w:val="multilevel"/>
    <w:tmpl w:val="6FFF6BD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7">
    <w:nsid w:val="777D9941"/>
    <w:multiLevelType w:val="multilevel"/>
    <w:tmpl w:val="777D994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8">
    <w:nsid w:val="7A4FBA38"/>
    <w:multiLevelType w:val="multilevel"/>
    <w:tmpl w:val="7A4FBA3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9">
    <w:nsid w:val="7BEFB03B"/>
    <w:multiLevelType w:val="multilevel"/>
    <w:tmpl w:val="7BEFB03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0">
    <w:nsid w:val="7F7E8AC7"/>
    <w:multiLevelType w:val="multilevel"/>
    <w:tmpl w:val="7F7E8AC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1">
    <w:nsid w:val="7FC6EAEB"/>
    <w:multiLevelType w:val="multilevel"/>
    <w:tmpl w:val="7FC6EAE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2">
    <w:nsid w:val="7FFD7467"/>
    <w:multiLevelType w:val="multilevel"/>
    <w:tmpl w:val="7FFD746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24"/>
  </w:num>
  <w:num w:numId="2">
    <w:abstractNumId w:val="41"/>
  </w:num>
  <w:num w:numId="3">
    <w:abstractNumId w:val="8"/>
  </w:num>
  <w:num w:numId="4">
    <w:abstractNumId w:val="11"/>
  </w:num>
  <w:num w:numId="5">
    <w:abstractNumId w:val="31"/>
  </w:num>
  <w:num w:numId="6">
    <w:abstractNumId w:val="30"/>
  </w:num>
  <w:num w:numId="7">
    <w:abstractNumId w:val="48"/>
  </w:num>
  <w:num w:numId="8">
    <w:abstractNumId w:val="40"/>
  </w:num>
  <w:num w:numId="9">
    <w:abstractNumId w:val="33"/>
  </w:num>
  <w:num w:numId="10">
    <w:abstractNumId w:val="38"/>
  </w:num>
  <w:num w:numId="11">
    <w:abstractNumId w:val="22"/>
  </w:num>
  <w:num w:numId="12">
    <w:abstractNumId w:val="6"/>
  </w:num>
  <w:num w:numId="13">
    <w:abstractNumId w:val="10"/>
  </w:num>
  <w:num w:numId="14">
    <w:abstractNumId w:val="45"/>
  </w:num>
  <w:num w:numId="15">
    <w:abstractNumId w:val="36"/>
  </w:num>
  <w:num w:numId="16">
    <w:abstractNumId w:val="37"/>
  </w:num>
  <w:num w:numId="17">
    <w:abstractNumId w:val="27"/>
  </w:num>
  <w:num w:numId="18">
    <w:abstractNumId w:val="34"/>
  </w:num>
  <w:num w:numId="19">
    <w:abstractNumId w:val="12"/>
  </w:num>
  <w:num w:numId="20">
    <w:abstractNumId w:val="52"/>
  </w:num>
  <w:num w:numId="21">
    <w:abstractNumId w:val="35"/>
  </w:num>
  <w:num w:numId="22">
    <w:abstractNumId w:val="0"/>
  </w:num>
  <w:num w:numId="23">
    <w:abstractNumId w:val="16"/>
  </w:num>
  <w:num w:numId="24">
    <w:abstractNumId w:val="20"/>
  </w:num>
  <w:num w:numId="25">
    <w:abstractNumId w:val="26"/>
  </w:num>
  <w:num w:numId="26">
    <w:abstractNumId w:val="29"/>
  </w:num>
  <w:num w:numId="27">
    <w:abstractNumId w:val="32"/>
  </w:num>
  <w:num w:numId="28">
    <w:abstractNumId w:val="49"/>
  </w:num>
  <w:num w:numId="29">
    <w:abstractNumId w:val="9"/>
  </w:num>
  <w:num w:numId="30">
    <w:abstractNumId w:val="25"/>
  </w:num>
  <w:num w:numId="31">
    <w:abstractNumId w:val="39"/>
  </w:num>
  <w:num w:numId="32">
    <w:abstractNumId w:val="7"/>
  </w:num>
  <w:num w:numId="33">
    <w:abstractNumId w:val="19"/>
  </w:num>
  <w:num w:numId="34">
    <w:abstractNumId w:val="47"/>
  </w:num>
  <w:num w:numId="35">
    <w:abstractNumId w:val="50"/>
  </w:num>
  <w:num w:numId="36">
    <w:abstractNumId w:val="21"/>
  </w:num>
  <w:num w:numId="37">
    <w:abstractNumId w:val="23"/>
  </w:num>
  <w:num w:numId="38">
    <w:abstractNumId w:val="51"/>
  </w:num>
  <w:num w:numId="39">
    <w:abstractNumId w:val="17"/>
  </w:num>
  <w:num w:numId="40">
    <w:abstractNumId w:val="18"/>
  </w:num>
  <w:num w:numId="41">
    <w:abstractNumId w:val="46"/>
  </w:num>
  <w:num w:numId="42">
    <w:abstractNumId w:val="13"/>
  </w:num>
  <w:num w:numId="43">
    <w:abstractNumId w:val="43"/>
  </w:num>
  <w:num w:numId="44">
    <w:abstractNumId w:val="15"/>
  </w:num>
  <w:num w:numId="45">
    <w:abstractNumId w:val="1"/>
  </w:num>
  <w:num w:numId="46">
    <w:abstractNumId w:val="2"/>
  </w:num>
  <w:num w:numId="47">
    <w:abstractNumId w:val="14"/>
  </w:num>
  <w:num w:numId="48">
    <w:abstractNumId w:val="4"/>
  </w:num>
  <w:num w:numId="49">
    <w:abstractNumId w:val="28"/>
  </w:num>
  <w:num w:numId="50">
    <w:abstractNumId w:val="44"/>
  </w:num>
  <w:num w:numId="51">
    <w:abstractNumId w:val="42"/>
  </w:num>
  <w:num w:numId="52">
    <w:abstractNumId w:val="5"/>
  </w:num>
  <w:num w:numId="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BF614F4"/>
    <w:rsid w:val="BBF614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120" w:line="259" w:lineRule="auto"/>
    </w:pPr>
    <w:rPr>
      <w:rFonts w:asciiTheme="minorHAnsi" w:hAnsiTheme="minorHAnsi" w:eastAsiaTheme="minorEastAsia" w:cstheme="minorBidi" w:ascii="Times New Roman" w:hAnsi="Times New Roman" w:eastAsia="Times New Roman"/>
      <w:sz w:val="24"/>
      <w:lang w:val="en-US" w:eastAsia="zh-CN" w:bidi="ar-SA"/>
    </w:rPr>
  </w:style>
  <w:style w:type="paragraph" w:styleId="2">
    <w:name w:val="heading 1"/>
    <w:next w:val="1"/>
    <w:qFormat/>
    <w:uiPriority w:val="0"/>
    <w:pPr>
      <w:keepNext/>
      <w:spacing w:before="240" w:beforeAutospacing="1" w:after="120" w:afterAutospacing="1"/>
      <w:jc w:val="left"/>
    </w:pPr>
    <w:rPr>
      <w:rFonts w:hint="eastAsia" w:ascii="Times New Roman" w:hAnsi="Times New Roman" w:eastAsia="Times New Roman" w:cs="SimSun"/>
      <w:b/>
      <w:bCs/>
      <w:kern w:val="44"/>
      <w:sz w:val="32"/>
      <w:szCs w:val="48"/>
      <w:lang w:val="en-US" w:eastAsia="zh-CN" w:bidi="ar"/>
    </w:rPr>
  </w:style>
  <w:style w:type="paragraph" w:styleId="3">
    <w:name w:val="heading 2"/>
    <w:next w:val="1"/>
    <w:semiHidden/>
    <w:unhideWhenUsed/>
    <w:qFormat/>
    <w:uiPriority w:val="0"/>
    <w:pPr>
      <w:keepNext/>
      <w:spacing w:before="160" w:beforeAutospacing="1" w:after="120" w:afterAutospacing="1"/>
      <w:jc w:val="left"/>
    </w:pPr>
    <w:rPr>
      <w:rFonts w:hint="eastAsia" w:ascii="Times New Roman" w:hAnsi="Times New Roman" w:eastAsia="Times New Roman" w:cs="SimSun"/>
      <w:b/>
      <w:bCs/>
      <w:kern w:val="0"/>
      <w:sz w:val="28"/>
      <w:szCs w:val="36"/>
      <w:lang w:val="en-US" w:eastAsia="zh-CN" w:bidi="ar"/>
    </w:rPr>
  </w:style>
  <w:style w:type="paragraph" w:styleId="4">
    <w:name w:val="heading 3"/>
    <w:next w:val="1"/>
    <w:semiHidden/>
    <w:unhideWhenUsed/>
    <w:qFormat/>
    <w:uiPriority w:val="0"/>
    <w:pPr>
      <w:keepNext/>
      <w:spacing w:before="160" w:beforeAutospacing="1" w:after="120" w:afterAutospacing="1"/>
      <w:jc w:val="left"/>
    </w:pPr>
    <w:rPr>
      <w:rFonts w:hint="eastAsia" w:ascii="Times New Roman" w:hAnsi="Times New Roman" w:eastAsia="Times New Roman" w:cs="SimSun"/>
      <w:b/>
      <w:bCs/>
      <w:kern w:val="0"/>
      <w:sz w:val="25"/>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73</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2026-07-08T23:05:00Z</dcterms:created>
  <dc:creator>EBOMI Kingdom Leadership Academy</dc:creator>
  <cp:lastModifiedBy>EBOMI Kingdom Leadership Academy</cp:lastModifiedBy>
  <dcterms:modified xsi:type="dcterms:W3CDTF">2026-07-08T23:06:14Z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2DE298C3F97C6D22B1C94E6A49593E00_41</vt:lpwstr>
  </property>
</Properties>
</file>