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C7830">
      <w:pPr>
        <w:pStyle w:val="2"/>
        <w:keepNext/>
        <w:keepLines w:val="0"/>
        <w:pageBreakBefore w:val="0"/>
        <w:widowControl/>
        <w:suppressLineNumbers w:val="0"/>
        <w:spacing w:before="0" w:after="160" w:line="276" w:lineRule="auto"/>
        <w:jc w:val="center"/>
      </w:pPr>
      <w:r>
        <w:rPr>
          <w:rFonts w:ascii="Times New Roman" w:hAnsi="Times New Roman" w:eastAsia="Times New Roman"/>
          <w:b/>
          <w:sz w:val="28"/>
        </w:rPr>
        <w:t>Dr Isa El-Buba Foundation (DISEF)</w:t>
      </w:r>
      <w:bookmarkStart w:id="0" w:name="_GoBack"/>
      <w:bookmarkEnd w:id="0"/>
    </w:p>
    <w:p w14:paraId="426E708D">
      <w:pPr>
        <w:pStyle w:val="3"/>
        <w:keepNext/>
        <w:keepLines w:val="0"/>
        <w:pageBreakBefore w:val="0"/>
        <w:widowControl/>
        <w:suppressLineNumbers w:val="0"/>
        <w:spacing w:before="0" w:after="160" w:line="276" w:lineRule="auto"/>
        <w:jc w:val="center"/>
      </w:pPr>
      <w:r>
        <w:rPr>
          <w:rFonts w:ascii="Times New Roman" w:hAnsi="Times New Roman" w:eastAsia="Times New Roman"/>
          <w:b/>
          <w:sz w:val="30"/>
        </w:rPr>
        <w:t>Departmental Training Module</w:t>
      </w:r>
    </w:p>
    <w:p w14:paraId="2283322C">
      <w:pPr>
        <w:pStyle w:val="2"/>
        <w:keepNext/>
        <w:keepLines w:val="0"/>
        <w:pageBreakBefore w:val="0"/>
        <w:widowControl/>
        <w:suppressLineNumbers w:val="0"/>
        <w:spacing w:before="0" w:after="360" w:line="276" w:lineRule="auto"/>
        <w:jc w:val="center"/>
      </w:pPr>
      <w:r>
        <w:rPr>
          <w:rFonts w:ascii="Times New Roman" w:hAnsi="Times New Roman" w:eastAsia="Times New Roman"/>
          <w:b/>
          <w:sz w:val="36"/>
        </w:rPr>
        <w:t>Survey and Site Management</w:t>
      </w:r>
    </w:p>
    <w:p w14:paraId="7F83AD1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 Department Overview</w:t>
      </w:r>
    </w:p>
    <w:p w14:paraId="625DCB74">
      <w:pPr>
        <w:keepNext w:val="0"/>
        <w:keepLines w:val="0"/>
        <w:pageBreakBefore w:val="0"/>
        <w:widowControl/>
        <w:suppressLineNumbers w:val="0"/>
        <w:spacing w:before="0" w:after="80" w:line="276" w:lineRule="auto"/>
        <w:jc w:val="left"/>
      </w:pPr>
      <w:r>
        <w:rPr>
          <w:rFonts w:ascii="Times New Roman" w:hAnsi="Times New Roman" w:eastAsia="Times New Roman"/>
          <w:sz w:val="24"/>
        </w:rPr>
        <w:t>The Survey and Site Management Department trains young people to understand the basic principles of measurement, site layout, land observation, setting-out, levelling awareness, site organisation, site records, labour coordination, material control, safety and quality supervision.</w:t>
      </w:r>
    </w:p>
    <w:p w14:paraId="6D3C7005">
      <w:pPr>
        <w:keepNext w:val="0"/>
        <w:keepLines w:val="0"/>
        <w:pageBreakBefore w:val="0"/>
        <w:widowControl/>
        <w:suppressLineNumbers w:val="0"/>
        <w:spacing w:before="0" w:after="80" w:line="276" w:lineRule="auto"/>
        <w:jc w:val="left"/>
      </w:pPr>
      <w:r>
        <w:rPr>
          <w:rFonts w:ascii="Times New Roman" w:hAnsi="Times New Roman" w:eastAsia="Times New Roman"/>
          <w:sz w:val="24"/>
        </w:rPr>
        <w:t>Surveying helps construction work to begin in the right position, at the right level, with the right measurements. Site management helps construction work to continue in an orderly, safe, disciplined and productive manner.</w:t>
      </w:r>
    </w:p>
    <w:p w14:paraId="7735496B">
      <w:pPr>
        <w:keepNext w:val="0"/>
        <w:keepLines w:val="0"/>
        <w:pageBreakBefore w:val="0"/>
        <w:widowControl/>
        <w:suppressLineNumbers w:val="0"/>
        <w:spacing w:before="0" w:after="80" w:line="276" w:lineRule="auto"/>
        <w:jc w:val="left"/>
      </w:pPr>
      <w:r>
        <w:rPr>
          <w:rFonts w:ascii="Times New Roman" w:hAnsi="Times New Roman" w:eastAsia="Times New Roman"/>
          <w:sz w:val="24"/>
        </w:rPr>
        <w:t>A poorly measured site can lead to wrong building positions, poor drainage, road errors, boundary conflicts, wasted materials and unsafe structures. A poorly managed site can lead to accidents, theft, delays, confusion, poor quality and waste.</w:t>
      </w:r>
    </w:p>
    <w:p w14:paraId="28ED06B3">
      <w:pPr>
        <w:keepNext w:val="0"/>
        <w:keepLines w:val="0"/>
        <w:pageBreakBefore w:val="0"/>
        <w:widowControl/>
        <w:suppressLineNumbers w:val="0"/>
        <w:spacing w:before="0" w:after="80" w:line="276" w:lineRule="auto"/>
        <w:jc w:val="left"/>
      </w:pPr>
      <w:r>
        <w:rPr>
          <w:rFonts w:ascii="Times New Roman" w:hAnsi="Times New Roman" w:eastAsia="Times New Roman"/>
          <w:sz w:val="24"/>
        </w:rPr>
        <w:t>This department does not aim to turn trainees into fully qualified surveyors, engineers or site managers within seven months. Rather, it gives them a strong foundation so they can assist professionals, understand site operations, keep simple records, support site discipline and prepare for industrial attachment.</w:t>
      </w:r>
    </w:p>
    <w:p w14:paraId="0F95E2DF">
      <w:pPr>
        <w:keepNext w:val="0"/>
        <w:keepLines w:val="0"/>
        <w:pageBreakBefore w:val="0"/>
        <w:widowControl/>
        <w:suppressLineNumbers w:val="0"/>
        <w:spacing w:before="0" w:after="80" w:line="276" w:lineRule="auto"/>
        <w:jc w:val="left"/>
      </w:pPr>
      <w:r>
        <w:rPr>
          <w:rFonts w:ascii="Times New Roman" w:hAnsi="Times New Roman" w:eastAsia="Times New Roman"/>
          <w:sz w:val="24"/>
        </w:rPr>
        <w:t>Survey and Site Management requires accuracy, honesty, order, patience, clear communication and respect for authority. A trainee in this department must learn to measure carefully, record truthfully, organise responsibly and serve the whole project with discipline.</w:t>
      </w:r>
    </w:p>
    <w:p w14:paraId="01755D2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2. Purpose of the Department</w:t>
      </w:r>
    </w:p>
    <w:p w14:paraId="48DA2808">
      <w:pPr>
        <w:keepNext w:val="0"/>
        <w:keepLines w:val="0"/>
        <w:pageBreakBefore w:val="0"/>
        <w:widowControl/>
        <w:suppressLineNumbers w:val="0"/>
        <w:spacing w:before="0" w:after="80" w:line="276" w:lineRule="auto"/>
        <w:jc w:val="left"/>
      </w:pPr>
      <w:r>
        <w:rPr>
          <w:rFonts w:ascii="Times New Roman" w:hAnsi="Times New Roman" w:eastAsia="Times New Roman"/>
          <w:sz w:val="24"/>
        </w:rPr>
        <w:t>The purpose of the Survey and Site Management Department is to raise disciplined, accurate, safety-conscious and God-fearing trainees who can support construction, road, building and infrastructure projects under supervision.</w:t>
      </w:r>
    </w:p>
    <w:p w14:paraId="429D6F01">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aims to:</w:t>
      </w:r>
    </w:p>
    <w:p w14:paraId="09CDC5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Teach trainees the importance of accurate measurement.</w:t>
      </w:r>
    </w:p>
    <w:p w14:paraId="0539A8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Introduce trainees to basic surveying tools and site management practices.</w:t>
      </w:r>
    </w:p>
    <w:p w14:paraId="53B4D1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Train trainees in simple measurement, marking, setting-out and levelling awareness.</w:t>
      </w:r>
    </w:p>
    <w:p w14:paraId="2D7AC0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Teach site organisation, tool control, material records and daily reporting.</w:t>
      </w:r>
    </w:p>
    <w:p w14:paraId="3D5516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Build honesty, accuracy, punctuality, teamwork and responsibility.</w:t>
      </w:r>
    </w:p>
    <w:p w14:paraId="00FA3D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trainees for industrial attachment on building sites, road sites, survey teams, project offices and public works departments.</w:t>
      </w:r>
    </w:p>
    <w:p w14:paraId="2F5403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Help trainees understand enterprise opportunities in site support services.</w:t>
      </w:r>
    </w:p>
    <w:p w14:paraId="5F6202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Develop trainees who can serve construction projects through order, safety and accountability.</w:t>
      </w:r>
    </w:p>
    <w:p w14:paraId="57C18DE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3. Foundational Scriptures for the Department</w:t>
      </w:r>
    </w:p>
    <w:p w14:paraId="4F55297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11:1</w:t>
      </w:r>
    </w:p>
    <w:p w14:paraId="208B2C3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67C5BA2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Survey and measurement require honesty. False or careless measurement is dangerous and dishonourable.</w:t>
      </w:r>
    </w:p>
    <w:p w14:paraId="01B27B0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Amos 7:7</w:t>
      </w:r>
    </w:p>
    <w:p w14:paraId="1355A61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“Behold, the Lord stood upon a wall made by a plumbline, with a plumbline in his hand.”</w:t>
      </w:r>
    </w:p>
    <w:p w14:paraId="7F108FF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God values straightness, uprightness and accuracy. Trainees must learn to measure and check work properly.</w:t>
      </w:r>
    </w:p>
    <w:p w14:paraId="6C7EAE8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1 Corinthians 14:40</w:t>
      </w:r>
    </w:p>
    <w:p w14:paraId="2DD5E70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66C1851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Site management requires order. A disorganised site is unsafe and unproductive.</w:t>
      </w:r>
    </w:p>
    <w:p w14:paraId="67D2A23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Habakkuk 2:2</w:t>
      </w:r>
    </w:p>
    <w:p w14:paraId="03746BB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6672B3E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Clear records, drawings and reports help people understand what to do and how to do it.</w:t>
      </w:r>
    </w:p>
    <w:p w14:paraId="2816EAE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24:3</w:t>
      </w:r>
    </w:p>
    <w:p w14:paraId="12338C5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62917CC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Projects must be built with wisdom, planning, measurement and understanding.</w:t>
      </w:r>
    </w:p>
    <w:p w14:paraId="12AC31F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4. Skills Trainees Must Learn</w:t>
      </w:r>
    </w:p>
    <w:p w14:paraId="4008FDB5">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the training, trainees should learn the following foundational skills.</w:t>
      </w:r>
    </w:p>
    <w:p w14:paraId="5FD960E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Survey Orientation Skills</w:t>
      </w:r>
    </w:p>
    <w:p w14:paraId="75E3B0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the meaning of surveying.</w:t>
      </w:r>
    </w:p>
    <w:p w14:paraId="66CE5E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why measurement matters in construction.</w:t>
      </w:r>
    </w:p>
    <w:p w14:paraId="48F6C7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Identifying different site features.</w:t>
      </w:r>
    </w:p>
    <w:p w14:paraId="6C4CBA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Understanding boundaries at awareness level.</w:t>
      </w:r>
    </w:p>
    <w:p w14:paraId="683BFF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Understanding site plans and simple drawings.</w:t>
      </w:r>
    </w:p>
    <w:p w14:paraId="22F42E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Identifying survey marks and reference points.</w:t>
      </w:r>
    </w:p>
    <w:p w14:paraId="3109B7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Understanding setting-out awareness.</w:t>
      </w:r>
    </w:p>
    <w:p w14:paraId="7DDD60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Understanding basic levelling awareness.</w:t>
      </w:r>
    </w:p>
    <w:p w14:paraId="098F0C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Respecting survey professionals and supervisors.</w:t>
      </w:r>
    </w:p>
    <w:p w14:paraId="47BF16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Recording measurements accurately.</w:t>
      </w:r>
    </w:p>
    <w:p w14:paraId="5256E20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Measurement Skills</w:t>
      </w:r>
    </w:p>
    <w:p w14:paraId="69D688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Using measuring tape correctly.</w:t>
      </w:r>
    </w:p>
    <w:p w14:paraId="142DDA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Measuring length, width and height.</w:t>
      </w:r>
    </w:p>
    <w:p w14:paraId="10849C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Measuring simple distances.</w:t>
      </w:r>
    </w:p>
    <w:p w14:paraId="7AB400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Recording measurements neatly.</w:t>
      </w:r>
    </w:p>
    <w:p w14:paraId="4EC796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Checking measurements twice.</w:t>
      </w:r>
    </w:p>
    <w:p w14:paraId="7CE9BD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Understanding units of measurement.</w:t>
      </w:r>
    </w:p>
    <w:p w14:paraId="0BACE1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Marking points with pegs.</w:t>
      </w:r>
    </w:p>
    <w:p w14:paraId="14957C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Using strings for straight lines.</w:t>
      </w:r>
    </w:p>
    <w:p w14:paraId="2450D3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Identifying measurement errors.</w:t>
      </w:r>
    </w:p>
    <w:p w14:paraId="5DCFB7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Understanding accuracy and tolerance at basic level.</w:t>
      </w:r>
    </w:p>
    <w:p w14:paraId="6F5F67A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Setting-Out Awareness Skills</w:t>
      </w:r>
    </w:p>
    <w:p w14:paraId="1E7D3C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Marking building lines.</w:t>
      </w:r>
    </w:p>
    <w:p w14:paraId="6C7AA1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Marking road edges.</w:t>
      </w:r>
    </w:p>
    <w:p w14:paraId="1318D3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Using pegs and strings.</w:t>
      </w:r>
    </w:p>
    <w:p w14:paraId="6D56DD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Understanding right angles.</w:t>
      </w:r>
    </w:p>
    <w:p w14:paraId="7238BE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Checking diagonal measurements.</w:t>
      </w:r>
    </w:p>
    <w:p w14:paraId="47B62B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Understanding simple grids.</w:t>
      </w:r>
    </w:p>
    <w:p w14:paraId="5BDB43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Identifying reference points.</w:t>
      </w:r>
    </w:p>
    <w:p w14:paraId="2B80AA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Protecting setting-out marks.</w:t>
      </w:r>
    </w:p>
    <w:p w14:paraId="6D2458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Reporting disturbed marks.</w:t>
      </w:r>
    </w:p>
    <w:p w14:paraId="759A34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Understanding why wrong setting-out causes project problems.</w:t>
      </w:r>
    </w:p>
    <w:p w14:paraId="330DD63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Levelling Awareness Skills</w:t>
      </w:r>
    </w:p>
    <w:p w14:paraId="41288D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level and slope.</w:t>
      </w:r>
    </w:p>
    <w:p w14:paraId="711D42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high and low ground.</w:t>
      </w:r>
    </w:p>
    <w:p w14:paraId="75B2B0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Observing water flow.</w:t>
      </w:r>
    </w:p>
    <w:p w14:paraId="779CEB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Understanding drainage direction.</w:t>
      </w:r>
    </w:p>
    <w:p w14:paraId="10BE49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Using simple water level awareness.</w:t>
      </w:r>
    </w:p>
    <w:p w14:paraId="64FF5F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Understanding spirit level use.</w:t>
      </w:r>
    </w:p>
    <w:p w14:paraId="36705D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Observing survey instruments where available.</w:t>
      </w:r>
    </w:p>
    <w:p w14:paraId="6C0E68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Recording level observations.</w:t>
      </w:r>
    </w:p>
    <w:p w14:paraId="2E971A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Identifying standing water problems.</w:t>
      </w:r>
    </w:p>
    <w:p w14:paraId="6B696E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Reporting level-related concerns.</w:t>
      </w:r>
    </w:p>
    <w:p w14:paraId="424DDDB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Site Management Skills</w:t>
      </w:r>
    </w:p>
    <w:p w14:paraId="5B50B3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site organisation.</w:t>
      </w:r>
    </w:p>
    <w:p w14:paraId="55D3C5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Arranging tools and materials.</w:t>
      </w:r>
    </w:p>
    <w:p w14:paraId="7FFEE6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Keeping safe pathways.</w:t>
      </w:r>
    </w:p>
    <w:p w14:paraId="08BEB2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Preparing daily work plans.</w:t>
      </w:r>
    </w:p>
    <w:p w14:paraId="1B8E75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Keeping attendance records.</w:t>
      </w:r>
    </w:p>
    <w:p w14:paraId="170B67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Keeping tool issue records.</w:t>
      </w:r>
    </w:p>
    <w:p w14:paraId="6C7881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Keeping material records.</w:t>
      </w:r>
    </w:p>
    <w:p w14:paraId="257F85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Recording daily site activities.</w:t>
      </w:r>
    </w:p>
    <w:p w14:paraId="3553FF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Reporting hazards.</w:t>
      </w:r>
    </w:p>
    <w:p w14:paraId="6CF9A0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Supporting supervisor communication.</w:t>
      </w:r>
    </w:p>
    <w:p w14:paraId="53F6F38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Safety and Quality Control Skills</w:t>
      </w:r>
    </w:p>
    <w:p w14:paraId="0821A6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Identifying site hazards.</w:t>
      </w:r>
    </w:p>
    <w:p w14:paraId="4B14D6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Preparing safety checklists.</w:t>
      </w:r>
    </w:p>
    <w:p w14:paraId="552AD8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Monitoring use of personal protective equipment.</w:t>
      </w:r>
    </w:p>
    <w:p w14:paraId="3090A6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Reporting unsafe acts.</w:t>
      </w:r>
    </w:p>
    <w:p w14:paraId="099E35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Checking work quality at awareness level.</w:t>
      </w:r>
    </w:p>
    <w:p w14:paraId="32CB4A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Recording defects.</w:t>
      </w:r>
    </w:p>
    <w:p w14:paraId="19627A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Supporting site cleanliness.</w:t>
      </w:r>
    </w:p>
    <w:p w14:paraId="5A8F72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Understanding inspection.</w:t>
      </w:r>
    </w:p>
    <w:p w14:paraId="63B883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Understanding correction and rework.</w:t>
      </w:r>
    </w:p>
    <w:p w14:paraId="4FE061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Learning to prevent waste.</w:t>
      </w:r>
    </w:p>
    <w:p w14:paraId="027B749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Communication and Leadership Skills</w:t>
      </w:r>
    </w:p>
    <w:p w14:paraId="68446B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Giving simple site updates.</w:t>
      </w:r>
    </w:p>
    <w:p w14:paraId="2E1252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Reporting problems early.</w:t>
      </w:r>
    </w:p>
    <w:p w14:paraId="489226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Communicating respectfully with workers.</w:t>
      </w:r>
    </w:p>
    <w:p w14:paraId="3145FF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Listening to supervisors.</w:t>
      </w:r>
    </w:p>
    <w:p w14:paraId="6DDEC3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Asking questions politely.</w:t>
      </w:r>
    </w:p>
    <w:p w14:paraId="37F8C9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Supporting teamwork.</w:t>
      </w:r>
    </w:p>
    <w:p w14:paraId="396906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Handling conflict calmly.</w:t>
      </w:r>
    </w:p>
    <w:p w14:paraId="4A6700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Coordinating simple tasks under supervision.</w:t>
      </w:r>
    </w:p>
    <w:p w14:paraId="023AFE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Keeping instructions clear.</w:t>
      </w:r>
    </w:p>
    <w:p w14:paraId="3F1E8D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Maintaining accountability.</w:t>
      </w:r>
    </w:p>
    <w:p w14:paraId="52C225A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Site Business and Administration Skills</w:t>
      </w:r>
    </w:p>
    <w:p w14:paraId="1F7898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Preparing simple material lists.</w:t>
      </w:r>
    </w:p>
    <w:p w14:paraId="08D47F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Recording deliveries.</w:t>
      </w:r>
    </w:p>
    <w:p w14:paraId="724049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Recording labour attendance.</w:t>
      </w:r>
    </w:p>
    <w:p w14:paraId="0F8B94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Preparing simple daily reports.</w:t>
      </w:r>
    </w:p>
    <w:p w14:paraId="240873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Supporting basic costing.</w:t>
      </w:r>
    </w:p>
    <w:p w14:paraId="061EC8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Understanding tool hiring records.</w:t>
      </w:r>
    </w:p>
    <w:p w14:paraId="642F48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Understanding site procurement awareness.</w:t>
      </w:r>
    </w:p>
    <w:p w14:paraId="60BE2A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Supporting inventory control.</w:t>
      </w:r>
    </w:p>
    <w:p w14:paraId="4DA71C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Preparing simple progress reports.</w:t>
      </w:r>
    </w:p>
    <w:p w14:paraId="312734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Understanding ethical site administration.</w:t>
      </w:r>
    </w:p>
    <w:p w14:paraId="77B7253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5. Weekly Topics for Seven Months</w:t>
      </w:r>
    </w:p>
    <w:p w14:paraId="0F7B7AB8">
      <w:pPr>
        <w:keepNext w:val="0"/>
        <w:keepLines w:val="0"/>
        <w:pageBreakBefore w:val="0"/>
        <w:widowControl/>
        <w:suppressLineNumbers w:val="0"/>
        <w:spacing w:before="0" w:after="80" w:line="276" w:lineRule="auto"/>
        <w:jc w:val="left"/>
      </w:pPr>
      <w:r>
        <w:rPr>
          <w:rFonts w:ascii="Times New Roman" w:hAnsi="Times New Roman" w:eastAsia="Times New Roman"/>
          <w:sz w:val="24"/>
        </w:rPr>
        <w:t>The seven-month classroom and practical phase is divided into twenty-eight training weeks. Each week should include teaching, demonstration, supervised practical work, safety instruction, group discussion, record keeping and character formation.</w:t>
      </w:r>
    </w:p>
    <w:p w14:paraId="670F8BAF">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1: Survey Orientation, Measurement and Site Discipline</w:t>
      </w:r>
    </w:p>
    <w:p w14:paraId="41D8EF2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 Introduction to Survey and Site Management</w:t>
      </w:r>
    </w:p>
    <w:p w14:paraId="1068594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42B396E">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surveying, meaning of site management, importance of measurement, site order and the role of survey and site support workers.</w:t>
      </w:r>
    </w:p>
    <w:p w14:paraId="01355FB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34F8D0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24:3</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1CFFC07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30081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Walk around the Academy environment and identify buildings, roads, drains, open spaces and site features.</w:t>
      </w:r>
    </w:p>
    <w:p w14:paraId="7480C6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Discuss why construction projects need measurement and order.</w:t>
      </w:r>
    </w:p>
    <w:p w14:paraId="62D36B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people involved in site work, such as surveyors, engineers, site supervisors, foremen, masons, carpenters and labourers.</w:t>
      </w:r>
    </w:p>
    <w:p w14:paraId="4637E7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what can go wrong when a site is poorly measured or poorly managed.</w:t>
      </w:r>
    </w:p>
    <w:p w14:paraId="6E353F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why wisdom and understanding are important in survey and site management.</w:t>
      </w:r>
    </w:p>
    <w:p w14:paraId="57EEED7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4BC3724">
      <w:pPr>
        <w:keepNext w:val="0"/>
        <w:keepLines w:val="0"/>
        <w:pageBreakBefore w:val="0"/>
        <w:widowControl/>
        <w:suppressLineNumbers w:val="0"/>
        <w:spacing w:before="0" w:after="80" w:line="276" w:lineRule="auto"/>
        <w:jc w:val="left"/>
      </w:pPr>
      <w:r>
        <w:rPr>
          <w:rFonts w:ascii="Times New Roman" w:hAnsi="Times New Roman" w:eastAsia="Times New Roman"/>
          <w:sz w:val="24"/>
        </w:rPr>
        <w:t>A wise worker does not guess. Survey and site management teach trainees to think, measure, plan and act with understanding.</w:t>
      </w:r>
    </w:p>
    <w:p w14:paraId="3D2B44A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 Site Discipline, Safety and Professional Conduct</w:t>
      </w:r>
    </w:p>
    <w:p w14:paraId="6BD011B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037A854">
      <w:pPr>
        <w:keepNext w:val="0"/>
        <w:keepLines w:val="0"/>
        <w:pageBreakBefore w:val="0"/>
        <w:widowControl/>
        <w:suppressLineNumbers w:val="0"/>
        <w:spacing w:before="0" w:after="80" w:line="276" w:lineRule="auto"/>
        <w:jc w:val="left"/>
      </w:pPr>
      <w:r>
        <w:rPr>
          <w:rFonts w:ascii="Times New Roman" w:hAnsi="Times New Roman" w:eastAsia="Times New Roman"/>
          <w:sz w:val="24"/>
        </w:rPr>
        <w:t>Site rules, punctuality, protective equipment, safe movement, obedience to supervisors and professional behaviour.</w:t>
      </w:r>
    </w:p>
    <w:p w14:paraId="18EB4EB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11D7EF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431FE21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EFCCB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common site hazards such as open holes, sharp objects, falling materials and moving vehicles.</w:t>
      </w:r>
    </w:p>
    <w:p w14:paraId="3B94B6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Demonstrate correct use of boots, helmets, gloves and reflective jackets where available.</w:t>
      </w:r>
    </w:p>
    <w:p w14:paraId="2BDB98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safe movement around a site.</w:t>
      </w:r>
    </w:p>
    <w:p w14:paraId="0E6EA8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basic site safety checklist.</w:t>
      </w:r>
    </w:p>
    <w:p w14:paraId="4B6B8D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Conduct a supervised site safety inspection.</w:t>
      </w:r>
    </w:p>
    <w:p w14:paraId="1D4445A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E08B10B">
      <w:pPr>
        <w:keepNext w:val="0"/>
        <w:keepLines w:val="0"/>
        <w:pageBreakBefore w:val="0"/>
        <w:widowControl/>
        <w:suppressLineNumbers w:val="0"/>
        <w:spacing w:before="0" w:after="80" w:line="276" w:lineRule="auto"/>
        <w:jc w:val="left"/>
      </w:pPr>
      <w:r>
        <w:rPr>
          <w:rFonts w:ascii="Times New Roman" w:hAnsi="Times New Roman" w:eastAsia="Times New Roman"/>
          <w:sz w:val="24"/>
        </w:rPr>
        <w:t>Safety is wisdom. A trainee who ignores danger can harm people and damage the project.</w:t>
      </w:r>
    </w:p>
    <w:p w14:paraId="1E2DBD0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3: Basic Measurement Tools and Their Uses</w:t>
      </w:r>
    </w:p>
    <w:p w14:paraId="0734D7A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C850F31">
      <w:pPr>
        <w:keepNext w:val="0"/>
        <w:keepLines w:val="0"/>
        <w:pageBreakBefore w:val="0"/>
        <w:widowControl/>
        <w:suppressLineNumbers w:val="0"/>
        <w:spacing w:before="0" w:after="80" w:line="276" w:lineRule="auto"/>
        <w:jc w:val="left"/>
      </w:pPr>
      <w:r>
        <w:rPr>
          <w:rFonts w:ascii="Times New Roman" w:hAnsi="Times New Roman" w:eastAsia="Times New Roman"/>
          <w:sz w:val="24"/>
        </w:rPr>
        <w:t>Measuring tape, pegs, strings, spirit level, plumb bob awareness, ranging rods awareness, notebooks and tool care.</w:t>
      </w:r>
    </w:p>
    <w:p w14:paraId="585968E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F430CF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541D0E1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4ACA8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basic measurement and site management tools.</w:t>
      </w:r>
    </w:p>
    <w:p w14:paraId="62E79E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Practise handling measuring tape properly.</w:t>
      </w:r>
    </w:p>
    <w:p w14:paraId="08D214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placing pegs and tying strings.</w:t>
      </w:r>
    </w:p>
    <w:p w14:paraId="2D0000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Clean and store tools after use.</w:t>
      </w:r>
    </w:p>
    <w:p w14:paraId="28451A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Complete a tool issue and return register.</w:t>
      </w:r>
    </w:p>
    <w:p w14:paraId="211EF74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5F55E74">
      <w:pPr>
        <w:keepNext w:val="0"/>
        <w:keepLines w:val="0"/>
        <w:pageBreakBefore w:val="0"/>
        <w:widowControl/>
        <w:suppressLineNumbers w:val="0"/>
        <w:spacing w:before="0" w:after="80" w:line="276" w:lineRule="auto"/>
        <w:jc w:val="left"/>
      </w:pPr>
      <w:r>
        <w:rPr>
          <w:rFonts w:ascii="Times New Roman" w:hAnsi="Times New Roman" w:eastAsia="Times New Roman"/>
          <w:sz w:val="24"/>
        </w:rPr>
        <w:t>Tool care is a test of responsibility. Faithfulness in small tools prepares trainees for greater trust.</w:t>
      </w:r>
    </w:p>
    <w:p w14:paraId="19DEF7D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4: Units of Measurement and Accurate Recording</w:t>
      </w:r>
    </w:p>
    <w:p w14:paraId="7CEF8C4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65A8890">
      <w:pPr>
        <w:keepNext w:val="0"/>
        <w:keepLines w:val="0"/>
        <w:pageBreakBefore w:val="0"/>
        <w:widowControl/>
        <w:suppressLineNumbers w:val="0"/>
        <w:spacing w:before="0" w:after="80" w:line="276" w:lineRule="auto"/>
        <w:jc w:val="left"/>
      </w:pPr>
      <w:r>
        <w:rPr>
          <w:rFonts w:ascii="Times New Roman" w:hAnsi="Times New Roman" w:eastAsia="Times New Roman"/>
          <w:sz w:val="24"/>
        </w:rPr>
        <w:t>Metres, centimetres, millimetres, simple conversion awareness, neat recording and avoiding guessing.</w:t>
      </w:r>
    </w:p>
    <w:p w14:paraId="1B5E4C7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CB61EC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26C169E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FACEC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Practise reading measurements on a tape.</w:t>
      </w:r>
    </w:p>
    <w:p w14:paraId="419228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Measure simple objects and record results.</w:t>
      </w:r>
    </w:p>
    <w:p w14:paraId="60467D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Convert simple metres to centimetres at awareness level.</w:t>
      </w:r>
    </w:p>
    <w:p w14:paraId="6EEF0D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Compare measurements from different groups.</w:t>
      </w:r>
    </w:p>
    <w:p w14:paraId="4BE7C0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common measurement errors and correct them.</w:t>
      </w:r>
    </w:p>
    <w:p w14:paraId="56CE23F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BB9FA34">
      <w:pPr>
        <w:keepNext w:val="0"/>
        <w:keepLines w:val="0"/>
        <w:pageBreakBefore w:val="0"/>
        <w:widowControl/>
        <w:suppressLineNumbers w:val="0"/>
        <w:spacing w:before="0" w:after="80" w:line="276" w:lineRule="auto"/>
        <w:jc w:val="left"/>
      </w:pPr>
      <w:r>
        <w:rPr>
          <w:rFonts w:ascii="Times New Roman" w:hAnsi="Times New Roman" w:eastAsia="Times New Roman"/>
          <w:sz w:val="24"/>
        </w:rPr>
        <w:t>Accuracy is part of integrity. A trainee must not guess, exaggerate or falsify measurements.</w:t>
      </w:r>
    </w:p>
    <w:p w14:paraId="467924A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2: Distance Measurement, Lines, Angles and Setting-Out Awareness</w:t>
      </w:r>
    </w:p>
    <w:p w14:paraId="1813EFA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5: Measuring Distance and Marking Points</w:t>
      </w:r>
    </w:p>
    <w:p w14:paraId="31FEF27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A6C0E6B">
      <w:pPr>
        <w:keepNext w:val="0"/>
        <w:keepLines w:val="0"/>
        <w:pageBreakBefore w:val="0"/>
        <w:widowControl/>
        <w:suppressLineNumbers w:val="0"/>
        <w:spacing w:before="0" w:after="80" w:line="276" w:lineRule="auto"/>
        <w:jc w:val="left"/>
      </w:pPr>
      <w:r>
        <w:rPr>
          <w:rFonts w:ascii="Times New Roman" w:hAnsi="Times New Roman" w:eastAsia="Times New Roman"/>
          <w:sz w:val="24"/>
        </w:rPr>
        <w:t>Measuring short distances, long distances at awareness level, marking points, recording points and checking work.</w:t>
      </w:r>
    </w:p>
    <w:p w14:paraId="191212F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6E0B8E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68D47CE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CACBE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Measure a short distance between two points.</w:t>
      </w:r>
    </w:p>
    <w:p w14:paraId="77BACC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Mark points with pegs.</w:t>
      </w:r>
    </w:p>
    <w:p w14:paraId="541BD3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Measure the same distance twice and compare results.</w:t>
      </w:r>
    </w:p>
    <w:p w14:paraId="34E1A8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Record point names and distances in a notebook.</w:t>
      </w:r>
    </w:p>
    <w:p w14:paraId="50FBD7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errors and repeat the measurement correctly.</w:t>
      </w:r>
    </w:p>
    <w:p w14:paraId="3E8C221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58EFD42">
      <w:pPr>
        <w:keepNext w:val="0"/>
        <w:keepLines w:val="0"/>
        <w:pageBreakBefore w:val="0"/>
        <w:widowControl/>
        <w:suppressLineNumbers w:val="0"/>
        <w:spacing w:before="0" w:after="80" w:line="276" w:lineRule="auto"/>
        <w:jc w:val="left"/>
      </w:pPr>
      <w:r>
        <w:rPr>
          <w:rFonts w:ascii="Times New Roman" w:hAnsi="Times New Roman" w:eastAsia="Times New Roman"/>
          <w:sz w:val="24"/>
        </w:rPr>
        <w:t>Good workers check their work. Examination helps correct errors before they become serious.</w:t>
      </w:r>
    </w:p>
    <w:p w14:paraId="415429B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6: Straight Lines, Pegs and Strings</w:t>
      </w:r>
    </w:p>
    <w:p w14:paraId="0184930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054F5C0">
      <w:pPr>
        <w:keepNext w:val="0"/>
        <w:keepLines w:val="0"/>
        <w:pageBreakBefore w:val="0"/>
        <w:widowControl/>
        <w:suppressLineNumbers w:val="0"/>
        <w:spacing w:before="0" w:after="80" w:line="276" w:lineRule="auto"/>
        <w:jc w:val="left"/>
      </w:pPr>
      <w:r>
        <w:rPr>
          <w:rFonts w:ascii="Times New Roman" w:hAnsi="Times New Roman" w:eastAsia="Times New Roman"/>
          <w:sz w:val="24"/>
        </w:rPr>
        <w:t>Creating straight lines, maintaining alignment, protecting line marks and understanding why straight lines matter.</w:t>
      </w:r>
    </w:p>
    <w:p w14:paraId="103DA14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761F05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41128FD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46836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Demonstrate how to use pegs and strings.</w:t>
      </w:r>
    </w:p>
    <w:p w14:paraId="317FF8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Mark a straight line on the ground.</w:t>
      </w:r>
    </w:p>
    <w:p w14:paraId="4C436F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Check line alignment by sighting.</w:t>
      </w:r>
    </w:p>
    <w:p w14:paraId="36F86E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Protect marked lines from disturbance.</w:t>
      </w:r>
    </w:p>
    <w:p w14:paraId="3A08E1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Record the purpose of line marking in site work.</w:t>
      </w:r>
    </w:p>
    <w:p w14:paraId="3B3F3AF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F318978">
      <w:pPr>
        <w:keepNext w:val="0"/>
        <w:keepLines w:val="0"/>
        <w:pageBreakBefore w:val="0"/>
        <w:widowControl/>
        <w:suppressLineNumbers w:val="0"/>
        <w:spacing w:before="0" w:after="80" w:line="276" w:lineRule="auto"/>
        <w:jc w:val="left"/>
      </w:pPr>
      <w:r>
        <w:rPr>
          <w:rFonts w:ascii="Times New Roman" w:hAnsi="Times New Roman" w:eastAsia="Times New Roman"/>
          <w:sz w:val="24"/>
        </w:rPr>
        <w:t>Order begins with correct lines. A confused line can create confused work.</w:t>
      </w:r>
    </w:p>
    <w:p w14:paraId="5BE2F51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7: Right Angles and Simple Layout Awareness</w:t>
      </w:r>
    </w:p>
    <w:p w14:paraId="715038B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8A0174B">
      <w:pPr>
        <w:keepNext w:val="0"/>
        <w:keepLines w:val="0"/>
        <w:pageBreakBefore w:val="0"/>
        <w:widowControl/>
        <w:suppressLineNumbers w:val="0"/>
        <w:spacing w:before="0" w:after="80" w:line="276" w:lineRule="auto"/>
        <w:jc w:val="left"/>
      </w:pPr>
      <w:r>
        <w:rPr>
          <w:rFonts w:ascii="Times New Roman" w:hAnsi="Times New Roman" w:eastAsia="Times New Roman"/>
          <w:sz w:val="24"/>
        </w:rPr>
        <w:t>Right angle awareness, rectangular layout, diagonal checking, simple room layout and accuracy.</w:t>
      </w:r>
    </w:p>
    <w:p w14:paraId="546D657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EE3137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Amos 7:7</w:t>
      </w:r>
      <w:r>
        <w:rPr>
          <w:rFonts w:ascii="Times New Roman" w:hAnsi="Times New Roman" w:eastAsia="Times New Roman"/>
          <w:sz w:val="24"/>
        </w:rPr>
        <w:br w:type="textWrapping"/>
      </w:r>
      <w:r>
        <w:rPr>
          <w:rFonts w:ascii="Times New Roman" w:hAnsi="Times New Roman" w:eastAsia="Times New Roman"/>
          <w:sz w:val="24"/>
        </w:rPr>
        <w:t>“Behold, the Lord stood upon a wall made by a plumbline, with a plumbline in his hand.”</w:t>
      </w:r>
    </w:p>
    <w:p w14:paraId="7DA0498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0FECC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right angles using a simple room or block.</w:t>
      </w:r>
    </w:p>
    <w:p w14:paraId="530B56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Mark a rectangular layout with pegs and strings.</w:t>
      </w:r>
    </w:p>
    <w:p w14:paraId="620974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Check opposite sides.</w:t>
      </w:r>
    </w:p>
    <w:p w14:paraId="2B7D80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Check diagonals at awareness level.</w:t>
      </w:r>
    </w:p>
    <w:p w14:paraId="5A7B2F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Correct a simple layout error under supervision.</w:t>
      </w:r>
    </w:p>
    <w:p w14:paraId="7DCE61E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01C9F96">
      <w:pPr>
        <w:keepNext w:val="0"/>
        <w:keepLines w:val="0"/>
        <w:pageBreakBefore w:val="0"/>
        <w:widowControl/>
        <w:suppressLineNumbers w:val="0"/>
        <w:spacing w:before="0" w:after="80" w:line="276" w:lineRule="auto"/>
        <w:jc w:val="left"/>
      </w:pPr>
      <w:r>
        <w:rPr>
          <w:rFonts w:ascii="Times New Roman" w:hAnsi="Times New Roman" w:eastAsia="Times New Roman"/>
          <w:sz w:val="24"/>
        </w:rPr>
        <w:t>God values uprightness. Trainees must learn to build straight and live straight.</w:t>
      </w:r>
    </w:p>
    <w:p w14:paraId="6421EE1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8: Setting-Out for Buildings and Roads Awareness</w:t>
      </w:r>
    </w:p>
    <w:p w14:paraId="55F4FCF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DA34302">
      <w:pPr>
        <w:keepNext w:val="0"/>
        <w:keepLines w:val="0"/>
        <w:pageBreakBefore w:val="0"/>
        <w:widowControl/>
        <w:suppressLineNumbers w:val="0"/>
        <w:spacing w:before="0" w:after="80" w:line="276" w:lineRule="auto"/>
        <w:jc w:val="left"/>
      </w:pPr>
      <w:r>
        <w:rPr>
          <w:rFonts w:ascii="Times New Roman" w:hAnsi="Times New Roman" w:eastAsia="Times New Roman"/>
          <w:sz w:val="24"/>
        </w:rPr>
        <w:t>Building lines, road edges, reference points, site boundaries awareness, protecting marks and reporting errors.</w:t>
      </w:r>
    </w:p>
    <w:p w14:paraId="56B16E9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59A116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4:26</w:t>
      </w:r>
      <w:r>
        <w:rPr>
          <w:rFonts w:ascii="Times New Roman" w:hAnsi="Times New Roman" w:eastAsia="Times New Roman"/>
          <w:sz w:val="24"/>
        </w:rPr>
        <w:br w:type="textWrapping"/>
      </w:r>
      <w:r>
        <w:rPr>
          <w:rFonts w:ascii="Times New Roman" w:hAnsi="Times New Roman" w:eastAsia="Times New Roman"/>
          <w:sz w:val="24"/>
        </w:rPr>
        <w:t>“Ponder the path of thy feet, and let all thy ways be established.”</w:t>
      </w:r>
    </w:p>
    <w:p w14:paraId="5B97CF3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B2B57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Observe a simple building setting-out example.</w:t>
      </w:r>
    </w:p>
    <w:p w14:paraId="2C8EA8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Observe a simple road edge marking example.</w:t>
      </w:r>
    </w:p>
    <w:p w14:paraId="282F6C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Mark a small practice building line.</w:t>
      </w:r>
    </w:p>
    <w:p w14:paraId="4B1A4E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Mark a small practice road edge.</w:t>
      </w:r>
    </w:p>
    <w:p w14:paraId="50A23F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Draw a simple setting-out sketch.</w:t>
      </w:r>
    </w:p>
    <w:p w14:paraId="28F0890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D8B1115">
      <w:pPr>
        <w:keepNext w:val="0"/>
        <w:keepLines w:val="0"/>
        <w:pageBreakBefore w:val="0"/>
        <w:widowControl/>
        <w:suppressLineNumbers w:val="0"/>
        <w:spacing w:before="0" w:after="80" w:line="276" w:lineRule="auto"/>
        <w:jc w:val="left"/>
      </w:pPr>
      <w:r>
        <w:rPr>
          <w:rFonts w:ascii="Times New Roman" w:hAnsi="Times New Roman" w:eastAsia="Times New Roman"/>
          <w:sz w:val="24"/>
        </w:rPr>
        <w:t>A wise person considers the path carefully. Site work must be established through careful marking and planning.</w:t>
      </w:r>
    </w:p>
    <w:p w14:paraId="0EB2FED0">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3: Levelling Awareness, Slope, Drainage and Site Observation</w:t>
      </w:r>
    </w:p>
    <w:p w14:paraId="46E144B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9: Understanding Levels and Slopes</w:t>
      </w:r>
    </w:p>
    <w:p w14:paraId="1B6AEF4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FCAFE6A">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level, slope, high ground, low ground, water flow and why levels matter in buildings and roads.</w:t>
      </w:r>
    </w:p>
    <w:p w14:paraId="7CBDEE2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1B0E0D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Isaiah 40:4</w:t>
      </w:r>
      <w:r>
        <w:rPr>
          <w:rFonts w:ascii="Times New Roman" w:hAnsi="Times New Roman" w:eastAsia="Times New Roman"/>
          <w:sz w:val="24"/>
        </w:rPr>
        <w:br w:type="textWrapping"/>
      </w:r>
      <w:r>
        <w:rPr>
          <w:rFonts w:ascii="Times New Roman" w:hAnsi="Times New Roman" w:eastAsia="Times New Roman"/>
          <w:sz w:val="24"/>
        </w:rPr>
        <w:t>“Every valley shall be exalted, and every mountain and hill shall be made low: and the crooked shall be made straight, and the rough places plain.”</w:t>
      </w:r>
    </w:p>
    <w:p w14:paraId="3E13FFF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F3A5B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high and low points in the training area.</w:t>
      </w:r>
    </w:p>
    <w:p w14:paraId="716347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Observe how water moves on sloping ground.</w:t>
      </w:r>
    </w:p>
    <w:p w14:paraId="321B4A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Use a simple model to show slope and flow.</w:t>
      </w:r>
    </w:p>
    <w:p w14:paraId="5FB647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areas where water can collect.</w:t>
      </w:r>
    </w:p>
    <w:p w14:paraId="22C5A4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Record observations on levels and drainage.</w:t>
      </w:r>
    </w:p>
    <w:p w14:paraId="489899C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FDC3046">
      <w:pPr>
        <w:keepNext w:val="0"/>
        <w:keepLines w:val="0"/>
        <w:pageBreakBefore w:val="0"/>
        <w:widowControl/>
        <w:suppressLineNumbers w:val="0"/>
        <w:spacing w:before="0" w:after="80" w:line="276" w:lineRule="auto"/>
        <w:jc w:val="left"/>
      </w:pPr>
      <w:r>
        <w:rPr>
          <w:rFonts w:ascii="Times New Roman" w:hAnsi="Times New Roman" w:eastAsia="Times New Roman"/>
          <w:sz w:val="24"/>
        </w:rPr>
        <w:t>Uneven ground affects construction. In life, rough places must also be corrected through discipline and growth.</w:t>
      </w:r>
    </w:p>
    <w:p w14:paraId="5A39984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10: Spirit Level and Simple Levelling Tools</w:t>
      </w:r>
    </w:p>
    <w:p w14:paraId="1286AF9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1907206">
      <w:pPr>
        <w:keepNext w:val="0"/>
        <w:keepLines w:val="0"/>
        <w:pageBreakBefore w:val="0"/>
        <w:widowControl/>
        <w:suppressLineNumbers w:val="0"/>
        <w:spacing w:before="0" w:after="80" w:line="276" w:lineRule="auto"/>
        <w:jc w:val="left"/>
      </w:pPr>
      <w:r>
        <w:rPr>
          <w:rFonts w:ascii="Times New Roman" w:hAnsi="Times New Roman" w:eastAsia="Times New Roman"/>
          <w:sz w:val="24"/>
        </w:rPr>
        <w:t>Spirit level use, water level awareness, level checking, slope observation and safe tool handling.</w:t>
      </w:r>
    </w:p>
    <w:p w14:paraId="3093EDE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B5683A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4155C8F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F6632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a spirit level and explain its use.</w:t>
      </w:r>
    </w:p>
    <w:p w14:paraId="79689E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Check whether a surface is level.</w:t>
      </w:r>
    </w:p>
    <w:p w14:paraId="7616ED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Observe simple water level demonstration.</w:t>
      </w:r>
    </w:p>
    <w:p w14:paraId="102C0C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Compare level and sloping surfaces.</w:t>
      </w:r>
    </w:p>
    <w:p w14:paraId="273B02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Record levelling observations in the site notebook.</w:t>
      </w:r>
    </w:p>
    <w:p w14:paraId="2C955A7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2D5045F">
      <w:pPr>
        <w:keepNext w:val="0"/>
        <w:keepLines w:val="0"/>
        <w:pageBreakBefore w:val="0"/>
        <w:widowControl/>
        <w:suppressLineNumbers w:val="0"/>
        <w:spacing w:before="0" w:after="80" w:line="276" w:lineRule="auto"/>
        <w:jc w:val="left"/>
      </w:pPr>
      <w:r>
        <w:rPr>
          <w:rFonts w:ascii="Times New Roman" w:hAnsi="Times New Roman" w:eastAsia="Times New Roman"/>
          <w:sz w:val="24"/>
        </w:rPr>
        <w:t>Understanding matters. Trainees should not only use tools, they should know why the tools are used.</w:t>
      </w:r>
    </w:p>
    <w:p w14:paraId="634F914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11: Drainage Observation and Water Flow Management</w:t>
      </w:r>
    </w:p>
    <w:p w14:paraId="5800779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6378EFE">
      <w:pPr>
        <w:keepNext w:val="0"/>
        <w:keepLines w:val="0"/>
        <w:pageBreakBefore w:val="0"/>
        <w:widowControl/>
        <w:suppressLineNumbers w:val="0"/>
        <w:spacing w:before="0" w:after="80" w:line="276" w:lineRule="auto"/>
        <w:jc w:val="left"/>
      </w:pPr>
      <w:r>
        <w:rPr>
          <w:rFonts w:ascii="Times New Roman" w:hAnsi="Times New Roman" w:eastAsia="Times New Roman"/>
          <w:sz w:val="24"/>
        </w:rPr>
        <w:t>Drainage, standing water, side drains, slope direction, erosion and drainage reporting.</w:t>
      </w:r>
    </w:p>
    <w:p w14:paraId="1C81398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00C788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Isaiah 58:11</w:t>
      </w:r>
      <w:r>
        <w:rPr>
          <w:rFonts w:ascii="Times New Roman" w:hAnsi="Times New Roman" w:eastAsia="Times New Roman"/>
          <w:sz w:val="24"/>
        </w:rPr>
        <w:br w:type="textWrapping"/>
      </w:r>
      <w:r>
        <w:rPr>
          <w:rFonts w:ascii="Times New Roman" w:hAnsi="Times New Roman" w:eastAsia="Times New Roman"/>
          <w:sz w:val="24"/>
        </w:rPr>
        <w:t>“And thou shalt be like a watered garden, and like a spring of water, whose waters fail not.”</w:t>
      </w:r>
    </w:p>
    <w:p w14:paraId="2BF9DC5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7F2F2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drains, gutters or water channels in the training area.</w:t>
      </w:r>
    </w:p>
    <w:p w14:paraId="5739FA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Observe blocked and open drainage paths.</w:t>
      </w:r>
    </w:p>
    <w:p w14:paraId="20E1FD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Mark water flow direction on a simple sketch.</w:t>
      </w:r>
    </w:p>
    <w:p w14:paraId="29D683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Clear light debris from a safe drainage area under supervision.</w:t>
      </w:r>
    </w:p>
    <w:p w14:paraId="121D18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drainage observation report.</w:t>
      </w:r>
    </w:p>
    <w:p w14:paraId="3F355A6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0CD19FD">
      <w:pPr>
        <w:keepNext w:val="0"/>
        <w:keepLines w:val="0"/>
        <w:pageBreakBefore w:val="0"/>
        <w:widowControl/>
        <w:suppressLineNumbers w:val="0"/>
        <w:spacing w:before="0" w:after="80" w:line="276" w:lineRule="auto"/>
        <w:jc w:val="left"/>
      </w:pPr>
      <w:r>
        <w:rPr>
          <w:rFonts w:ascii="Times New Roman" w:hAnsi="Times New Roman" w:eastAsia="Times New Roman"/>
          <w:sz w:val="24"/>
        </w:rPr>
        <w:t>Water must be guided properly. Poor drainage can damage buildings, roads and communities.</w:t>
      </w:r>
    </w:p>
    <w:p w14:paraId="2B47AA3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12: Site Observation and Defect Reporting</w:t>
      </w:r>
    </w:p>
    <w:p w14:paraId="0C30C1C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1176D25">
      <w:pPr>
        <w:keepNext w:val="0"/>
        <w:keepLines w:val="0"/>
        <w:pageBreakBefore w:val="0"/>
        <w:widowControl/>
        <w:suppressLineNumbers w:val="0"/>
        <w:spacing w:before="0" w:after="80" w:line="276" w:lineRule="auto"/>
        <w:jc w:val="left"/>
      </w:pPr>
      <w:r>
        <w:rPr>
          <w:rFonts w:ascii="Times New Roman" w:hAnsi="Times New Roman" w:eastAsia="Times New Roman"/>
          <w:sz w:val="24"/>
        </w:rPr>
        <w:t>Observing site conditions, identifying hazards, defects, wrong levels, poor access and simple reporting.</w:t>
      </w:r>
    </w:p>
    <w:p w14:paraId="58D6AA1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441DE5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27:23</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6A9CA18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8A2D6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Inspect a training site and identify visible concerns.</w:t>
      </w:r>
    </w:p>
    <w:p w14:paraId="586634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Record site hazards.</w:t>
      </w:r>
    </w:p>
    <w:p w14:paraId="091608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Record drainage or access problems.</w:t>
      </w:r>
    </w:p>
    <w:p w14:paraId="4EEA22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site observation report.</w:t>
      </w:r>
    </w:p>
    <w:p w14:paraId="24F41F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observations to the trainer.</w:t>
      </w:r>
    </w:p>
    <w:p w14:paraId="3769869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BCD226D">
      <w:pPr>
        <w:keepNext w:val="0"/>
        <w:keepLines w:val="0"/>
        <w:pageBreakBefore w:val="0"/>
        <w:widowControl/>
        <w:suppressLineNumbers w:val="0"/>
        <w:spacing w:before="0" w:after="80" w:line="276" w:lineRule="auto"/>
        <w:jc w:val="left"/>
      </w:pPr>
      <w:r>
        <w:rPr>
          <w:rFonts w:ascii="Times New Roman" w:hAnsi="Times New Roman" w:eastAsia="Times New Roman"/>
          <w:sz w:val="24"/>
        </w:rPr>
        <w:t>Responsible people observe what is entrusted to them. Neglect leads to loss.</w:t>
      </w:r>
    </w:p>
    <w:p w14:paraId="149345D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4: Site Organisation, Records, Materials and Labour Management</w:t>
      </w:r>
    </w:p>
    <w:p w14:paraId="3AF1D44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13: Site Organisation and Layout</w:t>
      </w:r>
    </w:p>
    <w:p w14:paraId="2150099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654BDB9">
      <w:pPr>
        <w:keepNext w:val="0"/>
        <w:keepLines w:val="0"/>
        <w:pageBreakBefore w:val="0"/>
        <w:widowControl/>
        <w:suppressLineNumbers w:val="0"/>
        <w:spacing w:before="0" w:after="80" w:line="276" w:lineRule="auto"/>
        <w:jc w:val="left"/>
      </w:pPr>
      <w:r>
        <w:rPr>
          <w:rFonts w:ascii="Times New Roman" w:hAnsi="Times New Roman" w:eastAsia="Times New Roman"/>
          <w:sz w:val="24"/>
        </w:rPr>
        <w:t>Site entrance, storage areas, tool area, material area, waste area, work zones, movement paths and safety.</w:t>
      </w:r>
    </w:p>
    <w:p w14:paraId="6ADDBC0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001361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3D7C2CE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71561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Draw a simple site organisation plan.</w:t>
      </w:r>
    </w:p>
    <w:p w14:paraId="1D3F4D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Mark tool and material areas in a practice site.</w:t>
      </w:r>
    </w:p>
    <w:p w14:paraId="56B4DA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unsafe site organisation problems.</w:t>
      </w:r>
    </w:p>
    <w:p w14:paraId="731A9A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Arrange tools and materials properly.</w:t>
      </w:r>
    </w:p>
    <w:p w14:paraId="4F6942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site order using a checklist.</w:t>
      </w:r>
    </w:p>
    <w:p w14:paraId="65794F9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23BED73">
      <w:pPr>
        <w:keepNext w:val="0"/>
        <w:keepLines w:val="0"/>
        <w:pageBreakBefore w:val="0"/>
        <w:widowControl/>
        <w:suppressLineNumbers w:val="0"/>
        <w:spacing w:before="0" w:after="80" w:line="276" w:lineRule="auto"/>
        <w:jc w:val="left"/>
      </w:pPr>
      <w:r>
        <w:rPr>
          <w:rFonts w:ascii="Times New Roman" w:hAnsi="Times New Roman" w:eastAsia="Times New Roman"/>
          <w:sz w:val="24"/>
        </w:rPr>
        <w:t>Order improves safety, speed and quality. A disorganised site delays work and creates danger.</w:t>
      </w:r>
    </w:p>
    <w:p w14:paraId="2F79C1C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14: Tool Control and Equipment Records</w:t>
      </w:r>
    </w:p>
    <w:p w14:paraId="7E5B92F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79825D9">
      <w:pPr>
        <w:keepNext w:val="0"/>
        <w:keepLines w:val="0"/>
        <w:pageBreakBefore w:val="0"/>
        <w:widowControl/>
        <w:suppressLineNumbers w:val="0"/>
        <w:spacing w:before="0" w:after="80" w:line="276" w:lineRule="auto"/>
        <w:jc w:val="left"/>
      </w:pPr>
      <w:r>
        <w:rPr>
          <w:rFonts w:ascii="Times New Roman" w:hAnsi="Times New Roman" w:eastAsia="Times New Roman"/>
          <w:sz w:val="24"/>
        </w:rPr>
        <w:t>Tool issue, tool return, damaged tools, missing tools, accountability and storage.</w:t>
      </w:r>
    </w:p>
    <w:p w14:paraId="17F14E8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E42474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0C3D8A4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58AAC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Create a simple tool register.</w:t>
      </w:r>
    </w:p>
    <w:p w14:paraId="179347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Issue tools to groups using the register.</w:t>
      </w:r>
    </w:p>
    <w:p w14:paraId="60F510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Check tools after practical work.</w:t>
      </w:r>
    </w:p>
    <w:p w14:paraId="0FF31E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Record damaged or missing tools.</w:t>
      </w:r>
    </w:p>
    <w:p w14:paraId="0B278E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tool accountability lessons.</w:t>
      </w:r>
    </w:p>
    <w:p w14:paraId="5A39A15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3533665">
      <w:pPr>
        <w:keepNext w:val="0"/>
        <w:keepLines w:val="0"/>
        <w:pageBreakBefore w:val="0"/>
        <w:widowControl/>
        <w:suppressLineNumbers w:val="0"/>
        <w:spacing w:before="0" w:after="80" w:line="276" w:lineRule="auto"/>
        <w:jc w:val="left"/>
      </w:pPr>
      <w:r>
        <w:rPr>
          <w:rFonts w:ascii="Times New Roman" w:hAnsi="Times New Roman" w:eastAsia="Times New Roman"/>
          <w:sz w:val="24"/>
        </w:rPr>
        <w:t>Faithfulness can be seen in how a trainee handles another person’s property.</w:t>
      </w:r>
    </w:p>
    <w:p w14:paraId="24B6FC5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15: Material Control and Waste Reduction</w:t>
      </w:r>
    </w:p>
    <w:p w14:paraId="7B0BE29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FA5CE2C">
      <w:pPr>
        <w:keepNext w:val="0"/>
        <w:keepLines w:val="0"/>
        <w:pageBreakBefore w:val="0"/>
        <w:widowControl/>
        <w:suppressLineNumbers w:val="0"/>
        <w:spacing w:before="0" w:after="80" w:line="276" w:lineRule="auto"/>
        <w:jc w:val="left"/>
      </w:pPr>
      <w:r>
        <w:rPr>
          <w:rFonts w:ascii="Times New Roman" w:hAnsi="Times New Roman" w:eastAsia="Times New Roman"/>
          <w:sz w:val="24"/>
        </w:rPr>
        <w:t>Material delivery, storage, usage records, waste tracking, material protection and reporting.</w:t>
      </w:r>
    </w:p>
    <w:p w14:paraId="2DDB37F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3F4758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John 6:12</w:t>
      </w:r>
      <w:r>
        <w:rPr>
          <w:rFonts w:ascii="Times New Roman" w:hAnsi="Times New Roman" w:eastAsia="Times New Roman"/>
          <w:sz w:val="24"/>
        </w:rPr>
        <w:br w:type="textWrapping"/>
      </w:r>
      <w:r>
        <w:rPr>
          <w:rFonts w:ascii="Times New Roman" w:hAnsi="Times New Roman" w:eastAsia="Times New Roman"/>
          <w:sz w:val="24"/>
        </w:rPr>
        <w:t>“When they were filled, he said unto his disciples, Gather up the fragments that remain, that nothing be lost.”</w:t>
      </w:r>
    </w:p>
    <w:p w14:paraId="27EA4C0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9293A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Create a simple material record sheet.</w:t>
      </w:r>
    </w:p>
    <w:p w14:paraId="77E64B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Record sample materials received.</w:t>
      </w:r>
    </w:p>
    <w:p w14:paraId="2D76AF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Record materials used for a small task.</w:t>
      </w:r>
    </w:p>
    <w:p w14:paraId="3991E9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how materials are wasted on sites.</w:t>
      </w:r>
    </w:p>
    <w:p w14:paraId="646A43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material stewardship checklist.</w:t>
      </w:r>
    </w:p>
    <w:p w14:paraId="0601A3A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8D88731">
      <w:pPr>
        <w:keepNext w:val="0"/>
        <w:keepLines w:val="0"/>
        <w:pageBreakBefore w:val="0"/>
        <w:widowControl/>
        <w:suppressLineNumbers w:val="0"/>
        <w:spacing w:before="0" w:after="80" w:line="276" w:lineRule="auto"/>
        <w:jc w:val="left"/>
      </w:pPr>
      <w:r>
        <w:rPr>
          <w:rFonts w:ascii="Times New Roman" w:hAnsi="Times New Roman" w:eastAsia="Times New Roman"/>
          <w:sz w:val="24"/>
        </w:rPr>
        <w:t>Waste is poor stewardship. Site managers must protect materials and reduce loss.</w:t>
      </w:r>
    </w:p>
    <w:p w14:paraId="7277B1F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16: Labour Attendance and Daily Site Reports</w:t>
      </w:r>
    </w:p>
    <w:p w14:paraId="66C022A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93719EF">
      <w:pPr>
        <w:keepNext w:val="0"/>
        <w:keepLines w:val="0"/>
        <w:pageBreakBefore w:val="0"/>
        <w:widowControl/>
        <w:suppressLineNumbers w:val="0"/>
        <w:spacing w:before="0" w:after="80" w:line="276" w:lineRule="auto"/>
        <w:jc w:val="left"/>
      </w:pPr>
      <w:r>
        <w:rPr>
          <w:rFonts w:ascii="Times New Roman" w:hAnsi="Times New Roman" w:eastAsia="Times New Roman"/>
          <w:sz w:val="24"/>
        </w:rPr>
        <w:t>Attendance records, daily work records, weather notes, tasks completed, problems faced and supervisor reporting.</w:t>
      </w:r>
    </w:p>
    <w:p w14:paraId="34B48A4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07A126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56649D3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58E0B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Create a simple labour attendance sheet.</w:t>
      </w:r>
    </w:p>
    <w:p w14:paraId="334010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Record sample worker attendance.</w:t>
      </w:r>
    </w:p>
    <w:p w14:paraId="5E7EDB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Write a simple daily site report.</w:t>
      </w:r>
    </w:p>
    <w:p w14:paraId="5B0088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Record weather and work progress.</w:t>
      </w:r>
    </w:p>
    <w:p w14:paraId="6B7C46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reports for neatness and truthfulness.</w:t>
      </w:r>
    </w:p>
    <w:p w14:paraId="04A1D6B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21FAAD7">
      <w:pPr>
        <w:keepNext w:val="0"/>
        <w:keepLines w:val="0"/>
        <w:pageBreakBefore w:val="0"/>
        <w:widowControl/>
        <w:suppressLineNumbers w:val="0"/>
        <w:spacing w:before="0" w:after="80" w:line="276" w:lineRule="auto"/>
        <w:jc w:val="left"/>
      </w:pPr>
      <w:r>
        <w:rPr>
          <w:rFonts w:ascii="Times New Roman" w:hAnsi="Times New Roman" w:eastAsia="Times New Roman"/>
          <w:sz w:val="24"/>
        </w:rPr>
        <w:t>Clear reporting prevents confusion. Written records help supervisors make good decisions.</w:t>
      </w:r>
    </w:p>
    <w:p w14:paraId="7F33184D">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5: Quality Control, Site Communication and Supervision Awareness</w:t>
      </w:r>
    </w:p>
    <w:p w14:paraId="33BA4AE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17: Introduction to Quality Control</w:t>
      </w:r>
    </w:p>
    <w:p w14:paraId="7BEF01C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0ADEC5E">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quality, why inspection matters, common site defects, correction and rework.</w:t>
      </w:r>
    </w:p>
    <w:p w14:paraId="3BB7334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05B169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5A66BD1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350E7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what quality means in building and road work.</w:t>
      </w:r>
    </w:p>
    <w:p w14:paraId="11CF99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examples of good and poor workmanship from pictures or safe samples.</w:t>
      </w:r>
    </w:p>
    <w:p w14:paraId="16EA61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simple quality checklist.</w:t>
      </w:r>
    </w:p>
    <w:p w14:paraId="688E17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Inspect a small practice task.</w:t>
      </w:r>
    </w:p>
    <w:p w14:paraId="556DF8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simple quality observation report.</w:t>
      </w:r>
    </w:p>
    <w:p w14:paraId="659DA8F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A94AE67">
      <w:pPr>
        <w:keepNext w:val="0"/>
        <w:keepLines w:val="0"/>
        <w:pageBreakBefore w:val="0"/>
        <w:widowControl/>
        <w:suppressLineNumbers w:val="0"/>
        <w:spacing w:before="0" w:after="80" w:line="276" w:lineRule="auto"/>
        <w:jc w:val="left"/>
      </w:pPr>
      <w:r>
        <w:rPr>
          <w:rFonts w:ascii="Times New Roman" w:hAnsi="Times New Roman" w:eastAsia="Times New Roman"/>
          <w:sz w:val="24"/>
        </w:rPr>
        <w:t>Quality matters because work should be done heartily as unto the Lord.</w:t>
      </w:r>
    </w:p>
    <w:p w14:paraId="358BBF5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18: Checking Work Against Instructions</w:t>
      </w:r>
    </w:p>
    <w:p w14:paraId="2EB1F71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EC10375">
      <w:pPr>
        <w:keepNext w:val="0"/>
        <w:keepLines w:val="0"/>
        <w:pageBreakBefore w:val="0"/>
        <w:widowControl/>
        <w:suppressLineNumbers w:val="0"/>
        <w:spacing w:before="0" w:after="80" w:line="276" w:lineRule="auto"/>
        <w:jc w:val="left"/>
      </w:pPr>
      <w:r>
        <w:rPr>
          <w:rFonts w:ascii="Times New Roman" w:hAnsi="Times New Roman" w:eastAsia="Times New Roman"/>
          <w:sz w:val="24"/>
        </w:rPr>
        <w:t>Following drawings, measurements, supervisor instructions, work specifications at awareness level and avoiding guesswork.</w:t>
      </w:r>
    </w:p>
    <w:p w14:paraId="7EFEC36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5A8805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19:20</w:t>
      </w:r>
      <w:r>
        <w:rPr>
          <w:rFonts w:ascii="Times New Roman" w:hAnsi="Times New Roman" w:eastAsia="Times New Roman"/>
          <w:sz w:val="24"/>
        </w:rPr>
        <w:br w:type="textWrapping"/>
      </w:r>
      <w:r>
        <w:rPr>
          <w:rFonts w:ascii="Times New Roman" w:hAnsi="Times New Roman" w:eastAsia="Times New Roman"/>
          <w:sz w:val="24"/>
        </w:rPr>
        <w:t>“Hear counsel, and receive instruction, that thou mayest be wise in thy latter end.”</w:t>
      </w:r>
    </w:p>
    <w:p w14:paraId="4283160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0748C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Read a simple instruction for a practical task.</w:t>
      </w:r>
    </w:p>
    <w:p w14:paraId="5B3C66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Compare the task with the instruction.</w:t>
      </w:r>
    </w:p>
    <w:p w14:paraId="6043D4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where instructions were followed or missed.</w:t>
      </w:r>
    </w:p>
    <w:p w14:paraId="1D4802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Correct simple errors under supervision.</w:t>
      </w:r>
    </w:p>
    <w:p w14:paraId="13499A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Record lessons on following instructions.</w:t>
      </w:r>
    </w:p>
    <w:p w14:paraId="23E2D03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9756D4D">
      <w:pPr>
        <w:keepNext w:val="0"/>
        <w:keepLines w:val="0"/>
        <w:pageBreakBefore w:val="0"/>
        <w:widowControl/>
        <w:suppressLineNumbers w:val="0"/>
        <w:spacing w:before="0" w:after="80" w:line="276" w:lineRule="auto"/>
        <w:jc w:val="left"/>
      </w:pPr>
      <w:r>
        <w:rPr>
          <w:rFonts w:ascii="Times New Roman" w:hAnsi="Times New Roman" w:eastAsia="Times New Roman"/>
          <w:sz w:val="24"/>
        </w:rPr>
        <w:t>Teachability protects workers from errors. A wise trainee listens before acting.</w:t>
      </w:r>
    </w:p>
    <w:p w14:paraId="0CCA670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19: Site Communication and Reporting Problems</w:t>
      </w:r>
    </w:p>
    <w:p w14:paraId="449CD3B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AB2C363">
      <w:pPr>
        <w:keepNext w:val="0"/>
        <w:keepLines w:val="0"/>
        <w:pageBreakBefore w:val="0"/>
        <w:widowControl/>
        <w:suppressLineNumbers w:val="0"/>
        <w:spacing w:before="0" w:after="80" w:line="276" w:lineRule="auto"/>
        <w:jc w:val="left"/>
      </w:pPr>
      <w:r>
        <w:rPr>
          <w:rFonts w:ascii="Times New Roman" w:hAnsi="Times New Roman" w:eastAsia="Times New Roman"/>
          <w:sz w:val="24"/>
        </w:rPr>
        <w:t>Respectful communication, progress reporting, hazard reporting, delay reporting and supervisor updates.</w:t>
      </w:r>
    </w:p>
    <w:p w14:paraId="79913BD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7B1D07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Ephesians 4:25</w:t>
      </w:r>
      <w:r>
        <w:rPr>
          <w:rFonts w:ascii="Times New Roman" w:hAnsi="Times New Roman" w:eastAsia="Times New Roman"/>
          <w:sz w:val="24"/>
        </w:rPr>
        <w:br w:type="textWrapping"/>
      </w:r>
      <w:r>
        <w:rPr>
          <w:rFonts w:ascii="Times New Roman" w:hAnsi="Times New Roman" w:eastAsia="Times New Roman"/>
          <w:sz w:val="24"/>
        </w:rPr>
        <w:t>“Wherefore putting away lying, speak every man truth with his neighbour.”</w:t>
      </w:r>
    </w:p>
    <w:p w14:paraId="0AB58CE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1C46D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Practise giving a simple site update.</w:t>
      </w:r>
    </w:p>
    <w:p w14:paraId="302450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Practise reporting a hazard respectfully.</w:t>
      </w:r>
    </w:p>
    <w:p w14:paraId="1F18CD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reporting a material shortage.</w:t>
      </w:r>
    </w:p>
    <w:p w14:paraId="69137D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Practise reporting a delay without blaming others.</w:t>
      </w:r>
    </w:p>
    <w:p w14:paraId="4F2E0D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sample site communication note.</w:t>
      </w:r>
    </w:p>
    <w:p w14:paraId="7F37528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F361DFF">
      <w:pPr>
        <w:keepNext w:val="0"/>
        <w:keepLines w:val="0"/>
        <w:pageBreakBefore w:val="0"/>
        <w:widowControl/>
        <w:suppressLineNumbers w:val="0"/>
        <w:spacing w:before="0" w:after="80" w:line="276" w:lineRule="auto"/>
        <w:jc w:val="left"/>
      </w:pPr>
      <w:r>
        <w:rPr>
          <w:rFonts w:ascii="Times New Roman" w:hAnsi="Times New Roman" w:eastAsia="Times New Roman"/>
          <w:sz w:val="24"/>
        </w:rPr>
        <w:t>Truthful communication builds trust. Hiding problems can damage the whole project.</w:t>
      </w:r>
    </w:p>
    <w:p w14:paraId="3D5D551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20: Supervision Awareness and Team Coordination</w:t>
      </w:r>
    </w:p>
    <w:p w14:paraId="5F419A6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E35450F">
      <w:pPr>
        <w:keepNext w:val="0"/>
        <w:keepLines w:val="0"/>
        <w:pageBreakBefore w:val="0"/>
        <w:widowControl/>
        <w:suppressLineNumbers w:val="0"/>
        <w:spacing w:before="0" w:after="80" w:line="276" w:lineRule="auto"/>
        <w:jc w:val="left"/>
      </w:pPr>
      <w:r>
        <w:rPr>
          <w:rFonts w:ascii="Times New Roman" w:hAnsi="Times New Roman" w:eastAsia="Times New Roman"/>
          <w:sz w:val="24"/>
        </w:rPr>
        <w:t>Role of site supervisor, coordinating tasks, assigning simple roles, monitoring progress and teamwork.</w:t>
      </w:r>
    </w:p>
    <w:p w14:paraId="496DB2D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D41F10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154FB91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694BE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role of a site supervisor.</w:t>
      </w:r>
    </w:p>
    <w:p w14:paraId="243BC6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Assign simple team roles for a practical task.</w:t>
      </w:r>
    </w:p>
    <w:p w14:paraId="760A8D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Monitor progress using a checklist.</w:t>
      </w:r>
    </w:p>
    <w:p w14:paraId="0D1435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teamwork strengths and weaknesses.</w:t>
      </w:r>
    </w:p>
    <w:p w14:paraId="78480C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simple team coordination report.</w:t>
      </w:r>
    </w:p>
    <w:p w14:paraId="31B253F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599C980">
      <w:pPr>
        <w:keepNext w:val="0"/>
        <w:keepLines w:val="0"/>
        <w:pageBreakBefore w:val="0"/>
        <w:widowControl/>
        <w:suppressLineNumbers w:val="0"/>
        <w:spacing w:before="0" w:after="80" w:line="276" w:lineRule="auto"/>
        <w:jc w:val="left"/>
      </w:pPr>
      <w:r>
        <w:rPr>
          <w:rFonts w:ascii="Times New Roman" w:hAnsi="Times New Roman" w:eastAsia="Times New Roman"/>
          <w:sz w:val="24"/>
        </w:rPr>
        <w:t>Good teamwork increases productivity. Site management requires people to work together with respect.</w:t>
      </w:r>
    </w:p>
    <w:p w14:paraId="1C2EB92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6: Site Planning, Cost Awareness, Procurement and Enterprise</w:t>
      </w:r>
    </w:p>
    <w:p w14:paraId="0C56CEB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21: Daily Work Planning and Task Scheduling</w:t>
      </w:r>
    </w:p>
    <w:p w14:paraId="07332AB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BD20216">
      <w:pPr>
        <w:keepNext w:val="0"/>
        <w:keepLines w:val="0"/>
        <w:pageBreakBefore w:val="0"/>
        <w:widowControl/>
        <w:suppressLineNumbers w:val="0"/>
        <w:spacing w:before="0" w:after="80" w:line="276" w:lineRule="auto"/>
        <w:jc w:val="left"/>
      </w:pPr>
      <w:r>
        <w:rPr>
          <w:rFonts w:ascii="Times New Roman" w:hAnsi="Times New Roman" w:eastAsia="Times New Roman"/>
          <w:sz w:val="24"/>
        </w:rPr>
        <w:t>Daily work plan, task priority, time management, assigning responsibilities and reviewing progress.</w:t>
      </w:r>
    </w:p>
    <w:p w14:paraId="5C1B781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F8BF79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21:5</w:t>
      </w:r>
      <w:r>
        <w:rPr>
          <w:rFonts w:ascii="Times New Roman" w:hAnsi="Times New Roman" w:eastAsia="Times New Roman"/>
          <w:sz w:val="24"/>
        </w:rPr>
        <w:br w:type="textWrapping"/>
      </w:r>
      <w:r>
        <w:rPr>
          <w:rFonts w:ascii="Times New Roman" w:hAnsi="Times New Roman" w:eastAsia="Times New Roman"/>
          <w:sz w:val="24"/>
        </w:rPr>
        <w:t>“The thoughts of the diligent tend only to plenteousness; but of every one that is hasty only to want.”</w:t>
      </w:r>
    </w:p>
    <w:p w14:paraId="159FAC5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F3153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a simple daily work plan.</w:t>
      </w:r>
    </w:p>
    <w:p w14:paraId="1D870D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List tasks in order of priority.</w:t>
      </w:r>
    </w:p>
    <w:p w14:paraId="4F8B5E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Assign roles for a group practical task.</w:t>
      </w:r>
    </w:p>
    <w:p w14:paraId="038E23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Monitor task completion.</w:t>
      </w:r>
    </w:p>
    <w:p w14:paraId="7915A5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the day’s plan and record lessons.</w:t>
      </w:r>
    </w:p>
    <w:p w14:paraId="2D0D83D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53F838D">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Diligent planning produces better results. Hasty work produces waste.</w:t>
      </w:r>
    </w:p>
    <w:p w14:paraId="79323DC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22: Simple Site Cost Awareness</w:t>
      </w:r>
    </w:p>
    <w:p w14:paraId="5BE73BE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1D5FB9A">
      <w:pPr>
        <w:keepNext w:val="0"/>
        <w:keepLines w:val="0"/>
        <w:pageBreakBefore w:val="0"/>
        <w:widowControl/>
        <w:suppressLineNumbers w:val="0"/>
        <w:spacing w:before="0" w:after="80" w:line="276" w:lineRule="auto"/>
        <w:jc w:val="left"/>
      </w:pPr>
      <w:r>
        <w:rPr>
          <w:rFonts w:ascii="Times New Roman" w:hAnsi="Times New Roman" w:eastAsia="Times New Roman"/>
          <w:sz w:val="24"/>
        </w:rPr>
        <w:t>Materials, labour, transport, tools, equipment hire awareness, waste cost and simple cost records.</w:t>
      </w:r>
    </w:p>
    <w:p w14:paraId="04D9169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7F1D8C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14:28</w:t>
      </w:r>
      <w:r>
        <w:rPr>
          <w:rFonts w:ascii="Times New Roman" w:hAnsi="Times New Roman" w:eastAsia="Times New Roman"/>
          <w:sz w:val="24"/>
        </w:rPr>
        <w:br w:type="textWrapping"/>
      </w:r>
      <w:r>
        <w:rPr>
          <w:rFonts w:ascii="Times New Roman" w:hAnsi="Times New Roman" w:eastAsia="Times New Roman"/>
          <w:sz w:val="24"/>
        </w:rPr>
        <w:t>“For which of you, intending to build a tower, sitteth not down first, and counteth the cost?”</w:t>
      </w:r>
    </w:p>
    <w:p w14:paraId="3EBA69A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01406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List materials for a small site task.</w:t>
      </w:r>
    </w:p>
    <w:p w14:paraId="182448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Estimate simple material quantities at awareness level.</w:t>
      </w:r>
    </w:p>
    <w:p w14:paraId="3132BF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Add labour and transport awareness costs.</w:t>
      </w:r>
    </w:p>
    <w:p w14:paraId="6903D8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how waste increases cost.</w:t>
      </w:r>
    </w:p>
    <w:p w14:paraId="1B8A9F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simple cost record.</w:t>
      </w:r>
    </w:p>
    <w:p w14:paraId="6D24E43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7FFA8C9">
      <w:pPr>
        <w:keepNext w:val="0"/>
        <w:keepLines w:val="0"/>
        <w:pageBreakBefore w:val="0"/>
        <w:widowControl/>
        <w:suppressLineNumbers w:val="0"/>
        <w:spacing w:before="0" w:after="80" w:line="276" w:lineRule="auto"/>
        <w:jc w:val="left"/>
      </w:pPr>
      <w:r>
        <w:rPr>
          <w:rFonts w:ascii="Times New Roman" w:hAnsi="Times New Roman" w:eastAsia="Times New Roman"/>
          <w:sz w:val="24"/>
        </w:rPr>
        <w:t>A wise worker counts the cost. Poor costing can lead to abandoned projects and wasted resources.</w:t>
      </w:r>
    </w:p>
    <w:p w14:paraId="0053F00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23: Procurement and Inventory Awareness</w:t>
      </w:r>
    </w:p>
    <w:p w14:paraId="0D967B7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BB27311">
      <w:pPr>
        <w:keepNext w:val="0"/>
        <w:keepLines w:val="0"/>
        <w:pageBreakBefore w:val="0"/>
        <w:widowControl/>
        <w:suppressLineNumbers w:val="0"/>
        <w:spacing w:before="0" w:after="80" w:line="276" w:lineRule="auto"/>
        <w:jc w:val="left"/>
      </w:pPr>
      <w:r>
        <w:rPr>
          <w:rFonts w:ascii="Times New Roman" w:hAnsi="Times New Roman" w:eastAsia="Times New Roman"/>
          <w:sz w:val="24"/>
        </w:rPr>
        <w:t>Requesting materials, receiving materials, checking quantity, storage, stock records and preventing theft.</w:t>
      </w:r>
    </w:p>
    <w:p w14:paraId="2197A4D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ED9BB7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4:2</w:t>
      </w:r>
      <w:r>
        <w:rPr>
          <w:rFonts w:ascii="Times New Roman" w:hAnsi="Times New Roman" w:eastAsia="Times New Roman"/>
          <w:sz w:val="24"/>
        </w:rPr>
        <w:br w:type="textWrapping"/>
      </w:r>
      <w:r>
        <w:rPr>
          <w:rFonts w:ascii="Times New Roman" w:hAnsi="Times New Roman" w:eastAsia="Times New Roman"/>
          <w:sz w:val="24"/>
        </w:rPr>
        <w:t>“Moreover it is required in stewards, that a man be found faithful.”</w:t>
      </w:r>
    </w:p>
    <w:p w14:paraId="29FA725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5BEBE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a sample material request form.</w:t>
      </w:r>
    </w:p>
    <w:p w14:paraId="2517AF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Receive sample materials and check quantity.</w:t>
      </w:r>
    </w:p>
    <w:p w14:paraId="1908D9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Record materials in a stock sheet.</w:t>
      </w:r>
    </w:p>
    <w:p w14:paraId="008F96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Issue materials for a sample task.</w:t>
      </w:r>
    </w:p>
    <w:p w14:paraId="7F1AE2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Compare stock balance and discuss accountability.</w:t>
      </w:r>
    </w:p>
    <w:p w14:paraId="34BC8A9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9AFCC6A">
      <w:pPr>
        <w:keepNext w:val="0"/>
        <w:keepLines w:val="0"/>
        <w:pageBreakBefore w:val="0"/>
        <w:widowControl/>
        <w:suppressLineNumbers w:val="0"/>
        <w:spacing w:before="0" w:after="80" w:line="276" w:lineRule="auto"/>
        <w:jc w:val="left"/>
      </w:pPr>
      <w:r>
        <w:rPr>
          <w:rFonts w:ascii="Times New Roman" w:hAnsi="Times New Roman" w:eastAsia="Times New Roman"/>
          <w:sz w:val="24"/>
        </w:rPr>
        <w:t>Site resources must be handled faithfully. Stewardship requires honesty and careful records.</w:t>
      </w:r>
    </w:p>
    <w:p w14:paraId="47BD2FB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24: Survey and Site Management Enterprise Opportunities</w:t>
      </w:r>
    </w:p>
    <w:p w14:paraId="20714FE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BF09DE0">
      <w:pPr>
        <w:keepNext w:val="0"/>
        <w:keepLines w:val="0"/>
        <w:pageBreakBefore w:val="0"/>
        <w:widowControl/>
        <w:suppressLineNumbers w:val="0"/>
        <w:spacing w:before="0" w:after="80" w:line="276" w:lineRule="auto"/>
        <w:jc w:val="left"/>
      </w:pPr>
      <w:r>
        <w:rPr>
          <w:rFonts w:ascii="Times New Roman" w:hAnsi="Times New Roman" w:eastAsia="Times New Roman"/>
          <w:sz w:val="24"/>
        </w:rPr>
        <w:t>Site support services, measurement support, record keeping, tool control, material inventory, safety monitoring and ethical enterprise.</w:t>
      </w:r>
    </w:p>
    <w:p w14:paraId="228E81B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9A6181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22:1</w:t>
      </w:r>
      <w:r>
        <w:rPr>
          <w:rFonts w:ascii="Times New Roman" w:hAnsi="Times New Roman" w:eastAsia="Times New Roman"/>
          <w:sz w:val="24"/>
        </w:rPr>
        <w:br w:type="textWrapping"/>
      </w:r>
      <w:r>
        <w:rPr>
          <w:rFonts w:ascii="Times New Roman" w:hAnsi="Times New Roman" w:eastAsia="Times New Roman"/>
          <w:sz w:val="24"/>
        </w:rPr>
        <w:t>“A good name is rather to be chosen than great riches, and loving favour rather than silver and gold.”</w:t>
      </w:r>
    </w:p>
    <w:p w14:paraId="7D0FBF4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20A04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List enterprise opportunities in survey and site support.</w:t>
      </w:r>
    </w:p>
    <w:p w14:paraId="3BF294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customers for one site management support service.</w:t>
      </w:r>
    </w:p>
    <w:p w14:paraId="37A4E7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simple service description.</w:t>
      </w:r>
    </w:p>
    <w:p w14:paraId="59FC20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customer or contractor communication.</w:t>
      </w:r>
    </w:p>
    <w:p w14:paraId="7FC866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simple enterprise idea note.</w:t>
      </w:r>
    </w:p>
    <w:p w14:paraId="08551EF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BCC454F">
      <w:pPr>
        <w:keepNext w:val="0"/>
        <w:keepLines w:val="0"/>
        <w:pageBreakBefore w:val="0"/>
        <w:widowControl/>
        <w:suppressLineNumbers w:val="0"/>
        <w:spacing w:before="0" w:after="80" w:line="276" w:lineRule="auto"/>
        <w:jc w:val="left"/>
      </w:pPr>
      <w:r>
        <w:rPr>
          <w:rFonts w:ascii="Times New Roman" w:hAnsi="Times New Roman" w:eastAsia="Times New Roman"/>
          <w:sz w:val="24"/>
        </w:rPr>
        <w:t>A good name is valuable. Site management enterprise must be built on trust, accuracy and honesty.</w:t>
      </w:r>
    </w:p>
    <w:p w14:paraId="06839B6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7: Advanced Practice, Departmental Project and Attachment Preparation</w:t>
      </w:r>
    </w:p>
    <w:p w14:paraId="36085E4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25: Departmental Mini-Project Planning</w:t>
      </w:r>
    </w:p>
    <w:p w14:paraId="42839AE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0B5C74C">
      <w:pPr>
        <w:keepNext w:val="0"/>
        <w:keepLines w:val="0"/>
        <w:pageBreakBefore w:val="0"/>
        <w:widowControl/>
        <w:suppressLineNumbers w:val="0"/>
        <w:spacing w:before="0" w:after="80" w:line="276" w:lineRule="auto"/>
        <w:jc w:val="left"/>
      </w:pPr>
      <w:r>
        <w:rPr>
          <w:rFonts w:ascii="Times New Roman" w:hAnsi="Times New Roman" w:eastAsia="Times New Roman"/>
          <w:sz w:val="24"/>
        </w:rPr>
        <w:t>Planning a simple survey or site management project, roles, tools, records, safety and expected results.</w:t>
      </w:r>
    </w:p>
    <w:p w14:paraId="5FC2F9E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78023D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2C72A41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4F9ED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Choose a safe departmental mini-project.</w:t>
      </w:r>
    </w:p>
    <w:p w14:paraId="3E350B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Write project goals and expected results.</w:t>
      </w:r>
    </w:p>
    <w:p w14:paraId="34C317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tools, records and safety checklist.</w:t>
      </w:r>
    </w:p>
    <w:p w14:paraId="3913C2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Assign team roles and reporting duties.</w:t>
      </w:r>
    </w:p>
    <w:p w14:paraId="20E1FC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Submit project plan for trainer approval.</w:t>
      </w:r>
    </w:p>
    <w:p w14:paraId="0631F37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2B26746">
      <w:pPr>
        <w:keepNext w:val="0"/>
        <w:keepLines w:val="0"/>
        <w:pageBreakBefore w:val="0"/>
        <w:widowControl/>
        <w:suppressLineNumbers w:val="0"/>
        <w:spacing w:before="0" w:after="80" w:line="276" w:lineRule="auto"/>
        <w:jc w:val="left"/>
      </w:pPr>
      <w:r>
        <w:rPr>
          <w:rFonts w:ascii="Times New Roman" w:hAnsi="Times New Roman" w:eastAsia="Times New Roman"/>
          <w:sz w:val="24"/>
        </w:rPr>
        <w:t>Vision must become organised action. Trainees must rise and build responsibly.</w:t>
      </w:r>
    </w:p>
    <w:p w14:paraId="181CF75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26: Departmental Mini-Project Implementation</w:t>
      </w:r>
    </w:p>
    <w:p w14:paraId="2DC5936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BF62B8A">
      <w:pPr>
        <w:keepNext w:val="0"/>
        <w:keepLines w:val="0"/>
        <w:pageBreakBefore w:val="0"/>
        <w:widowControl/>
        <w:suppressLineNumbers w:val="0"/>
        <w:spacing w:before="0" w:after="80" w:line="276" w:lineRule="auto"/>
        <w:jc w:val="left"/>
      </w:pPr>
      <w:r>
        <w:rPr>
          <w:rFonts w:ascii="Times New Roman" w:hAnsi="Times New Roman" w:eastAsia="Times New Roman"/>
          <w:sz w:val="24"/>
        </w:rPr>
        <w:t>Carrying out a supervised survey or site management project with safety, records, teamwork and quality checks.</w:t>
      </w:r>
    </w:p>
    <w:p w14:paraId="4385473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C5BE37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2C16A47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472EF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the project area and tools.</w:t>
      </w:r>
    </w:p>
    <w:p w14:paraId="2358D8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Begin measurement or site organisation task under supervision.</w:t>
      </w:r>
    </w:p>
    <w:p w14:paraId="451CF5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Continue assigned tasks and record progress.</w:t>
      </w:r>
    </w:p>
    <w:p w14:paraId="3693CF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Check safety, quality, records and teamwork.</w:t>
      </w:r>
    </w:p>
    <w:p w14:paraId="2DE8D2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Clean the area and review progress.</w:t>
      </w:r>
    </w:p>
    <w:p w14:paraId="57D9C7D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C4AF5F3">
      <w:pPr>
        <w:keepNext w:val="0"/>
        <w:keepLines w:val="0"/>
        <w:pageBreakBefore w:val="0"/>
        <w:widowControl/>
        <w:suppressLineNumbers w:val="0"/>
        <w:spacing w:before="0" w:after="80" w:line="276" w:lineRule="auto"/>
        <w:jc w:val="left"/>
      </w:pPr>
      <w:r>
        <w:rPr>
          <w:rFonts w:ascii="Times New Roman" w:hAnsi="Times New Roman" w:eastAsia="Times New Roman"/>
          <w:sz w:val="24"/>
        </w:rPr>
        <w:t>Progress comes when people have a mind to work and a willingness to cooperate.</w:t>
      </w:r>
    </w:p>
    <w:p w14:paraId="55CDC78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27: Final Practical Demonstration and Portfolio</w:t>
      </w:r>
    </w:p>
    <w:p w14:paraId="7DB8678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3358D56">
      <w:pPr>
        <w:keepNext w:val="0"/>
        <w:keepLines w:val="0"/>
        <w:pageBreakBefore w:val="0"/>
        <w:widowControl/>
        <w:suppressLineNumbers w:val="0"/>
        <w:spacing w:before="0" w:after="80" w:line="276" w:lineRule="auto"/>
        <w:jc w:val="left"/>
      </w:pPr>
      <w:r>
        <w:rPr>
          <w:rFonts w:ascii="Times New Roman" w:hAnsi="Times New Roman" w:eastAsia="Times New Roman"/>
          <w:sz w:val="24"/>
        </w:rPr>
        <w:t>Demonstrating measurement, setting-out awareness, site organisation, records, safety and project evidence.</w:t>
      </w:r>
    </w:p>
    <w:p w14:paraId="257F18F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394AA5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59FD944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9FD88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Demonstrate tool identification and safe handling.</w:t>
      </w:r>
    </w:p>
    <w:p w14:paraId="35624C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Demonstrate measurement and point marking.</w:t>
      </w:r>
    </w:p>
    <w:p w14:paraId="36D6FA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Demonstrate simple setting-out or site organisation under supervision.</w:t>
      </w:r>
    </w:p>
    <w:p w14:paraId="4F58C2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Organise survey and site management portfolio.</w:t>
      </w:r>
    </w:p>
    <w:p w14:paraId="00A534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practical evidence to trainer.</w:t>
      </w:r>
    </w:p>
    <w:p w14:paraId="3B8541D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D7B3C97">
      <w:pPr>
        <w:keepNext w:val="0"/>
        <w:keepLines w:val="0"/>
        <w:pageBreakBefore w:val="0"/>
        <w:widowControl/>
        <w:suppressLineNumbers w:val="0"/>
        <w:spacing w:before="0" w:after="80" w:line="276" w:lineRule="auto"/>
        <w:jc w:val="left"/>
      </w:pPr>
      <w:r>
        <w:rPr>
          <w:rFonts w:ascii="Times New Roman" w:hAnsi="Times New Roman" w:eastAsia="Times New Roman"/>
          <w:sz w:val="24"/>
        </w:rPr>
        <w:t>A trained worker should not be ashamed. Diligence, skill and discipline prepare trainees for approval.</w:t>
      </w:r>
    </w:p>
    <w:p w14:paraId="1D358CF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28: Industrial Attachment Preparation</w:t>
      </w:r>
    </w:p>
    <w:p w14:paraId="37B9F1E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60CAC18">
      <w:pPr>
        <w:keepNext w:val="0"/>
        <w:keepLines w:val="0"/>
        <w:pageBreakBefore w:val="0"/>
        <w:widowControl/>
        <w:suppressLineNumbers w:val="0"/>
        <w:spacing w:before="0" w:after="80" w:line="276" w:lineRule="auto"/>
        <w:jc w:val="left"/>
      </w:pPr>
      <w:r>
        <w:rPr>
          <w:rFonts w:ascii="Times New Roman" w:hAnsi="Times New Roman" w:eastAsia="Times New Roman"/>
          <w:sz w:val="24"/>
        </w:rPr>
        <w:t>Preparing for survey or site management placement, supervisor conduct, site safety, daily logs, workplace expectations and final readiness.</w:t>
      </w:r>
    </w:p>
    <w:p w14:paraId="0BD2C79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F2C8A5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0392D15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A91EA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possible attachment placements.</w:t>
      </w:r>
    </w:p>
    <w:p w14:paraId="034DF3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personal attachment learning goals.</w:t>
      </w:r>
    </w:p>
    <w:p w14:paraId="490F26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writing daily survey or site management attachment logs.</w:t>
      </w:r>
    </w:p>
    <w:p w14:paraId="2B19B4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site safety, reporting and workplace behaviour.</w:t>
      </w:r>
    </w:p>
    <w:p w14:paraId="0DFFDA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Complete final departmental readiness assessment.</w:t>
      </w:r>
    </w:p>
    <w:p w14:paraId="78F4AF1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F279DA5">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Diligence opens doors. A faithful trainee can be trusted with greater responsibility.</w:t>
      </w:r>
    </w:p>
    <w:p w14:paraId="6E5E9104">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6. Daily Practical Activities</w:t>
      </w:r>
    </w:p>
    <w:p w14:paraId="0C3BDCFA">
      <w:pPr>
        <w:keepNext w:val="0"/>
        <w:keepLines w:val="0"/>
        <w:pageBreakBefore w:val="0"/>
        <w:widowControl/>
        <w:suppressLineNumbers w:val="0"/>
        <w:spacing w:before="0" w:after="80" w:line="276" w:lineRule="auto"/>
        <w:jc w:val="left"/>
      </w:pPr>
      <w:r>
        <w:rPr>
          <w:rFonts w:ascii="Times New Roman" w:hAnsi="Times New Roman" w:eastAsia="Times New Roman"/>
          <w:sz w:val="24"/>
        </w:rPr>
        <w:t>Survey and Site Management must include daily practical work. Trainees must learn with their hands, eyes, ears, minds and character.</w:t>
      </w:r>
    </w:p>
    <w:p w14:paraId="02F1053D">
      <w:pPr>
        <w:keepNext w:val="0"/>
        <w:keepLines w:val="0"/>
        <w:pageBreakBefore w:val="0"/>
        <w:widowControl/>
        <w:suppressLineNumbers w:val="0"/>
        <w:spacing w:before="0" w:after="80" w:line="276" w:lineRule="auto"/>
        <w:jc w:val="left"/>
      </w:pPr>
      <w:r>
        <w:rPr>
          <w:rFonts w:ascii="Times New Roman" w:hAnsi="Times New Roman" w:eastAsia="Times New Roman"/>
          <w:sz w:val="24"/>
        </w:rPr>
        <w:t>Daily practical activities should include:</w:t>
      </w:r>
    </w:p>
    <w:p w14:paraId="787925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Site inspection.</w:t>
      </w:r>
    </w:p>
    <w:p w14:paraId="227E14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Tool identification.</w:t>
      </w:r>
    </w:p>
    <w:p w14:paraId="2BCB1F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Tool cleaning and storage.</w:t>
      </w:r>
    </w:p>
    <w:p w14:paraId="6CDF0B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Measurement practice.</w:t>
      </w:r>
    </w:p>
    <w:p w14:paraId="572A79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Distance recording.</w:t>
      </w:r>
    </w:p>
    <w:p w14:paraId="026C40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Pegging and line marking.</w:t>
      </w:r>
    </w:p>
    <w:p w14:paraId="487466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Simple layout practice.</w:t>
      </w:r>
    </w:p>
    <w:p w14:paraId="66943E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Right-angle awareness.</w:t>
      </w:r>
    </w:p>
    <w:p w14:paraId="7429EC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Levelling observation.</w:t>
      </w:r>
    </w:p>
    <w:p w14:paraId="572086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Water flow observation.</w:t>
      </w:r>
    </w:p>
    <w:p w14:paraId="45AF8B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Drainage inspection.</w:t>
      </w:r>
    </w:p>
    <w:p w14:paraId="54E413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Site organisation.</w:t>
      </w:r>
    </w:p>
    <w:p w14:paraId="6ADEC5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Tool register practice.</w:t>
      </w:r>
    </w:p>
    <w:p w14:paraId="408AAB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Material record practice.</w:t>
      </w:r>
    </w:p>
    <w:p w14:paraId="7EED24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Labour attendance practice.</w:t>
      </w:r>
    </w:p>
    <w:p w14:paraId="1EAC42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Daily site report writing.</w:t>
      </w:r>
    </w:p>
    <w:p w14:paraId="0DBB13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Safety checklist practice.</w:t>
      </w:r>
    </w:p>
    <w:p w14:paraId="799135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Quality checklist practice.</w:t>
      </w:r>
    </w:p>
    <w:p w14:paraId="2B8AF5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Simple costing awareness.</w:t>
      </w:r>
    </w:p>
    <w:p w14:paraId="6E17FB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Procurement and inventory awareness.</w:t>
      </w:r>
    </w:p>
    <w:p w14:paraId="7624B6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Group mini-project work.</w:t>
      </w:r>
    </w:p>
    <w:p w14:paraId="6C606E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Daily work reflection.</w:t>
      </w:r>
    </w:p>
    <w:p w14:paraId="2CBE42D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Session Format</w:t>
      </w:r>
    </w:p>
    <w:p w14:paraId="247FE479">
      <w:pPr>
        <w:keepNext w:val="0"/>
        <w:keepLines w:val="0"/>
        <w:pageBreakBefore w:val="0"/>
        <w:widowControl/>
        <w:suppressLineNumbers w:val="0"/>
        <w:spacing w:before="0" w:after="80" w:line="276" w:lineRule="auto"/>
        <w:jc w:val="left"/>
      </w:pPr>
      <w:r>
        <w:rPr>
          <w:rFonts w:ascii="Times New Roman" w:hAnsi="Times New Roman" w:eastAsia="Times New Roman"/>
          <w:sz w:val="24"/>
        </w:rPr>
        <w:t>Each practical session should follow this order:</w:t>
      </w:r>
    </w:p>
    <w:p w14:paraId="22074A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Opening instruction.</w:t>
      </w:r>
    </w:p>
    <w:p w14:paraId="0ED889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Safety briefing.</w:t>
      </w:r>
    </w:p>
    <w:p w14:paraId="039DF7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Tool allocation.</w:t>
      </w:r>
    </w:p>
    <w:p w14:paraId="77CFE3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Trainer demonstration.</w:t>
      </w:r>
    </w:p>
    <w:p w14:paraId="3B4AB2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Supervised trainee practice.</w:t>
      </w:r>
    </w:p>
    <w:p w14:paraId="753A4E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Quality check.</w:t>
      </w:r>
    </w:p>
    <w:p w14:paraId="7EE15A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Clean-up.</w:t>
      </w:r>
    </w:p>
    <w:p w14:paraId="6A80E8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Tool return.</w:t>
      </w:r>
    </w:p>
    <w:p w14:paraId="56769C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Work record entry.</w:t>
      </w:r>
    </w:p>
    <w:p w14:paraId="58233D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Character lesson and closing reflection.</w:t>
      </w:r>
    </w:p>
    <w:p w14:paraId="5B699E8C">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7. Tools and Equipment Needed</w:t>
      </w:r>
    </w:p>
    <w:p w14:paraId="2C965195">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should use tools according to availability, safety and training level.</w:t>
      </w:r>
    </w:p>
    <w:p w14:paraId="085E833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Basic Survey and Measurement Tools</w:t>
      </w:r>
    </w:p>
    <w:p w14:paraId="7DF2C7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Measuring tape.</w:t>
      </w:r>
    </w:p>
    <w:p w14:paraId="482A6C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Pegs.</w:t>
      </w:r>
    </w:p>
    <w:p w14:paraId="4B621D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Strings.</w:t>
      </w:r>
    </w:p>
    <w:p w14:paraId="456D32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Hammer.</w:t>
      </w:r>
    </w:p>
    <w:p w14:paraId="15BA63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Spirit level.</w:t>
      </w:r>
    </w:p>
    <w:p w14:paraId="7D2426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Line level where available.</w:t>
      </w:r>
    </w:p>
    <w:p w14:paraId="4B781A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Plumb bob where available.</w:t>
      </w:r>
    </w:p>
    <w:p w14:paraId="3F64FA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Ranging rods where available.</w:t>
      </w:r>
    </w:p>
    <w:p w14:paraId="734391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Water level tube where available.</w:t>
      </w:r>
    </w:p>
    <w:p w14:paraId="16E052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Chalk or marking paint.</w:t>
      </w:r>
    </w:p>
    <w:p w14:paraId="0A092E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Site notebook.</w:t>
      </w:r>
    </w:p>
    <w:p w14:paraId="45F045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Pencil.</w:t>
      </w:r>
    </w:p>
    <w:p w14:paraId="242603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Clipboard.</w:t>
      </w:r>
    </w:p>
    <w:p w14:paraId="7A26E7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Calculator.</w:t>
      </w:r>
    </w:p>
    <w:p w14:paraId="4B6D05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Drawing sheet.</w:t>
      </w:r>
    </w:p>
    <w:p w14:paraId="0019DB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Simple scale ruler where available.</w:t>
      </w:r>
    </w:p>
    <w:p w14:paraId="0C88C6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Compass awareness where available.</w:t>
      </w:r>
    </w:p>
    <w:p w14:paraId="77E19B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Survey level for demonstration only where available.</w:t>
      </w:r>
    </w:p>
    <w:p w14:paraId="08F013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Tripod for demonstration only where available.</w:t>
      </w:r>
    </w:p>
    <w:p w14:paraId="65D6C3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Staff for demonstration only where available.</w:t>
      </w:r>
    </w:p>
    <w:p w14:paraId="2C3446D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Site Management Tools and Materials</w:t>
      </w:r>
    </w:p>
    <w:p w14:paraId="56ABDD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Attendance register.</w:t>
      </w:r>
    </w:p>
    <w:p w14:paraId="7CF727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Tool register.</w:t>
      </w:r>
    </w:p>
    <w:p w14:paraId="3F9638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Material record sheet.</w:t>
      </w:r>
    </w:p>
    <w:p w14:paraId="7234CE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Daily site report template.</w:t>
      </w:r>
    </w:p>
    <w:p w14:paraId="3F12C5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Safety checklist.</w:t>
      </w:r>
    </w:p>
    <w:p w14:paraId="3D1EBE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Quality checklist.</w:t>
      </w:r>
    </w:p>
    <w:p w14:paraId="517B2A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Inventory sheet.</w:t>
      </w:r>
    </w:p>
    <w:p w14:paraId="6E7AC3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Material request form.</w:t>
      </w:r>
    </w:p>
    <w:p w14:paraId="2AFFC6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Delivery record sheet.</w:t>
      </w:r>
    </w:p>
    <w:p w14:paraId="6E5221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Task planning sheet.</w:t>
      </w:r>
    </w:p>
    <w:p w14:paraId="3E6D0F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Whiteboard or flip chart.</w:t>
      </w:r>
    </w:p>
    <w:p w14:paraId="088204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Markers.</w:t>
      </w:r>
    </w:p>
    <w:p w14:paraId="79DFCF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Filing folder.</w:t>
      </w:r>
    </w:p>
    <w:p w14:paraId="584E35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PPE storage box.</w:t>
      </w:r>
    </w:p>
    <w:p w14:paraId="56305C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Notice board where available.</w:t>
      </w:r>
    </w:p>
    <w:p w14:paraId="57B5F34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Personal Protective Equipment</w:t>
      </w:r>
    </w:p>
    <w:p w14:paraId="10ABB4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Safety boots.</w:t>
      </w:r>
    </w:p>
    <w:p w14:paraId="4716A5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Helmet.</w:t>
      </w:r>
    </w:p>
    <w:p w14:paraId="20E574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Gloves.</w:t>
      </w:r>
    </w:p>
    <w:p w14:paraId="0BDF37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Reflective jacket.</w:t>
      </w:r>
    </w:p>
    <w:p w14:paraId="537538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Nose mask.</w:t>
      </w:r>
    </w:p>
    <w:p w14:paraId="6BB9D4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Eye protection where available.</w:t>
      </w:r>
    </w:p>
    <w:p w14:paraId="487C31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Overalls.</w:t>
      </w:r>
    </w:p>
    <w:p w14:paraId="6BE3CB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Raincoat where needed.</w:t>
      </w:r>
    </w:p>
    <w:p w14:paraId="4756574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Optional Equipment for Demonstration Where Available</w:t>
      </w:r>
    </w:p>
    <w:p w14:paraId="4381DF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Dumpy level.</w:t>
      </w:r>
    </w:p>
    <w:p w14:paraId="5A3896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Automatic level.</w:t>
      </w:r>
    </w:p>
    <w:p w14:paraId="2026B4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Total station.</w:t>
      </w:r>
    </w:p>
    <w:p w14:paraId="00860C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GPS device.</w:t>
      </w:r>
    </w:p>
    <w:p w14:paraId="11D805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Laser level.</w:t>
      </w:r>
    </w:p>
    <w:p w14:paraId="07C941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Staff and tripod.</w:t>
      </w:r>
    </w:p>
    <w:p w14:paraId="7F5166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Measuring wheel.</w:t>
      </w:r>
    </w:p>
    <w:p w14:paraId="677314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Survey umbrella.</w:t>
      </w:r>
    </w:p>
    <w:p w14:paraId="6C004F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Walkie-talkies.</w:t>
      </w:r>
    </w:p>
    <w:p w14:paraId="713B2C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Site camera where permitted.</w:t>
      </w:r>
    </w:p>
    <w:p w14:paraId="2BDE19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Trainees must not operate advanced survey instruments without proper training, authorisation and supervision.</w:t>
      </w:r>
    </w:p>
    <w:p w14:paraId="44885A6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8. Safety Rules</w:t>
      </w:r>
    </w:p>
    <w:p w14:paraId="4E00FF0F">
      <w:pPr>
        <w:keepNext w:val="0"/>
        <w:keepLines w:val="0"/>
        <w:pageBreakBefore w:val="0"/>
        <w:widowControl/>
        <w:suppressLineNumbers w:val="0"/>
        <w:spacing w:before="0" w:after="80" w:line="276" w:lineRule="auto"/>
        <w:jc w:val="left"/>
      </w:pPr>
      <w:r>
        <w:rPr>
          <w:rFonts w:ascii="Times New Roman" w:hAnsi="Times New Roman" w:eastAsia="Times New Roman"/>
          <w:sz w:val="24"/>
        </w:rPr>
        <w:t>Survey and site management work can be dangerous because trainees may work around trenches, buildings, roads, moving vehicles, equipment, materials and uneven ground.</w:t>
      </w:r>
    </w:p>
    <w:p w14:paraId="6CAF224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General Site Safety Rules</w:t>
      </w:r>
    </w:p>
    <w:p w14:paraId="46CA89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enter any site without permission.</w:t>
      </w:r>
    </w:p>
    <w:p w14:paraId="183F9A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Wear required protective equipment.</w:t>
      </w:r>
    </w:p>
    <w:p w14:paraId="09C2AC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run on site.</w:t>
      </w:r>
    </w:p>
    <w:p w14:paraId="780332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stand near moving equipment.</w:t>
      </w:r>
    </w:p>
    <w:p w14:paraId="2A1544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enter trenches without supervisor approval.</w:t>
      </w:r>
    </w:p>
    <w:p w14:paraId="1B5EA4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climb unsafe structures.</w:t>
      </w:r>
    </w:p>
    <w:p w14:paraId="2A121E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touch exposed wires.</w:t>
      </w:r>
    </w:p>
    <w:p w14:paraId="59D245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move survey marks without permission.</w:t>
      </w:r>
    </w:p>
    <w:p w14:paraId="317A87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 not remove pegs or strings carelessly.</w:t>
      </w:r>
    </w:p>
    <w:p w14:paraId="467B95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Keep tools away from walkways.</w:t>
      </w:r>
    </w:p>
    <w:p w14:paraId="484385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Keep measuring tape away from moving vehicles.</w:t>
      </w:r>
    </w:p>
    <w:p w14:paraId="76DBFE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Do not joke or fight during practical work.</w:t>
      </w:r>
    </w:p>
    <w:p w14:paraId="2B1847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Report injuries immediately.</w:t>
      </w:r>
    </w:p>
    <w:p w14:paraId="2905AF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Report unsafe areas.</w:t>
      </w:r>
    </w:p>
    <w:p w14:paraId="230507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Keep pathways clear.</w:t>
      </w:r>
    </w:p>
    <w:p w14:paraId="53B29D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Protect records from damage.</w:t>
      </w:r>
    </w:p>
    <w:p w14:paraId="1EA0AF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Store tools properly.</w:t>
      </w:r>
    </w:p>
    <w:p w14:paraId="64247B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Drink clean water and avoid unsafe water.</w:t>
      </w:r>
    </w:p>
    <w:p w14:paraId="7CEF93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Obey trainer and supervisor instructions.</w:t>
      </w:r>
    </w:p>
    <w:p w14:paraId="06D88D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Respect workers, visitors and community members.</w:t>
      </w:r>
    </w:p>
    <w:p w14:paraId="7E94532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Survey Safety Rules</w:t>
      </w:r>
    </w:p>
    <w:p w14:paraId="2D2139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stand in active traffic lanes.</w:t>
      </w:r>
    </w:p>
    <w:p w14:paraId="263359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Wear reflective jackets when near roads.</w:t>
      </w:r>
    </w:p>
    <w:p w14:paraId="5AF6BB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carry long rods carelessly.</w:t>
      </w:r>
    </w:p>
    <w:p w14:paraId="7FA0D6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Watch for overhead electrical lines.</w:t>
      </w:r>
    </w:p>
    <w:p w14:paraId="09977F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look through instruments without instruction.</w:t>
      </w:r>
    </w:p>
    <w:p w14:paraId="1520BF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leave instruments unattended.</w:t>
      </w:r>
    </w:p>
    <w:p w14:paraId="5D0AB5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Protect survey tools from rain, dust and damage.</w:t>
      </w:r>
    </w:p>
    <w:p w14:paraId="62C4D2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Mark points clearly to prevent tripping.</w:t>
      </w:r>
    </w:p>
    <w:p w14:paraId="7AF079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Keep records neat and dry.</w:t>
      </w:r>
    </w:p>
    <w:p w14:paraId="424ACE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 disturbed marks immediately.</w:t>
      </w:r>
    </w:p>
    <w:p w14:paraId="30895BD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Site Management Safety Rules</w:t>
      </w:r>
    </w:p>
    <w:p w14:paraId="0C7334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Keep material storage areas organised.</w:t>
      </w:r>
    </w:p>
    <w:p w14:paraId="1BF21E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Keep waste away from movement paths.</w:t>
      </w:r>
    </w:p>
    <w:p w14:paraId="169DD3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Report missing safety equipment.</w:t>
      </w:r>
    </w:p>
    <w:p w14:paraId="331E75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Report workers without protective equipment.</w:t>
      </w:r>
    </w:p>
    <w:p w14:paraId="5F0873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confront workers rudely.</w:t>
      </w:r>
    </w:p>
    <w:p w14:paraId="75DF93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 hazards through proper channels.</w:t>
      </w:r>
    </w:p>
    <w:p w14:paraId="0A3843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attendance and site records honestly.</w:t>
      </w:r>
    </w:p>
    <w:p w14:paraId="7FBE0E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falsify safety checks.</w:t>
      </w:r>
    </w:p>
    <w:p w14:paraId="4F117D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 not hide accidents or near misses.</w:t>
      </w:r>
    </w:p>
    <w:p w14:paraId="18C8F0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Communicate safety concerns clearly.</w:t>
      </w:r>
    </w:p>
    <w:p w14:paraId="1F09F68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Scripture</w:t>
      </w:r>
    </w:p>
    <w:p w14:paraId="4FADE35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4F683F4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Character Lesson</w:t>
      </w:r>
    </w:p>
    <w:p w14:paraId="4171F39F">
      <w:pPr>
        <w:keepNext w:val="0"/>
        <w:keepLines w:val="0"/>
        <w:pageBreakBefore w:val="0"/>
        <w:widowControl/>
        <w:suppressLineNumbers w:val="0"/>
        <w:spacing w:before="0" w:after="80" w:line="276" w:lineRule="auto"/>
        <w:jc w:val="left"/>
      </w:pPr>
      <w:r>
        <w:rPr>
          <w:rFonts w:ascii="Times New Roman" w:hAnsi="Times New Roman" w:eastAsia="Times New Roman"/>
          <w:sz w:val="24"/>
        </w:rPr>
        <w:t>Safety is wisdom. A disciplined survey and site management trainee protects life, tools, instruments, records and the reputation of the Academy.</w:t>
      </w:r>
    </w:p>
    <w:p w14:paraId="3D413C7A">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9. Workshop Demonstrations</w:t>
      </w:r>
    </w:p>
    <w:p w14:paraId="60B7C020">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demonstrate before trainees practise. Demonstrations must be safe, simple and supervised.</w:t>
      </w:r>
    </w:p>
    <w:p w14:paraId="792A9CC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Key Demonstrations</w:t>
      </w:r>
    </w:p>
    <w:p w14:paraId="009432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How to identify survey and site management tools.</w:t>
      </w:r>
    </w:p>
    <w:p w14:paraId="4AC3C1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How to wear personal protective equipment.</w:t>
      </w:r>
    </w:p>
    <w:p w14:paraId="2DBF1E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How to handle measuring tape correctly.</w:t>
      </w:r>
    </w:p>
    <w:p w14:paraId="0FB482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How to measure distance between two points.</w:t>
      </w:r>
    </w:p>
    <w:p w14:paraId="299C29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How to place pegs safely.</w:t>
      </w:r>
    </w:p>
    <w:p w14:paraId="620A90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How to mark straight lines with strings.</w:t>
      </w:r>
    </w:p>
    <w:p w14:paraId="57B56F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How to check a rectangular layout.</w:t>
      </w:r>
    </w:p>
    <w:p w14:paraId="1D0090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How to identify right-angle errors.</w:t>
      </w:r>
    </w:p>
    <w:p w14:paraId="76525C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How to use a spirit level.</w:t>
      </w:r>
    </w:p>
    <w:p w14:paraId="19537E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How to observe slope and water flow.</w:t>
      </w:r>
    </w:p>
    <w:p w14:paraId="6C3233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How to prepare a simple site sketch.</w:t>
      </w:r>
    </w:p>
    <w:p w14:paraId="778DF5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How to prepare a tool register.</w:t>
      </w:r>
    </w:p>
    <w:p w14:paraId="393A9E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How to prepare a material record.</w:t>
      </w:r>
    </w:p>
    <w:p w14:paraId="5C8DB0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How to prepare a labour attendance sheet.</w:t>
      </w:r>
    </w:p>
    <w:p w14:paraId="4B116C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How to write a daily site report.</w:t>
      </w:r>
    </w:p>
    <w:p w14:paraId="26B470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How to prepare a safety checklist.</w:t>
      </w:r>
    </w:p>
    <w:p w14:paraId="4FB82E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How to prepare a quality checklist.</w:t>
      </w:r>
    </w:p>
    <w:p w14:paraId="750611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How to inspect site organisation.</w:t>
      </w:r>
    </w:p>
    <w:p w14:paraId="229B82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How to prepare a simple cost record.</w:t>
      </w:r>
    </w:p>
    <w:p w14:paraId="30D4EA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How to record a delivery.</w:t>
      </w:r>
    </w:p>
    <w:p w14:paraId="7EBAA9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How to prepare a material request.</w:t>
      </w:r>
    </w:p>
    <w:p w14:paraId="376DEA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How to complete an attachment logbook.</w:t>
      </w:r>
    </w:p>
    <w:p w14:paraId="7847367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Method</w:t>
      </w:r>
    </w:p>
    <w:p w14:paraId="2907E2B1">
      <w:pPr>
        <w:keepNext w:val="0"/>
        <w:keepLines w:val="0"/>
        <w:pageBreakBefore w:val="0"/>
        <w:widowControl/>
        <w:suppressLineNumbers w:val="0"/>
        <w:spacing w:before="0" w:after="80" w:line="276" w:lineRule="auto"/>
        <w:jc w:val="left"/>
      </w:pPr>
      <w:r>
        <w:rPr>
          <w:rFonts w:ascii="Times New Roman" w:hAnsi="Times New Roman" w:eastAsia="Times New Roman"/>
          <w:sz w:val="24"/>
        </w:rPr>
        <w:t>Each demonstration should follow this format:</w:t>
      </w:r>
    </w:p>
    <w:p w14:paraId="408633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the purpose of the task.</w:t>
      </w:r>
    </w:p>
    <w:p w14:paraId="1A6E71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Show the tools and materials.</w:t>
      </w:r>
    </w:p>
    <w:p w14:paraId="35AE1E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State safety rules.</w:t>
      </w:r>
    </w:p>
    <w:p w14:paraId="500A94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Demonstrate slowly.</w:t>
      </w:r>
    </w:p>
    <w:p w14:paraId="491293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each step.</w:t>
      </w:r>
    </w:p>
    <w:p w14:paraId="34A586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Allow trainees to ask questions.</w:t>
      </w:r>
    </w:p>
    <w:p w14:paraId="35CABC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Let trainees practise under supervision.</w:t>
      </w:r>
    </w:p>
    <w:p w14:paraId="044115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Correct errors immediately.</w:t>
      </w:r>
    </w:p>
    <w:p w14:paraId="30FCDC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Check quality.</w:t>
      </w:r>
    </w:p>
    <w:p w14:paraId="33D443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Record lessons in the site notebook.</w:t>
      </w:r>
    </w:p>
    <w:p w14:paraId="5D81548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Scripture</w:t>
      </w:r>
    </w:p>
    <w:p w14:paraId="472FF51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6AE52B4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Character Lesson</w:t>
      </w:r>
    </w:p>
    <w:p w14:paraId="39BB0AA5">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not only copy actions. They must understand why each step matters.</w:t>
      </w:r>
    </w:p>
    <w:p w14:paraId="0EBB362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10. Practical Assignments</w:t>
      </w:r>
    </w:p>
    <w:p w14:paraId="53224EFF">
      <w:pPr>
        <w:keepNext w:val="0"/>
        <w:keepLines w:val="0"/>
        <w:pageBreakBefore w:val="0"/>
        <w:widowControl/>
        <w:suppressLineNumbers w:val="0"/>
        <w:spacing w:before="0" w:after="80" w:line="276" w:lineRule="auto"/>
        <w:jc w:val="left"/>
      </w:pPr>
      <w:r>
        <w:rPr>
          <w:rFonts w:ascii="Times New Roman" w:hAnsi="Times New Roman" w:eastAsia="Times New Roman"/>
          <w:sz w:val="24"/>
        </w:rPr>
        <w:t>Practical assignments should test real competence, not only theory.</w:t>
      </w:r>
    </w:p>
    <w:p w14:paraId="051987F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Individual Assignments</w:t>
      </w:r>
    </w:p>
    <w:p w14:paraId="05423E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fifteen survey and site management tools and write their uses.</w:t>
      </w:r>
    </w:p>
    <w:p w14:paraId="3368A8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site safety checklist.</w:t>
      </w:r>
    </w:p>
    <w:p w14:paraId="006F91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Measure and record five different distances.</w:t>
      </w:r>
    </w:p>
    <w:p w14:paraId="3F444F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Mark two points with pegs and measure the distance between them.</w:t>
      </w:r>
    </w:p>
    <w:p w14:paraId="42BAFB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Draw a simple site sketch.</w:t>
      </w:r>
    </w:p>
    <w:p w14:paraId="5C1BB7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simple tool register.</w:t>
      </w:r>
    </w:p>
    <w:p w14:paraId="3217B4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 simple material record.</w:t>
      </w:r>
    </w:p>
    <w:p w14:paraId="67ED5D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daily site report.</w:t>
      </w:r>
    </w:p>
    <w:p w14:paraId="6C836D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Write a simple site hazard report.</w:t>
      </w:r>
    </w:p>
    <w:p w14:paraId="69461E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a basic quality checklist.</w:t>
      </w:r>
    </w:p>
    <w:p w14:paraId="2DD5F7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Write one page on why accuracy matters in surveying.</w:t>
      </w:r>
    </w:p>
    <w:p w14:paraId="4CC8FA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Prepare a simple site management enterprise idea note.</w:t>
      </w:r>
    </w:p>
    <w:p w14:paraId="1D82E4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Prepare a personal attachment learning goal sheet.</w:t>
      </w:r>
    </w:p>
    <w:p w14:paraId="0259E6F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Group Assignments</w:t>
      </w:r>
    </w:p>
    <w:p w14:paraId="3D0AE4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Mark a simple straight line using pegs and strings.</w:t>
      </w:r>
    </w:p>
    <w:p w14:paraId="5A49F7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Mark a simple rectangular layout.</w:t>
      </w:r>
    </w:p>
    <w:p w14:paraId="2053BF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Check diagonals at awareness level.</w:t>
      </w:r>
    </w:p>
    <w:p w14:paraId="2388E8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Create a site organisation plan.</w:t>
      </w:r>
    </w:p>
    <w:p w14:paraId="577398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Arrange tools and materials in a practice area.</w:t>
      </w:r>
    </w:p>
    <w:p w14:paraId="59A86B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Conduct a site safety inspection.</w:t>
      </w:r>
    </w:p>
    <w:p w14:paraId="0DF57E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 labour attendance sheet.</w:t>
      </w:r>
    </w:p>
    <w:p w14:paraId="48FC9D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mock daily progress report.</w:t>
      </w:r>
    </w:p>
    <w:p w14:paraId="27C455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Carry out a departmental mini-project.</w:t>
      </w:r>
    </w:p>
    <w:p w14:paraId="6B3677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Present a survey or site management support service idea.</w:t>
      </w:r>
    </w:p>
    <w:p w14:paraId="103F99D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Departmental Project Options</w:t>
      </w:r>
    </w:p>
    <w:p w14:paraId="448E5B9C">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or group may complete one of the following:</w:t>
      </w:r>
    </w:p>
    <w:p w14:paraId="02F637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Simple setting-out practice project.</w:t>
      </w:r>
    </w:p>
    <w:p w14:paraId="433B5A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Site organisation project.</w:t>
      </w:r>
    </w:p>
    <w:p w14:paraId="0DBAA9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Tool control and register project.</w:t>
      </w:r>
    </w:p>
    <w:p w14:paraId="26AB37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Material inventory project.</w:t>
      </w:r>
    </w:p>
    <w:p w14:paraId="487845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Site safety inspection project.</w:t>
      </w:r>
    </w:p>
    <w:p w14:paraId="067E3F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Drainage observation report.</w:t>
      </w:r>
    </w:p>
    <w:p w14:paraId="25D77E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Quality checklist project.</w:t>
      </w:r>
    </w:p>
    <w:p w14:paraId="37D206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Labour attendance and daily report project.</w:t>
      </w:r>
    </w:p>
    <w:p w14:paraId="2E909E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Simple site costing project.</w:t>
      </w:r>
    </w:p>
    <w:p w14:paraId="2637A2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Survey and site management enterprise plan.</w:t>
      </w:r>
    </w:p>
    <w:p w14:paraId="57BD77AE">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11. Assessment Methods</w:t>
      </w:r>
    </w:p>
    <w:p w14:paraId="11A6D21F">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should cover knowledge, practical skill, safety, records, character and business understanding.</w:t>
      </w:r>
    </w:p>
    <w:p w14:paraId="2CC9871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Attendance and Punctuality</w:t>
      </w:r>
    </w:p>
    <w:p w14:paraId="0425BB65">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33C1DC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Daily attendance.</w:t>
      </w:r>
    </w:p>
    <w:p w14:paraId="4CB1A8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Arrival time.</w:t>
      </w:r>
    </w:p>
    <w:p w14:paraId="49AD7F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Participation in practical work.</w:t>
      </w:r>
    </w:p>
    <w:p w14:paraId="6447BE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Completion of assigned duties.</w:t>
      </w:r>
    </w:p>
    <w:p w14:paraId="4F9CC9E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Practical Skills Assessment</w:t>
      </w:r>
    </w:p>
    <w:p w14:paraId="76DC62B2">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49FD69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survey and site tools.</w:t>
      </w:r>
    </w:p>
    <w:p w14:paraId="7DAA03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measuring tape correctly.</w:t>
      </w:r>
    </w:p>
    <w:p w14:paraId="028AA7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Measure simple distances.</w:t>
      </w:r>
    </w:p>
    <w:p w14:paraId="551431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Mark points with pegs.</w:t>
      </w:r>
    </w:p>
    <w:p w14:paraId="06FB7C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Mark straight lines with strings.</w:t>
      </w:r>
    </w:p>
    <w:p w14:paraId="6A6DC3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simple layout.</w:t>
      </w:r>
    </w:p>
    <w:p w14:paraId="192EA1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Use spirit level at awareness level.</w:t>
      </w:r>
    </w:p>
    <w:p w14:paraId="2D6686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Observe slope and drainage.</w:t>
      </w:r>
    </w:p>
    <w:p w14:paraId="370922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Organise a practice site.</w:t>
      </w:r>
    </w:p>
    <w:p w14:paraId="09AD09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Follow safety rules.</w:t>
      </w:r>
    </w:p>
    <w:p w14:paraId="093B64B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Record Keeping Assessment</w:t>
      </w:r>
    </w:p>
    <w:p w14:paraId="05303505">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45051F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Site notebook.</w:t>
      </w:r>
    </w:p>
    <w:p w14:paraId="72EA9F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Measurement records.</w:t>
      </w:r>
    </w:p>
    <w:p w14:paraId="58705B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Tool register.</w:t>
      </w:r>
    </w:p>
    <w:p w14:paraId="1CFD5B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Material record.</w:t>
      </w:r>
    </w:p>
    <w:p w14:paraId="7B528D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Labour attendance sheet.</w:t>
      </w:r>
    </w:p>
    <w:p w14:paraId="272D54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Daily site report.</w:t>
      </w:r>
    </w:p>
    <w:p w14:paraId="22BEFB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Safety checklist.</w:t>
      </w:r>
    </w:p>
    <w:p w14:paraId="0F261D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Quality checklist.</w:t>
      </w:r>
    </w:p>
    <w:p w14:paraId="58DE6B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Inventory record.</w:t>
      </w:r>
    </w:p>
    <w:p w14:paraId="494898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Project report.</w:t>
      </w:r>
    </w:p>
    <w:p w14:paraId="10BDBB1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Site Management Assessment</w:t>
      </w:r>
    </w:p>
    <w:p w14:paraId="57233E11">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0043B8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Organise tools and materials.</w:t>
      </w:r>
    </w:p>
    <w:p w14:paraId="7C2C9C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daily task plan.</w:t>
      </w:r>
    </w:p>
    <w:p w14:paraId="75EC24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Report hazards.</w:t>
      </w:r>
    </w:p>
    <w:p w14:paraId="1BFE3D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Report work progress.</w:t>
      </w:r>
    </w:p>
    <w:p w14:paraId="749B24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Communicate respectfully.</w:t>
      </w:r>
    </w:p>
    <w:p w14:paraId="6C40B6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Monitor site cleanliness.</w:t>
      </w:r>
    </w:p>
    <w:p w14:paraId="4DBB04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Support teamwork.</w:t>
      </w:r>
    </w:p>
    <w:p w14:paraId="04CDA6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Record material movement.</w:t>
      </w:r>
    </w:p>
    <w:p w14:paraId="002682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Identify site problems.</w:t>
      </w:r>
    </w:p>
    <w:p w14:paraId="514468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simple supervisor updates.</w:t>
      </w:r>
    </w:p>
    <w:p w14:paraId="1B47003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Enterprise Assessment</w:t>
      </w:r>
    </w:p>
    <w:p w14:paraId="6AF29CB2">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5BFAE2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survey or site support opportunities.</w:t>
      </w:r>
    </w:p>
    <w:p w14:paraId="268B2C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service description.</w:t>
      </w:r>
    </w:p>
    <w:p w14:paraId="4F157B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customers.</w:t>
      </w:r>
    </w:p>
    <w:p w14:paraId="645CE3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costs.</w:t>
      </w:r>
    </w:p>
    <w:p w14:paraId="5FFF10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safety and quality.</w:t>
      </w:r>
    </w:p>
    <w:p w14:paraId="4DE8AC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simple enterprise plan.</w:t>
      </w:r>
    </w:p>
    <w:p w14:paraId="6DF3C99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Character Assessment</w:t>
      </w:r>
    </w:p>
    <w:p w14:paraId="496CBE2F">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0E112E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Accuracy.</w:t>
      </w:r>
    </w:p>
    <w:p w14:paraId="3398CE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Honesty.</w:t>
      </w:r>
    </w:p>
    <w:p w14:paraId="59953A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Punctuality.</w:t>
      </w:r>
    </w:p>
    <w:p w14:paraId="6D507F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Diligence.</w:t>
      </w:r>
    </w:p>
    <w:p w14:paraId="6F4A4F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Respect.</w:t>
      </w:r>
    </w:p>
    <w:p w14:paraId="10D7B7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Safety obedience.</w:t>
      </w:r>
    </w:p>
    <w:p w14:paraId="511519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Tool care.</w:t>
      </w:r>
    </w:p>
    <w:p w14:paraId="24653E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Record truthfulness.</w:t>
      </w:r>
    </w:p>
    <w:p w14:paraId="661A3E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Teamwork.</w:t>
      </w:r>
    </w:p>
    <w:p w14:paraId="0C422C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Responsibility.</w:t>
      </w:r>
    </w:p>
    <w:p w14:paraId="0A8217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Orderliness.</w:t>
      </w:r>
    </w:p>
    <w:p w14:paraId="649959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Teachability.</w:t>
      </w:r>
    </w:p>
    <w:p w14:paraId="68B9B3E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Suggested Assessment Weighting</w:t>
      </w:r>
    </w:p>
    <w:p w14:paraId="7CAA43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Attendance and punctuality: 10%.</w:t>
      </w:r>
    </w:p>
    <w:p w14:paraId="55737E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Practical survey and site skills: 30%.</w:t>
      </w:r>
    </w:p>
    <w:p w14:paraId="648B28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Records and documentation: 20%.</w:t>
      </w:r>
    </w:p>
    <w:p w14:paraId="105E31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Safety and tool care: 10%.</w:t>
      </w:r>
    </w:p>
    <w:p w14:paraId="6DB4A0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Enterprise planning: 10%.</w:t>
      </w:r>
    </w:p>
    <w:p w14:paraId="1A1722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Character and teamwork: 20%.</w:t>
      </w:r>
    </w:p>
    <w:p w14:paraId="2879DF5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Scripture</w:t>
      </w:r>
    </w:p>
    <w:p w14:paraId="1533C55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6021417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Character Lesson</w:t>
      </w:r>
    </w:p>
    <w:p w14:paraId="0D69FFFC">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is not punishment. It helps trainees know whether they are accurate, disciplined and ready for greater responsibility.</w:t>
      </w:r>
    </w:p>
    <w:p w14:paraId="3C16EE6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12. Character Lessons Linked to the Department</w:t>
      </w:r>
    </w:p>
    <w:p w14:paraId="5D6E2234">
      <w:pPr>
        <w:keepNext w:val="0"/>
        <w:keepLines w:val="0"/>
        <w:pageBreakBefore w:val="0"/>
        <w:widowControl/>
        <w:suppressLineNumbers w:val="0"/>
        <w:spacing w:before="0" w:after="80" w:line="276" w:lineRule="auto"/>
        <w:jc w:val="left"/>
      </w:pPr>
      <w:r>
        <w:rPr>
          <w:rFonts w:ascii="Times New Roman" w:hAnsi="Times New Roman" w:eastAsia="Times New Roman"/>
          <w:sz w:val="24"/>
        </w:rPr>
        <w:t>Survey and Site Management is a powerful department for character formation. It teaches accuracy, honesty, order, patience, responsibility, communication and stewardship.</w:t>
      </w:r>
    </w:p>
    <w:p w14:paraId="2CF2BD2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Accuracy</w:t>
      </w:r>
    </w:p>
    <w:p w14:paraId="450D1877">
      <w:pPr>
        <w:keepNext w:val="0"/>
        <w:keepLines w:val="0"/>
        <w:pageBreakBefore w:val="0"/>
        <w:widowControl/>
        <w:suppressLineNumbers w:val="0"/>
        <w:spacing w:before="0" w:after="80" w:line="276" w:lineRule="auto"/>
        <w:jc w:val="left"/>
      </w:pPr>
      <w:r>
        <w:rPr>
          <w:rFonts w:ascii="Times New Roman" w:hAnsi="Times New Roman" w:eastAsia="Times New Roman"/>
          <w:sz w:val="24"/>
        </w:rPr>
        <w:t>Survey work depends on accurate measurement.</w:t>
      </w:r>
    </w:p>
    <w:p w14:paraId="321907B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384B8AA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3185189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A7FDF56">
      <w:pPr>
        <w:keepNext w:val="0"/>
        <w:keepLines w:val="0"/>
        <w:pageBreakBefore w:val="0"/>
        <w:widowControl/>
        <w:suppressLineNumbers w:val="0"/>
        <w:spacing w:before="0" w:after="80" w:line="276" w:lineRule="auto"/>
        <w:jc w:val="left"/>
      </w:pPr>
      <w:r>
        <w:rPr>
          <w:rFonts w:ascii="Times New Roman" w:hAnsi="Times New Roman" w:eastAsia="Times New Roman"/>
          <w:sz w:val="24"/>
        </w:rPr>
        <w:t>Accuracy is part of honesty. Trainees must not guess or falsify measurements.</w:t>
      </w:r>
    </w:p>
    <w:p w14:paraId="06D5B5C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Uprightness</w:t>
      </w:r>
    </w:p>
    <w:p w14:paraId="2E53DCF5">
      <w:pPr>
        <w:keepNext w:val="0"/>
        <w:keepLines w:val="0"/>
        <w:pageBreakBefore w:val="0"/>
        <w:widowControl/>
        <w:suppressLineNumbers w:val="0"/>
        <w:spacing w:before="0" w:after="80" w:line="276" w:lineRule="auto"/>
        <w:jc w:val="left"/>
      </w:pPr>
      <w:r>
        <w:rPr>
          <w:rFonts w:ascii="Times New Roman" w:hAnsi="Times New Roman" w:eastAsia="Times New Roman"/>
          <w:sz w:val="24"/>
        </w:rPr>
        <w:t>Surveying uses lines, levels and plumb awareness to check straightness.</w:t>
      </w:r>
    </w:p>
    <w:p w14:paraId="148038C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1CAEBAF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Amos 7:7</w:t>
      </w:r>
      <w:r>
        <w:rPr>
          <w:rFonts w:ascii="Times New Roman" w:hAnsi="Times New Roman" w:eastAsia="Times New Roman"/>
          <w:sz w:val="24"/>
        </w:rPr>
        <w:br w:type="textWrapping"/>
      </w:r>
      <w:r>
        <w:rPr>
          <w:rFonts w:ascii="Times New Roman" w:hAnsi="Times New Roman" w:eastAsia="Times New Roman"/>
          <w:sz w:val="24"/>
        </w:rPr>
        <w:t>“Behold, the Lord stood upon a wall made by a plumbline, with a plumbline in his hand.”</w:t>
      </w:r>
    </w:p>
    <w:p w14:paraId="41CBAC6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60B80EF">
      <w:pPr>
        <w:keepNext w:val="0"/>
        <w:keepLines w:val="0"/>
        <w:pageBreakBefore w:val="0"/>
        <w:widowControl/>
        <w:suppressLineNumbers w:val="0"/>
        <w:spacing w:before="0" w:after="80" w:line="276" w:lineRule="auto"/>
        <w:jc w:val="left"/>
      </w:pPr>
      <w:r>
        <w:rPr>
          <w:rFonts w:ascii="Times New Roman" w:hAnsi="Times New Roman" w:eastAsia="Times New Roman"/>
          <w:sz w:val="24"/>
        </w:rPr>
        <w:t>A trainee must build straight and live straight. Uprightness matters before God and people.</w:t>
      </w:r>
    </w:p>
    <w:p w14:paraId="0A76A26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Orderliness</w:t>
      </w:r>
    </w:p>
    <w:p w14:paraId="05E3A646">
      <w:pPr>
        <w:keepNext w:val="0"/>
        <w:keepLines w:val="0"/>
        <w:pageBreakBefore w:val="0"/>
        <w:widowControl/>
        <w:suppressLineNumbers w:val="0"/>
        <w:spacing w:before="0" w:after="80" w:line="276" w:lineRule="auto"/>
        <w:jc w:val="left"/>
      </w:pPr>
      <w:r>
        <w:rPr>
          <w:rFonts w:ascii="Times New Roman" w:hAnsi="Times New Roman" w:eastAsia="Times New Roman"/>
          <w:sz w:val="24"/>
        </w:rPr>
        <w:t>Site management requires order.</w:t>
      </w:r>
    </w:p>
    <w:p w14:paraId="57B9B33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5E97800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0C26A18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B7C0760">
      <w:pPr>
        <w:keepNext w:val="0"/>
        <w:keepLines w:val="0"/>
        <w:pageBreakBefore w:val="0"/>
        <w:widowControl/>
        <w:suppressLineNumbers w:val="0"/>
        <w:spacing w:before="0" w:after="80" w:line="276" w:lineRule="auto"/>
        <w:jc w:val="left"/>
      </w:pPr>
      <w:r>
        <w:rPr>
          <w:rFonts w:ascii="Times New Roman" w:hAnsi="Times New Roman" w:eastAsia="Times New Roman"/>
          <w:sz w:val="24"/>
        </w:rPr>
        <w:t>Order reduces accidents, waste, delay and confusion.</w:t>
      </w:r>
    </w:p>
    <w:p w14:paraId="62EB4AE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Clear Records</w:t>
      </w:r>
    </w:p>
    <w:p w14:paraId="63A62B88">
      <w:pPr>
        <w:keepNext w:val="0"/>
        <w:keepLines w:val="0"/>
        <w:pageBreakBefore w:val="0"/>
        <w:widowControl/>
        <w:suppressLineNumbers w:val="0"/>
        <w:spacing w:before="0" w:after="80" w:line="276" w:lineRule="auto"/>
        <w:jc w:val="left"/>
      </w:pPr>
      <w:r>
        <w:rPr>
          <w:rFonts w:ascii="Times New Roman" w:hAnsi="Times New Roman" w:eastAsia="Times New Roman"/>
          <w:sz w:val="24"/>
        </w:rPr>
        <w:t>Site work must be recorded clearly.</w:t>
      </w:r>
    </w:p>
    <w:p w14:paraId="2B6E52D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75D0B5A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6DAC7E2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39C1DB9">
      <w:pPr>
        <w:keepNext w:val="0"/>
        <w:keepLines w:val="0"/>
        <w:pageBreakBefore w:val="0"/>
        <w:widowControl/>
        <w:suppressLineNumbers w:val="0"/>
        <w:spacing w:before="0" w:after="80" w:line="276" w:lineRule="auto"/>
        <w:jc w:val="left"/>
      </w:pPr>
      <w:r>
        <w:rPr>
          <w:rFonts w:ascii="Times New Roman" w:hAnsi="Times New Roman" w:eastAsia="Times New Roman"/>
          <w:sz w:val="24"/>
        </w:rPr>
        <w:t>Clear records help people understand, act and remain accountable.</w:t>
      </w:r>
    </w:p>
    <w:p w14:paraId="20EE884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Wisdom</w:t>
      </w:r>
    </w:p>
    <w:p w14:paraId="3058F5B6">
      <w:pPr>
        <w:keepNext w:val="0"/>
        <w:keepLines w:val="0"/>
        <w:pageBreakBefore w:val="0"/>
        <w:widowControl/>
        <w:suppressLineNumbers w:val="0"/>
        <w:spacing w:before="0" w:after="80" w:line="276" w:lineRule="auto"/>
        <w:jc w:val="left"/>
      </w:pPr>
      <w:r>
        <w:rPr>
          <w:rFonts w:ascii="Times New Roman" w:hAnsi="Times New Roman" w:eastAsia="Times New Roman"/>
          <w:sz w:val="24"/>
        </w:rPr>
        <w:t>Survey and site management require wisdom.</w:t>
      </w:r>
    </w:p>
    <w:p w14:paraId="7DBC3D1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74C07F8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24:3</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3589A15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088EFC9">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Projects are established through wisdom, not guesswork.</w:t>
      </w:r>
    </w:p>
    <w:p w14:paraId="5868EB7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Faithfulness</w:t>
      </w:r>
    </w:p>
    <w:p w14:paraId="4FA946BB">
      <w:pPr>
        <w:keepNext w:val="0"/>
        <w:keepLines w:val="0"/>
        <w:pageBreakBefore w:val="0"/>
        <w:widowControl/>
        <w:suppressLineNumbers w:val="0"/>
        <w:spacing w:before="0" w:after="80" w:line="276" w:lineRule="auto"/>
        <w:jc w:val="left"/>
      </w:pPr>
      <w:r>
        <w:rPr>
          <w:rFonts w:ascii="Times New Roman" w:hAnsi="Times New Roman" w:eastAsia="Times New Roman"/>
          <w:sz w:val="24"/>
        </w:rPr>
        <w:t>Tools, records and materials must be handled faithfully.</w:t>
      </w:r>
    </w:p>
    <w:p w14:paraId="75DF4B0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094725F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4:2</w:t>
      </w:r>
      <w:r>
        <w:rPr>
          <w:rFonts w:ascii="Times New Roman" w:hAnsi="Times New Roman" w:eastAsia="Times New Roman"/>
          <w:sz w:val="24"/>
        </w:rPr>
        <w:br w:type="textWrapping"/>
      </w:r>
      <w:r>
        <w:rPr>
          <w:rFonts w:ascii="Times New Roman" w:hAnsi="Times New Roman" w:eastAsia="Times New Roman"/>
          <w:sz w:val="24"/>
        </w:rPr>
        <w:t>“Moreover it is required in stewards, that a man be found faithful.”</w:t>
      </w:r>
    </w:p>
    <w:p w14:paraId="0C4368C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832235E">
      <w:pPr>
        <w:keepNext w:val="0"/>
        <w:keepLines w:val="0"/>
        <w:pageBreakBefore w:val="0"/>
        <w:widowControl/>
        <w:suppressLineNumbers w:val="0"/>
        <w:spacing w:before="0" w:after="80" w:line="276" w:lineRule="auto"/>
        <w:jc w:val="left"/>
      </w:pPr>
      <w:r>
        <w:rPr>
          <w:rFonts w:ascii="Times New Roman" w:hAnsi="Times New Roman" w:eastAsia="Times New Roman"/>
          <w:sz w:val="24"/>
        </w:rPr>
        <w:t>A faithful trainee protects what is entrusted to him or her.</w:t>
      </w:r>
    </w:p>
    <w:p w14:paraId="5F2F865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Diligence</w:t>
      </w:r>
    </w:p>
    <w:p w14:paraId="61771664">
      <w:pPr>
        <w:keepNext w:val="0"/>
        <w:keepLines w:val="0"/>
        <w:pageBreakBefore w:val="0"/>
        <w:widowControl/>
        <w:suppressLineNumbers w:val="0"/>
        <w:spacing w:before="0" w:after="80" w:line="276" w:lineRule="auto"/>
        <w:jc w:val="left"/>
      </w:pPr>
      <w:r>
        <w:rPr>
          <w:rFonts w:ascii="Times New Roman" w:hAnsi="Times New Roman" w:eastAsia="Times New Roman"/>
          <w:sz w:val="24"/>
        </w:rPr>
        <w:t>Survey and site management require careful attention.</w:t>
      </w:r>
    </w:p>
    <w:p w14:paraId="45B6EFB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4BC01A4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0E88D14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74BBECB">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Diligence opens doors and makes a trainee useful.</w:t>
      </w:r>
    </w:p>
    <w:p w14:paraId="2076DDE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Teamwork</w:t>
      </w:r>
    </w:p>
    <w:p w14:paraId="572982CD">
      <w:pPr>
        <w:keepNext w:val="0"/>
        <w:keepLines w:val="0"/>
        <w:pageBreakBefore w:val="0"/>
        <w:widowControl/>
        <w:suppressLineNumbers w:val="0"/>
        <w:spacing w:before="0" w:after="80" w:line="276" w:lineRule="auto"/>
        <w:jc w:val="left"/>
      </w:pPr>
      <w:r>
        <w:rPr>
          <w:rFonts w:ascii="Times New Roman" w:hAnsi="Times New Roman" w:eastAsia="Times New Roman"/>
          <w:sz w:val="24"/>
        </w:rPr>
        <w:t>Sites function well when people work together.</w:t>
      </w:r>
    </w:p>
    <w:p w14:paraId="15932E8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4138CBC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0B8469E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BC49023">
      <w:pPr>
        <w:keepNext w:val="0"/>
        <w:keepLines w:val="0"/>
        <w:pageBreakBefore w:val="0"/>
        <w:widowControl/>
        <w:suppressLineNumbers w:val="0"/>
        <w:spacing w:before="0" w:after="80" w:line="276" w:lineRule="auto"/>
        <w:jc w:val="left"/>
      </w:pPr>
      <w:r>
        <w:rPr>
          <w:rFonts w:ascii="Times New Roman" w:hAnsi="Times New Roman" w:eastAsia="Times New Roman"/>
          <w:sz w:val="24"/>
        </w:rPr>
        <w:t>Site management succeeds through cooperation, not isolation.</w:t>
      </w:r>
    </w:p>
    <w:p w14:paraId="15976A5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Truthful Communication</w:t>
      </w:r>
    </w:p>
    <w:p w14:paraId="32E76797">
      <w:pPr>
        <w:keepNext w:val="0"/>
        <w:keepLines w:val="0"/>
        <w:pageBreakBefore w:val="0"/>
        <w:widowControl/>
        <w:suppressLineNumbers w:val="0"/>
        <w:spacing w:before="0" w:after="80" w:line="276" w:lineRule="auto"/>
        <w:jc w:val="left"/>
      </w:pPr>
      <w:r>
        <w:rPr>
          <w:rFonts w:ascii="Times New Roman" w:hAnsi="Times New Roman" w:eastAsia="Times New Roman"/>
          <w:sz w:val="24"/>
        </w:rPr>
        <w:t>Site problems must be reported honestly.</w:t>
      </w:r>
    </w:p>
    <w:p w14:paraId="6DDC12F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67A939A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Ephesians 4:25</w:t>
      </w:r>
      <w:r>
        <w:rPr>
          <w:rFonts w:ascii="Times New Roman" w:hAnsi="Times New Roman" w:eastAsia="Times New Roman"/>
          <w:sz w:val="24"/>
        </w:rPr>
        <w:br w:type="textWrapping"/>
      </w:r>
      <w:r>
        <w:rPr>
          <w:rFonts w:ascii="Times New Roman" w:hAnsi="Times New Roman" w:eastAsia="Times New Roman"/>
          <w:sz w:val="24"/>
        </w:rPr>
        <w:t>“Wherefore putting away lying, speak every man truth with his neighbour.”</w:t>
      </w:r>
    </w:p>
    <w:p w14:paraId="0146FA8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BC50758">
      <w:pPr>
        <w:keepNext w:val="0"/>
        <w:keepLines w:val="0"/>
        <w:pageBreakBefore w:val="0"/>
        <w:widowControl/>
        <w:suppressLineNumbers w:val="0"/>
        <w:spacing w:before="0" w:after="80" w:line="276" w:lineRule="auto"/>
        <w:jc w:val="left"/>
      </w:pPr>
      <w:r>
        <w:rPr>
          <w:rFonts w:ascii="Times New Roman" w:hAnsi="Times New Roman" w:eastAsia="Times New Roman"/>
          <w:sz w:val="24"/>
        </w:rPr>
        <w:t>Truthful communication protects the project and builds trust.</w:t>
      </w:r>
    </w:p>
    <w:p w14:paraId="424DCEF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J. Excellence</w:t>
      </w:r>
    </w:p>
    <w:p w14:paraId="2D350232">
      <w:pPr>
        <w:keepNext w:val="0"/>
        <w:keepLines w:val="0"/>
        <w:pageBreakBefore w:val="0"/>
        <w:widowControl/>
        <w:suppressLineNumbers w:val="0"/>
        <w:spacing w:before="0" w:after="80" w:line="276" w:lineRule="auto"/>
        <w:jc w:val="left"/>
      </w:pPr>
      <w:r>
        <w:rPr>
          <w:rFonts w:ascii="Times New Roman" w:hAnsi="Times New Roman" w:eastAsia="Times New Roman"/>
          <w:sz w:val="24"/>
        </w:rPr>
        <w:t>Site work should be done with seriousness and quality.</w:t>
      </w:r>
    </w:p>
    <w:p w14:paraId="2BA5E43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53FDA71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137CC67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FE71053">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work as unto the Lord, not only when supervisors are watching.</w:t>
      </w:r>
    </w:p>
    <w:p w14:paraId="17F80061">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13. Entrepreneurship Opportunities in Survey and Site Management</w:t>
      </w:r>
    </w:p>
    <w:p w14:paraId="5143602B">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be taught that survey and site management support skills can create employment and enterprise opportunities. They must start small, work under proper supervision and avoid claiming professional qualifications they do not yet possess.</w:t>
      </w:r>
    </w:p>
    <w:p w14:paraId="19DCDCC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Possible Enterprise Opportunities</w:t>
      </w:r>
    </w:p>
    <w:p w14:paraId="0EC6C2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Site record keeping support.</w:t>
      </w:r>
    </w:p>
    <w:p w14:paraId="0475A6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Tool register service.</w:t>
      </w:r>
    </w:p>
    <w:p w14:paraId="03AAA3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Material inventory support.</w:t>
      </w:r>
    </w:p>
    <w:p w14:paraId="134983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Labour attendance recording.</w:t>
      </w:r>
    </w:p>
    <w:p w14:paraId="03FAB8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Site cleaning and organisation service.</w:t>
      </w:r>
    </w:p>
    <w:p w14:paraId="0A1C7C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Safety checklist support.</w:t>
      </w:r>
    </w:p>
    <w:p w14:paraId="0C7210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Quality checklist support.</w:t>
      </w:r>
    </w:p>
    <w:p w14:paraId="707C69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Simple measurement support under supervision.</w:t>
      </w:r>
    </w:p>
    <w:p w14:paraId="1B053D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Pegging and line marking support under supervision.</w:t>
      </w:r>
    </w:p>
    <w:p w14:paraId="2A855E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Site progress reporting support.</w:t>
      </w:r>
    </w:p>
    <w:p w14:paraId="73FE42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Material delivery checking support.</w:t>
      </w:r>
    </w:p>
    <w:p w14:paraId="38E282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Construction documentation assistance.</w:t>
      </w:r>
    </w:p>
    <w:p w14:paraId="432303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Drainage observation reporting.</w:t>
      </w:r>
    </w:p>
    <w:p w14:paraId="08E089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Site storekeeping support.</w:t>
      </w:r>
    </w:p>
    <w:p w14:paraId="26C40E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PPE control and distribution support.</w:t>
      </w:r>
    </w:p>
    <w:p w14:paraId="427F00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Tool hiring record service.</w:t>
      </w:r>
    </w:p>
    <w:p w14:paraId="31B397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Site waste control support.</w:t>
      </w:r>
    </w:p>
    <w:p w14:paraId="0E3E54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Small contractor administrative support.</w:t>
      </w:r>
    </w:p>
    <w:p w14:paraId="650D5D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Community project monitoring assistance.</w:t>
      </w:r>
    </w:p>
    <w:p w14:paraId="2F0548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Cooperative site support group.</w:t>
      </w:r>
    </w:p>
    <w:p w14:paraId="08537D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Building and road defect survey assistance.</w:t>
      </w:r>
    </w:p>
    <w:p w14:paraId="7FC164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Simple costing support at awareness level.</w:t>
      </w:r>
    </w:p>
    <w:p w14:paraId="2442A2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Procurement record support.</w:t>
      </w:r>
    </w:p>
    <w:p w14:paraId="24FEA5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Youth construction site support cooperative.</w:t>
      </w:r>
    </w:p>
    <w:p w14:paraId="17050E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Site safety awareness support.</w:t>
      </w:r>
    </w:p>
    <w:p w14:paraId="7100003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Simple Survey and Site Management Enterprise Plan Format</w:t>
      </w:r>
    </w:p>
    <w:p w14:paraId="4CB5B0AF">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be able to prepare a simple plan with the following:</w:t>
      </w:r>
    </w:p>
    <w:p w14:paraId="2A54FC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Business name.</w:t>
      </w:r>
    </w:p>
    <w:p w14:paraId="60D2F3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Site support service offered.</w:t>
      </w:r>
    </w:p>
    <w:p w14:paraId="496BA2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Problem being solved.</w:t>
      </w:r>
    </w:p>
    <w:p w14:paraId="6289FC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Target customers.</w:t>
      </w:r>
    </w:p>
    <w:p w14:paraId="1B9B97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Tools needed.</w:t>
      </w:r>
    </w:p>
    <w:p w14:paraId="33314A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Records needed.</w:t>
      </w:r>
    </w:p>
    <w:p w14:paraId="327194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Start-up cost.</w:t>
      </w:r>
    </w:p>
    <w:p w14:paraId="6DF184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Pricing method.</w:t>
      </w:r>
    </w:p>
    <w:p w14:paraId="3BA000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Safety plan.</w:t>
      </w:r>
    </w:p>
    <w:p w14:paraId="5DCE81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Quality plan.</w:t>
      </w:r>
    </w:p>
    <w:p w14:paraId="4C53E7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Marketing method.</w:t>
      </w:r>
    </w:p>
    <w:p w14:paraId="6F54D0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Record keeping method.</w:t>
      </w:r>
    </w:p>
    <w:p w14:paraId="0F00C0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Ethical commitment.</w:t>
      </w:r>
    </w:p>
    <w:p w14:paraId="4647DF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Mentor or professional supervisor support.</w:t>
      </w:r>
    </w:p>
    <w:p w14:paraId="7CB5B60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Business Ethics</w:t>
      </w:r>
    </w:p>
    <w:p w14:paraId="0A509F9A">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not:</w:t>
      </w:r>
    </w:p>
    <w:p w14:paraId="3BA3A3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Falsify measurements.</w:t>
      </w:r>
    </w:p>
    <w:p w14:paraId="4D8B41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Move survey marks without permission.</w:t>
      </w:r>
    </w:p>
    <w:p w14:paraId="50A896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Claim to be licensed surveyors when they are not.</w:t>
      </w:r>
    </w:p>
    <w:p w14:paraId="0AAF3E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Sign professional documents they are not authorised to sign.</w:t>
      </w:r>
    </w:p>
    <w:p w14:paraId="6C09FD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Steal tools or materials.</w:t>
      </w:r>
    </w:p>
    <w:p w14:paraId="31237F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Hide site defects.</w:t>
      </w:r>
    </w:p>
    <w:p w14:paraId="631EAA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Falsify attendance records.</w:t>
      </w:r>
    </w:p>
    <w:p w14:paraId="6293F3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Falsify material records.</w:t>
      </w:r>
    </w:p>
    <w:p w14:paraId="36EA73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Misuse client money.</w:t>
      </w:r>
    </w:p>
    <w:p w14:paraId="16AF95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Deceive contractors or customers.</w:t>
      </w:r>
    </w:p>
    <w:p w14:paraId="2F7563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Inflate costs dishonestly.</w:t>
      </w:r>
    </w:p>
    <w:p w14:paraId="69C7C2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Ignore safety rules.</w:t>
      </w:r>
    </w:p>
    <w:p w14:paraId="21490C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Disclose confidential project information carelessly.</w:t>
      </w:r>
    </w:p>
    <w:p w14:paraId="0E3DC5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Hide accidents or hazards.</w:t>
      </w:r>
    </w:p>
    <w:p w14:paraId="69A32E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Promise services beyond their competence.</w:t>
      </w:r>
    </w:p>
    <w:p w14:paraId="1C4351F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Scripture</w:t>
      </w:r>
    </w:p>
    <w:p w14:paraId="4A075C2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38181BF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Character Lesson</w:t>
      </w:r>
    </w:p>
    <w:p w14:paraId="7EFA0205">
      <w:pPr>
        <w:keepNext w:val="0"/>
        <w:keepLines w:val="0"/>
        <w:pageBreakBefore w:val="0"/>
        <w:widowControl/>
        <w:suppressLineNumbers w:val="0"/>
        <w:spacing w:before="0" w:after="80" w:line="276" w:lineRule="auto"/>
        <w:jc w:val="left"/>
      </w:pPr>
      <w:r>
        <w:rPr>
          <w:rFonts w:ascii="Times New Roman" w:hAnsi="Times New Roman" w:eastAsia="Times New Roman"/>
          <w:sz w:val="24"/>
        </w:rPr>
        <w:t>The ability to create wealth comes from God. Survey and site management enterprise must be built on honesty, accuracy, safety, order and service.</w:t>
      </w:r>
    </w:p>
    <w:p w14:paraId="62B9D24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14. Industrial Attachment Preparation</w:t>
      </w:r>
    </w:p>
    <w:p w14:paraId="3FF81FDB">
      <w:pPr>
        <w:keepNext w:val="0"/>
        <w:keepLines w:val="0"/>
        <w:pageBreakBefore w:val="0"/>
        <w:widowControl/>
        <w:suppressLineNumbers w:val="0"/>
        <w:spacing w:before="0" w:after="80" w:line="276" w:lineRule="auto"/>
        <w:jc w:val="left"/>
      </w:pPr>
      <w:r>
        <w:rPr>
          <w:rFonts w:ascii="Times New Roman" w:hAnsi="Times New Roman" w:eastAsia="Times New Roman"/>
          <w:sz w:val="24"/>
        </w:rPr>
        <w:t>Before industrial attachment, Survey and Site Management trainees should be prepared for placement with survey teams, construction companies, building sites, road sites, project offices, public works departments, site stores, maintenance units or supervised community infrastructure projects.</w:t>
      </w:r>
    </w:p>
    <w:p w14:paraId="5E96520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Readiness Areas</w:t>
      </w:r>
    </w:p>
    <w:p w14:paraId="795970EC">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know how to:</w:t>
      </w:r>
    </w:p>
    <w:p w14:paraId="63C7BE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Report to the host organisation.</w:t>
      </w:r>
    </w:p>
    <w:p w14:paraId="4D4ABA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Introduce themselves respectfully.</w:t>
      </w:r>
    </w:p>
    <w:p w14:paraId="7C55DF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Obey site rules.</w:t>
      </w:r>
    </w:p>
    <w:p w14:paraId="35FAA0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Wear protective equipment.</w:t>
      </w:r>
    </w:p>
    <w:p w14:paraId="26D104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Follow survey and site safety instructions.</w:t>
      </w:r>
    </w:p>
    <w:p w14:paraId="4398D4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Keep daily attachment logs.</w:t>
      </w:r>
    </w:p>
    <w:p w14:paraId="1D5BF9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Submit weekly reports.</w:t>
      </w:r>
    </w:p>
    <w:p w14:paraId="64C405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Respect supervisors and professionals.</w:t>
      </w:r>
    </w:p>
    <w:p w14:paraId="09042C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Ask questions politely.</w:t>
      </w:r>
    </w:p>
    <w:p w14:paraId="235EFE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Observe before acting.</w:t>
      </w:r>
    </w:p>
    <w:p w14:paraId="39E4E7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Handle tools responsibly.</w:t>
      </w:r>
    </w:p>
    <w:p w14:paraId="5CC479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Work with site teams.</w:t>
      </w:r>
    </w:p>
    <w:p w14:paraId="43BC05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Protect survey marks.</w:t>
      </w:r>
    </w:p>
    <w:p w14:paraId="0C5745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Report hazards early.</w:t>
      </w:r>
    </w:p>
    <w:p w14:paraId="1239E3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Keep records accurately.</w:t>
      </w:r>
    </w:p>
    <w:p w14:paraId="63BDFA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Avoid unauthorised work.</w:t>
      </w:r>
    </w:p>
    <w:p w14:paraId="32928A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Maintain spiritual and moral discipline.</w:t>
      </w:r>
    </w:p>
    <w:p w14:paraId="254D0CC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Learning Goals</w:t>
      </w:r>
    </w:p>
    <w:p w14:paraId="35105788">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prepare goals such as:</w:t>
      </w:r>
    </w:p>
    <w:p w14:paraId="586527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Learn site organisation.</w:t>
      </w:r>
    </w:p>
    <w:p w14:paraId="78E0D2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Improve measurement practice.</w:t>
      </w:r>
    </w:p>
    <w:p w14:paraId="4B2DF8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Observe setting-out work.</w:t>
      </w:r>
    </w:p>
    <w:p w14:paraId="1713E5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 levelling awareness.</w:t>
      </w:r>
    </w:p>
    <w:p w14:paraId="7AB3E3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Learn site record keeping.</w:t>
      </w:r>
    </w:p>
    <w:p w14:paraId="0F7C15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Observe material control.</w:t>
      </w:r>
    </w:p>
    <w:p w14:paraId="6EA25B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Observe labour coordination.</w:t>
      </w:r>
    </w:p>
    <w:p w14:paraId="5F63D4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Learn safety procedures.</w:t>
      </w:r>
    </w:p>
    <w:p w14:paraId="41F84F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Improve supervisor communication.</w:t>
      </w:r>
    </w:p>
    <w:p w14:paraId="246A20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for future survey or site support enterprise.</w:t>
      </w:r>
    </w:p>
    <w:p w14:paraId="0492033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Attachment Log Format</w:t>
      </w:r>
    </w:p>
    <w:p w14:paraId="46E4E1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number.</w:t>
      </w:r>
    </w:p>
    <w:p w14:paraId="5D51AA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Host organisation.</w:t>
      </w:r>
    </w:p>
    <w:p w14:paraId="737884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Site or department.</w:t>
      </w:r>
    </w:p>
    <w:p w14:paraId="25C955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Task observed.</w:t>
      </w:r>
    </w:p>
    <w:p w14:paraId="566784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Task performed.</w:t>
      </w:r>
    </w:p>
    <w:p w14:paraId="252491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Tools or instruments observed.</w:t>
      </w:r>
    </w:p>
    <w:p w14:paraId="773AF7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Measurements or records handled.</w:t>
      </w:r>
    </w:p>
    <w:p w14:paraId="6D5216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Skill learnt.</w:t>
      </w:r>
    </w:p>
    <w:p w14:paraId="417AD6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Safety lesson.</w:t>
      </w:r>
    </w:p>
    <w:p w14:paraId="7A1A19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Challenge faced.</w:t>
      </w:r>
    </w:p>
    <w:p w14:paraId="6D11B4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Question asked.</w:t>
      </w:r>
    </w:p>
    <w:p w14:paraId="7EBBD9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Supervisor comment.</w:t>
      </w:r>
    </w:p>
    <w:p w14:paraId="4F60F44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Scripture</w:t>
      </w:r>
    </w:p>
    <w:p w14:paraId="3C41A8A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7E18586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Character Lesson</w:t>
      </w:r>
    </w:p>
    <w:p w14:paraId="7C726CA0">
      <w:pPr>
        <w:keepNext w:val="0"/>
        <w:keepLines w:val="0"/>
        <w:pageBreakBefore w:val="0"/>
        <w:widowControl/>
        <w:suppressLineNumbers w:val="0"/>
        <w:spacing w:before="0" w:after="80" w:line="276" w:lineRule="auto"/>
        <w:jc w:val="left"/>
      </w:pPr>
      <w:r>
        <w:rPr>
          <w:rFonts w:ascii="Times New Roman" w:hAnsi="Times New Roman" w:eastAsia="Times New Roman"/>
          <w:sz w:val="24"/>
        </w:rPr>
        <w:t>During attachment, trainees must work faithfully and accurately, even when Academy trainers are not watching.</w:t>
      </w:r>
    </w:p>
    <w:p w14:paraId="50E8E7F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15. Expected Competence by Graduation</w:t>
      </w:r>
    </w:p>
    <w:p w14:paraId="78A61522">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a Survey and Site Management trainee should not be expected to function as a licensed surveyor, engineer or professional site manager. However, the trainee should have strong foundational awareness, safe work habits, practical support skills and readiness for further supervised learning.</w:t>
      </w:r>
    </w:p>
    <w:p w14:paraId="63A1AE9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Practical Competence</w:t>
      </w:r>
    </w:p>
    <w:p w14:paraId="7FFCD752">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31E3B1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basic survey and site management tools.</w:t>
      </w:r>
    </w:p>
    <w:p w14:paraId="58B962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measuring tape correctly.</w:t>
      </w:r>
    </w:p>
    <w:p w14:paraId="115EB2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Measure simple distances.</w:t>
      </w:r>
    </w:p>
    <w:p w14:paraId="72C0BE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Record measurements neatly.</w:t>
      </w:r>
    </w:p>
    <w:p w14:paraId="1B231D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Mark points with pegs.</w:t>
      </w:r>
    </w:p>
    <w:p w14:paraId="1C63F2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Mark straight lines with strings.</w:t>
      </w:r>
    </w:p>
    <w:p w14:paraId="50A90C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Understand right-angle awareness.</w:t>
      </w:r>
    </w:p>
    <w:p w14:paraId="761B3B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simple site sketch.</w:t>
      </w:r>
    </w:p>
    <w:p w14:paraId="64E757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Use spirit level at awareness level.</w:t>
      </w:r>
    </w:p>
    <w:p w14:paraId="7045BB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Observe slope and drainage.</w:t>
      </w:r>
    </w:p>
    <w:p w14:paraId="02095F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Organise a simple practice site.</w:t>
      </w:r>
    </w:p>
    <w:p w14:paraId="079BA2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Prepare a tool register.</w:t>
      </w:r>
    </w:p>
    <w:p w14:paraId="7C7012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Prepare a material record.</w:t>
      </w:r>
    </w:p>
    <w:p w14:paraId="33DCB3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Prepare a labour attendance sheet.</w:t>
      </w:r>
    </w:p>
    <w:p w14:paraId="49BA7D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Prepare a daily site report.</w:t>
      </w:r>
    </w:p>
    <w:p w14:paraId="2621D7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Follow site safety rules.</w:t>
      </w:r>
    </w:p>
    <w:p w14:paraId="6192D51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Business Competence</w:t>
      </w:r>
    </w:p>
    <w:p w14:paraId="215ADDD1">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00DC9C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survey and site support opportunities.</w:t>
      </w:r>
    </w:p>
    <w:p w14:paraId="566629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service description.</w:t>
      </w:r>
    </w:p>
    <w:p w14:paraId="217629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potential customers.</w:t>
      </w:r>
    </w:p>
    <w:p w14:paraId="12CD52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costs at awareness level.</w:t>
      </w:r>
    </w:p>
    <w:p w14:paraId="674995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 tool and record stewardship.</w:t>
      </w:r>
    </w:p>
    <w:p w14:paraId="29E953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Explain the importance of accuracy and honesty.</w:t>
      </w:r>
    </w:p>
    <w:p w14:paraId="29CD4B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income and expense records.</w:t>
      </w:r>
    </w:p>
    <w:p w14:paraId="3506CC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simple enterprise plan.</w:t>
      </w:r>
    </w:p>
    <w:p w14:paraId="7DB864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Work in a cooperative site support group.</w:t>
      </w:r>
    </w:p>
    <w:p w14:paraId="356172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Start small under professional guidance.</w:t>
      </w:r>
    </w:p>
    <w:p w14:paraId="76A9B26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Character Competence</w:t>
      </w:r>
    </w:p>
    <w:p w14:paraId="2E5AE5CB">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demonstrate:</w:t>
      </w:r>
    </w:p>
    <w:p w14:paraId="31E2CC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Accuracy.</w:t>
      </w:r>
    </w:p>
    <w:p w14:paraId="6FBCCE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Honesty.</w:t>
      </w:r>
    </w:p>
    <w:p w14:paraId="73988F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Diligence.</w:t>
      </w:r>
    </w:p>
    <w:p w14:paraId="610CE6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Punctuality.</w:t>
      </w:r>
    </w:p>
    <w:p w14:paraId="1A577C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Orderliness.</w:t>
      </w:r>
    </w:p>
    <w:p w14:paraId="1A2302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Safety consciousness.</w:t>
      </w:r>
    </w:p>
    <w:p w14:paraId="238688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Teamwork.</w:t>
      </w:r>
    </w:p>
    <w:p w14:paraId="53748E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Respect.</w:t>
      </w:r>
    </w:p>
    <w:p w14:paraId="579B07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Tool care.</w:t>
      </w:r>
    </w:p>
    <w:p w14:paraId="1A9F0B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Record truthfulness.</w:t>
      </w:r>
    </w:p>
    <w:p w14:paraId="4E09AC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Teachability.</w:t>
      </w:r>
    </w:p>
    <w:p w14:paraId="58D3ED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Responsibility.</w:t>
      </w:r>
    </w:p>
    <w:p w14:paraId="7BEF562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Workplace Competence</w:t>
      </w:r>
    </w:p>
    <w:p w14:paraId="32C0F2CD">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68CD16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Follow supervisor instructions.</w:t>
      </w:r>
    </w:p>
    <w:p w14:paraId="45EBA4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Work under supervision.</w:t>
      </w:r>
    </w:p>
    <w:p w14:paraId="0617AE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Keep daily logs.</w:t>
      </w:r>
    </w:p>
    <w:p w14:paraId="17832B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Submit weekly reports.</w:t>
      </w:r>
    </w:p>
    <w:p w14:paraId="731E9D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Communicate respectfully.</w:t>
      </w:r>
    </w:p>
    <w:p w14:paraId="34A1B6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 hazards early.</w:t>
      </w:r>
    </w:p>
    <w:p w14:paraId="1B5046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Accept correction.</w:t>
      </w:r>
    </w:p>
    <w:p w14:paraId="425463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Work with a team.</w:t>
      </w:r>
    </w:p>
    <w:p w14:paraId="7FC297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Protect workplace property.</w:t>
      </w:r>
    </w:p>
    <w:p w14:paraId="29147C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Represent the Academy with honour.</w:t>
      </w:r>
    </w:p>
    <w:p w14:paraId="714E9B9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Scripture</w:t>
      </w:r>
    </w:p>
    <w:p w14:paraId="7C902EF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61A2F3E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Character Lesson</w:t>
      </w:r>
    </w:p>
    <w:p w14:paraId="790E6AB1">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trainees should be workers who are not ashamed because they have learnt with diligence, practised with discipline and served with integrity.</w:t>
      </w:r>
    </w:p>
    <w:p w14:paraId="1233D867">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16. Departmental Trainer’s Checklist</w:t>
      </w:r>
    </w:p>
    <w:p w14:paraId="2E04C897">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ensure that every trainee has completed the following before graduation:</w:t>
      </w:r>
    </w:p>
    <w:p w14:paraId="18D453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Survey and site management orientation.</w:t>
      </w:r>
    </w:p>
    <w:p w14:paraId="02F513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Site safety training.</w:t>
      </w:r>
    </w:p>
    <w:p w14:paraId="62FCF2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PPE awareness.</w:t>
      </w:r>
    </w:p>
    <w:p w14:paraId="4755B8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Tool identification.</w:t>
      </w:r>
    </w:p>
    <w:p w14:paraId="04E7A7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Tool handling practice.</w:t>
      </w:r>
    </w:p>
    <w:p w14:paraId="6CC91B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Measuring tape practice.</w:t>
      </w:r>
    </w:p>
    <w:p w14:paraId="2AEAE8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Distance measurement practice.</w:t>
      </w:r>
    </w:p>
    <w:p w14:paraId="2A7406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Pegging practice.</w:t>
      </w:r>
    </w:p>
    <w:p w14:paraId="661F7E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Line marking practice.</w:t>
      </w:r>
    </w:p>
    <w:p w14:paraId="5C94A8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Right-angle awareness.</w:t>
      </w:r>
    </w:p>
    <w:p w14:paraId="65227B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Simple layout practice.</w:t>
      </w:r>
    </w:p>
    <w:p w14:paraId="125EB6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Levelling awareness.</w:t>
      </w:r>
    </w:p>
    <w:p w14:paraId="7DBABB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Slope and drainage observation.</w:t>
      </w:r>
    </w:p>
    <w:p w14:paraId="75F288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Site sketch practice.</w:t>
      </w:r>
    </w:p>
    <w:p w14:paraId="128482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Site organisation practice.</w:t>
      </w:r>
    </w:p>
    <w:p w14:paraId="0E24CE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Tool register exercise.</w:t>
      </w:r>
    </w:p>
    <w:p w14:paraId="1A282C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Material record exercise.</w:t>
      </w:r>
    </w:p>
    <w:p w14:paraId="40C403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Labour attendance exercise.</w:t>
      </w:r>
    </w:p>
    <w:p w14:paraId="542B31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Daily site report exercise.</w:t>
      </w:r>
    </w:p>
    <w:p w14:paraId="112664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Safety checklist exercise.</w:t>
      </w:r>
    </w:p>
    <w:p w14:paraId="67EB00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Quality checklist exercise.</w:t>
      </w:r>
    </w:p>
    <w:p w14:paraId="72CCA5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Procurement and inventory awareness.</w:t>
      </w:r>
    </w:p>
    <w:p w14:paraId="4EE6E6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Cost awareness exercise.</w:t>
      </w:r>
    </w:p>
    <w:p w14:paraId="78CCE1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Enterprise idea note.</w:t>
      </w:r>
    </w:p>
    <w:p w14:paraId="2D9653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Departmental mini-project.</w:t>
      </w:r>
    </w:p>
    <w:p w14:paraId="210B72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Final practical demonstration.</w:t>
      </w:r>
    </w:p>
    <w:p w14:paraId="4E4A46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27. Attachment readiness form.</w:t>
      </w:r>
    </w:p>
    <w:p w14:paraId="116A43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28. Character assessment.</w:t>
      </w:r>
    </w:p>
    <w:p w14:paraId="277B49F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17. Departmental Closing Charge</w:t>
      </w:r>
    </w:p>
    <w:p w14:paraId="2AAEC364">
      <w:pPr>
        <w:keepNext w:val="0"/>
        <w:keepLines w:val="0"/>
        <w:pageBreakBefore w:val="0"/>
        <w:widowControl/>
        <w:suppressLineNumbers w:val="0"/>
        <w:spacing w:before="0" w:after="80" w:line="276" w:lineRule="auto"/>
        <w:jc w:val="left"/>
      </w:pPr>
      <w:r>
        <w:rPr>
          <w:rFonts w:ascii="Times New Roman" w:hAnsi="Times New Roman" w:eastAsia="Times New Roman"/>
          <w:sz w:val="24"/>
        </w:rPr>
        <w:t>Survey and Site Management is a sacred and practical field. Through accurate measurement and orderly site management, buildings, roads and community projects can be built safely and properly.</w:t>
      </w:r>
    </w:p>
    <w:p w14:paraId="1A5352C9">
      <w:pPr>
        <w:keepNext w:val="0"/>
        <w:keepLines w:val="0"/>
        <w:pageBreakBefore w:val="0"/>
        <w:widowControl/>
        <w:suppressLineNumbers w:val="0"/>
        <w:spacing w:before="0" w:after="80" w:line="276" w:lineRule="auto"/>
        <w:jc w:val="left"/>
      </w:pPr>
      <w:r>
        <w:rPr>
          <w:rFonts w:ascii="Times New Roman" w:hAnsi="Times New Roman" w:eastAsia="Times New Roman"/>
          <w:sz w:val="24"/>
        </w:rPr>
        <w:t>The Survey and Site Management trainee must not look down on careful work. Measurement is important. Records are important. Site order is important. Safety is important. Truthfulness is important.</w:t>
      </w:r>
    </w:p>
    <w:p w14:paraId="47CAC1E7">
      <w:pPr>
        <w:keepNext w:val="0"/>
        <w:keepLines w:val="0"/>
        <w:pageBreakBefore w:val="0"/>
        <w:widowControl/>
        <w:suppressLineNumbers w:val="0"/>
        <w:spacing w:before="0" w:after="80" w:line="276" w:lineRule="auto"/>
        <w:jc w:val="left"/>
      </w:pPr>
      <w:r>
        <w:rPr>
          <w:rFonts w:ascii="Times New Roman" w:hAnsi="Times New Roman" w:eastAsia="Times New Roman"/>
          <w:sz w:val="24"/>
        </w:rPr>
        <w:t>A site can fail because of wrong measurement. A project can suffer because of poor records. Materials can be wasted because of weak management. Workers can be injured because of poor safety. Therefore, trainees must learn to be accurate, honest, disciplined and responsible.</w:t>
      </w:r>
    </w:p>
    <w:p w14:paraId="1D177449">
      <w:pPr>
        <w:keepNext w:val="0"/>
        <w:keepLines w:val="0"/>
        <w:pageBreakBefore w:val="0"/>
        <w:widowControl/>
        <w:suppressLineNumbers w:val="0"/>
        <w:spacing w:before="0" w:after="80" w:line="276" w:lineRule="auto"/>
        <w:jc w:val="left"/>
      </w:pPr>
      <w:r>
        <w:rPr>
          <w:rFonts w:ascii="Times New Roman" w:hAnsi="Times New Roman" w:eastAsia="Times New Roman"/>
          <w:sz w:val="24"/>
        </w:rPr>
        <w:t>The Academy is raising trainees who can support builders, engineers, surveyors, supervisors, contractors and communities with faithful service.</w:t>
      </w:r>
    </w:p>
    <w:p w14:paraId="1960172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Closing Scripture</w:t>
      </w:r>
    </w:p>
    <w:p w14:paraId="6B513E1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6E2E10A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Charge</w:t>
      </w:r>
    </w:p>
    <w:p w14:paraId="13D15DDE">
      <w:pPr>
        <w:keepNext w:val="0"/>
        <w:keepLines w:val="0"/>
        <w:pageBreakBefore w:val="0"/>
        <w:widowControl/>
        <w:suppressLineNumbers w:val="0"/>
        <w:spacing w:before="0" w:after="80" w:line="276" w:lineRule="auto"/>
        <w:jc w:val="left"/>
      </w:pPr>
      <w:r>
        <w:rPr>
          <w:rFonts w:ascii="Times New Roman" w:hAnsi="Times New Roman" w:eastAsia="Times New Roman"/>
          <w:sz w:val="24"/>
        </w:rPr>
        <w:t>Measure with accuracy.</w:t>
      </w:r>
      <w:r>
        <w:rPr>
          <w:rFonts w:ascii="Times New Roman" w:hAnsi="Times New Roman" w:eastAsia="Times New Roman"/>
          <w:sz w:val="24"/>
        </w:rPr>
        <w:br w:type="textWrapping"/>
      </w:r>
      <w:r>
        <w:rPr>
          <w:rFonts w:ascii="Times New Roman" w:hAnsi="Times New Roman" w:eastAsia="Times New Roman"/>
          <w:sz w:val="24"/>
        </w:rPr>
        <w:t>Record with honesty.</w:t>
      </w:r>
      <w:r>
        <w:rPr>
          <w:rFonts w:ascii="Times New Roman" w:hAnsi="Times New Roman" w:eastAsia="Times New Roman"/>
          <w:sz w:val="24"/>
        </w:rPr>
        <w:br w:type="textWrapping"/>
      </w:r>
      <w:r>
        <w:rPr>
          <w:rFonts w:ascii="Times New Roman" w:hAnsi="Times New Roman" w:eastAsia="Times New Roman"/>
          <w:sz w:val="24"/>
        </w:rPr>
        <w:t>Organise with wisdom.</w:t>
      </w:r>
      <w:r>
        <w:rPr>
          <w:rFonts w:ascii="Times New Roman" w:hAnsi="Times New Roman" w:eastAsia="Times New Roman"/>
          <w:sz w:val="24"/>
        </w:rPr>
        <w:br w:type="textWrapping"/>
      </w:r>
      <w:r>
        <w:rPr>
          <w:rFonts w:ascii="Times New Roman" w:hAnsi="Times New Roman" w:eastAsia="Times New Roman"/>
          <w:sz w:val="24"/>
        </w:rPr>
        <w:t>Work with diligence.</w:t>
      </w:r>
      <w:r>
        <w:rPr>
          <w:rFonts w:ascii="Times New Roman" w:hAnsi="Times New Roman" w:eastAsia="Times New Roman"/>
          <w:sz w:val="24"/>
        </w:rPr>
        <w:br w:type="textWrapping"/>
      </w:r>
      <w:r>
        <w:rPr>
          <w:rFonts w:ascii="Times New Roman" w:hAnsi="Times New Roman" w:eastAsia="Times New Roman"/>
          <w:sz w:val="24"/>
        </w:rPr>
        <w:t>Protect tools with care.</w:t>
      </w:r>
      <w:r>
        <w:rPr>
          <w:rFonts w:ascii="Times New Roman" w:hAnsi="Times New Roman" w:eastAsia="Times New Roman"/>
          <w:sz w:val="24"/>
        </w:rPr>
        <w:br w:type="textWrapping"/>
      </w:r>
      <w:r>
        <w:rPr>
          <w:rFonts w:ascii="Times New Roman" w:hAnsi="Times New Roman" w:eastAsia="Times New Roman"/>
          <w:sz w:val="24"/>
        </w:rPr>
        <w:t>Protect lives through safety.</w:t>
      </w:r>
      <w:r>
        <w:rPr>
          <w:rFonts w:ascii="Times New Roman" w:hAnsi="Times New Roman" w:eastAsia="Times New Roman"/>
          <w:sz w:val="24"/>
        </w:rPr>
        <w:br w:type="textWrapping"/>
      </w:r>
      <w:r>
        <w:rPr>
          <w:rFonts w:ascii="Times New Roman" w:hAnsi="Times New Roman" w:eastAsia="Times New Roman"/>
          <w:sz w:val="24"/>
        </w:rPr>
        <w:t>Communicate with truth.</w:t>
      </w:r>
      <w:r>
        <w:rPr>
          <w:rFonts w:ascii="Times New Roman" w:hAnsi="Times New Roman" w:eastAsia="Times New Roman"/>
          <w:sz w:val="24"/>
        </w:rPr>
        <w:br w:type="textWrapping"/>
      </w:r>
      <w:r>
        <w:rPr>
          <w:rFonts w:ascii="Times New Roman" w:hAnsi="Times New Roman" w:eastAsia="Times New Roman"/>
          <w:sz w:val="24"/>
        </w:rPr>
        <w:t>Serve supervisors with humility.</w:t>
      </w:r>
      <w:r>
        <w:rPr>
          <w:rFonts w:ascii="Times New Roman" w:hAnsi="Times New Roman" w:eastAsia="Times New Roman"/>
          <w:sz w:val="24"/>
        </w:rPr>
        <w:br w:type="textWrapping"/>
      </w:r>
      <w:r>
        <w:rPr>
          <w:rFonts w:ascii="Times New Roman" w:hAnsi="Times New Roman" w:eastAsia="Times New Roman"/>
          <w:sz w:val="24"/>
        </w:rPr>
        <w:t>Support projects with responsibility.</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sectPr>
      <w:pgSz w:w="11906" w:h="16838"/>
      <w:pgMar w:top="1080" w:right="1152" w:bottom="1080"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300C0"/>
    <w:rsid w:val="7B9CCDEE"/>
    <w:rsid w:val="7BF30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6"/>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30"/>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6"/>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40</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2026-07-08T14:19:00Z</dcterms:created>
  <dc:creator>Kimto Emmanuel</dc:creator>
  <cp:lastModifiedBy>Kimto Emmanuel</cp:lastModifiedBy>
  <dcterms:modified xsi:type="dcterms:W3CDTF">2026-07-09T21:36:44Z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8EDA7CA54D77AF1654404E6A7F22A966_41</vt:lpwstr>
  </property>
</Properties>
</file>