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61135">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19CD5EB8">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1B3A41E7">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Public Administration</w:t>
      </w:r>
    </w:p>
    <w:p w14:paraId="3FE357E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7B7BE3EB">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Public Administration Department trains young people to understand the basic principles, discipline, ethics, systems and practical skills required for serving in government, public institutions, community organisations, ministries, agencies, local councils, public offices and development programmes.</w:t>
      </w:r>
    </w:p>
    <w:p w14:paraId="754DD807">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is the organised way through which policies, laws, services, programmes and public resources are managed for the benefit of society. It involves planning, records, public service delivery, communication, budgeting awareness, accountability, community engagement, policy implementation, supervision, public ethics and responsible leadership.</w:t>
      </w:r>
    </w:p>
    <w:p w14:paraId="51439B52">
      <w:pPr>
        <w:keepNext w:val="0"/>
        <w:keepLines w:val="0"/>
        <w:pageBreakBefore w:val="0"/>
        <w:widowControl/>
        <w:suppressLineNumbers w:val="0"/>
        <w:spacing w:before="0" w:after="80" w:line="276" w:lineRule="auto"/>
        <w:jc w:val="left"/>
      </w:pPr>
      <w:r>
        <w:rPr>
          <w:rFonts w:ascii="Times New Roman" w:hAnsi="Times New Roman" w:eastAsia="Times New Roman"/>
          <w:sz w:val="24"/>
        </w:rPr>
        <w:t>A nation cannot grow properly without good public administration. Roads, schools, hospitals, water projects, markets, public records, local government services, community development, public safety and social welfare all require administration. When public administration is weak, people suffer from delay, corruption, poor records, abandoned projects, injustice, waste and lack of trust.</w:t>
      </w:r>
    </w:p>
    <w:p w14:paraId="3AF4FAAF">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does not aim to turn trainees into senior civil servants within seven months. Rather, it gives them strong foundational knowledge in public service, governance, policy awareness, office procedure, citizen service, public records, public accountability, community engagement, teamwork, ethics and administrative responsibility.</w:t>
      </w:r>
    </w:p>
    <w:p w14:paraId="24CD023F">
      <w:pPr>
        <w:keepNext w:val="0"/>
        <w:keepLines w:val="0"/>
        <w:pageBreakBefore w:val="0"/>
        <w:widowControl/>
        <w:suppressLineNumbers w:val="0"/>
        <w:spacing w:before="0" w:after="80" w:line="276" w:lineRule="auto"/>
        <w:jc w:val="left"/>
      </w:pPr>
      <w:r>
        <w:rPr>
          <w:rFonts w:ascii="Times New Roman" w:hAnsi="Times New Roman" w:eastAsia="Times New Roman"/>
          <w:sz w:val="24"/>
        </w:rPr>
        <w:t>A public administrator must be honest, disciplined, fair, respectful, patient, accountable, organised and service-minded. Public administration is not an opportunity for selfish gain. It is a platform for serving people, strengthening communities and honouring God through justice, order and faithfulness.</w:t>
      </w:r>
    </w:p>
    <w:p w14:paraId="7C401CB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290A226C">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Public Administration Department is to raise disciplined, ethical and God-fearing trainees who can understand public service, support administrative systems and contribute to community and national development with integrity.</w:t>
      </w:r>
    </w:p>
    <w:p w14:paraId="3B6B0FAF">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76FC0B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meaning and importance of public administration.</w:t>
      </w:r>
    </w:p>
    <w:p w14:paraId="1FEAF3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Help trainees understand government, governance and public service.</w:t>
      </w:r>
    </w:p>
    <w:p w14:paraId="226BFC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Train trainees in public office conduct, records, communication and citizen service.</w:t>
      </w:r>
    </w:p>
    <w:p w14:paraId="0B8441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Teach policy implementation awareness and programme support.</w:t>
      </w:r>
    </w:p>
    <w:p w14:paraId="539AA6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Train trainees in community engagement, public accountability and service delivery.</w:t>
      </w:r>
    </w:p>
    <w:p w14:paraId="00414C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Build understanding of public finance, budgeting, procurement awareness and resource stewardship.</w:t>
      </w:r>
    </w:p>
    <w:p w14:paraId="73F1B3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Develop honesty, fairness, patience, diligence, confidentiality and respect for authority.</w:t>
      </w:r>
    </w:p>
    <w:p w14:paraId="18BBE6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trainees for industrial attachment in local government offices, ministries, agencies, NGOs, community development offices, public institutions, schools, hospitals and administrative departments.</w:t>
      </w:r>
    </w:p>
    <w:p w14:paraId="5B5177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Help trainees identify enterprise and employability opportunities connected to public administration support.</w:t>
      </w:r>
    </w:p>
    <w:p w14:paraId="1A2D85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Develop trainees who can serve society with justice, order, compassion and Kingdom character.</w:t>
      </w:r>
    </w:p>
    <w:p w14:paraId="0F837FD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35A7EE4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Romans 13:1</w:t>
      </w:r>
    </w:p>
    <w:p w14:paraId="57DB794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“Let every soul be subject unto the higher powers. For there is no power but of God: the powers that be are ordained of God.”</w:t>
      </w:r>
    </w:p>
    <w:p w14:paraId="483E3E9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Public administration must respect lawful authority, order and governance structures.</w:t>
      </w:r>
    </w:p>
    <w:p w14:paraId="45C99D7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29:2</w:t>
      </w:r>
    </w:p>
    <w:p w14:paraId="070DD18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“When the righteous are in authority, the people rejoice: but when the wicked beareth rule, the people mourn.”</w:t>
      </w:r>
    </w:p>
    <w:p w14:paraId="132E8C5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Righteous leadership and administration bring joy to the people. Wicked leadership causes suffering.</w:t>
      </w:r>
    </w:p>
    <w:p w14:paraId="082CA5F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Micah 6:8</w:t>
      </w:r>
    </w:p>
    <w:p w14:paraId="751AF78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“He hath shewed thee, O man, what is good; and what doth the LORD require of thee, but to do justly, and to love mercy, and to walk humbly with thy God?”</w:t>
      </w:r>
    </w:p>
    <w:p w14:paraId="70045B2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Public service requires justice, mercy and humility.</w:t>
      </w:r>
    </w:p>
    <w:p w14:paraId="167D26B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1 Corinthians 14:40</w:t>
      </w:r>
    </w:p>
    <w:p w14:paraId="15C3081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52C577A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Public administration requires order, proper records, clear procedures and disciplined service.</w:t>
      </w:r>
    </w:p>
    <w:p w14:paraId="4A75074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11:1</w:t>
      </w:r>
    </w:p>
    <w:p w14:paraId="5100816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A7B226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Public administrators must reject corruption, false records, cheating and dishonest use of public resources.</w:t>
      </w:r>
    </w:p>
    <w:p w14:paraId="04C4FA4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67072C3F">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5F2AD6F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Public Administration Orientation Skills</w:t>
      </w:r>
    </w:p>
    <w:p w14:paraId="1D4C3F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public administration.</w:t>
      </w:r>
    </w:p>
    <w:p w14:paraId="512064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the purpose of government.</w:t>
      </w:r>
    </w:p>
    <w:p w14:paraId="560DFB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the meaning of governance.</w:t>
      </w:r>
    </w:p>
    <w:p w14:paraId="5ABB63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the role of public institutions.</w:t>
      </w:r>
    </w:p>
    <w:p w14:paraId="59C5FA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public service.</w:t>
      </w:r>
    </w:p>
    <w:p w14:paraId="40995B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citizens and community needs.</w:t>
      </w:r>
    </w:p>
    <w:p w14:paraId="607414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public policy awareness.</w:t>
      </w:r>
    </w:p>
    <w:p w14:paraId="4617B2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public records.</w:t>
      </w:r>
    </w:p>
    <w:p w14:paraId="0DAB10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accountability.</w:t>
      </w:r>
    </w:p>
    <w:p w14:paraId="1C183E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Representing the Academy with honour in public spaces.</w:t>
      </w:r>
    </w:p>
    <w:p w14:paraId="3222BB7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Public Service Conduct Skills</w:t>
      </w:r>
    </w:p>
    <w:p w14:paraId="6D8C72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Punctuality.</w:t>
      </w:r>
    </w:p>
    <w:p w14:paraId="22652B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Respect for authority.</w:t>
      </w:r>
    </w:p>
    <w:p w14:paraId="71A2A9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Respect for citizens.</w:t>
      </w:r>
    </w:p>
    <w:p w14:paraId="3F6720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Professional dressing.</w:t>
      </w:r>
    </w:p>
    <w:p w14:paraId="6D748B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Proper speech.</w:t>
      </w:r>
    </w:p>
    <w:p w14:paraId="799451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Patience with the public.</w:t>
      </w:r>
    </w:p>
    <w:p w14:paraId="052733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Fair treatment of people.</w:t>
      </w:r>
    </w:p>
    <w:p w14:paraId="0EFFEC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Confidentiality.</w:t>
      </w:r>
    </w:p>
    <w:p w14:paraId="399610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Obedience to lawful instructions.</w:t>
      </w:r>
    </w:p>
    <w:p w14:paraId="67E600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Avoiding bribery and corruption.</w:t>
      </w:r>
    </w:p>
    <w:p w14:paraId="0F0A1D3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Governance and Policy Awareness Skills</w:t>
      </w:r>
    </w:p>
    <w:p w14:paraId="539169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local, state and national government awareness.</w:t>
      </w:r>
    </w:p>
    <w:p w14:paraId="1A2D4D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public policy at basic level.</w:t>
      </w:r>
    </w:p>
    <w:p w14:paraId="552407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policy implementation.</w:t>
      </w:r>
    </w:p>
    <w:p w14:paraId="3F277B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public programmes.</w:t>
      </w:r>
    </w:p>
    <w:p w14:paraId="2A3A70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public service delivery.</w:t>
      </w:r>
    </w:p>
    <w:p w14:paraId="35B3A8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community development.</w:t>
      </w:r>
    </w:p>
    <w:p w14:paraId="0D8540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administrative procedures.</w:t>
      </w:r>
    </w:p>
    <w:p w14:paraId="17B628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public decision-making.</w:t>
      </w:r>
    </w:p>
    <w:p w14:paraId="5B307D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rule of law awareness.</w:t>
      </w:r>
    </w:p>
    <w:p w14:paraId="1B0C15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Understanding civic responsibility.</w:t>
      </w:r>
    </w:p>
    <w:p w14:paraId="4E69FE3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Public Records and Documentation Skills</w:t>
      </w:r>
    </w:p>
    <w:p w14:paraId="6F631C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Maintaining registers.</w:t>
      </w:r>
    </w:p>
    <w:p w14:paraId="69C6D8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Filing public documents.</w:t>
      </w:r>
    </w:p>
    <w:p w14:paraId="39D29E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Recording incoming correspondence.</w:t>
      </w:r>
    </w:p>
    <w:p w14:paraId="1E1C4B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Recording outgoing correspondence.</w:t>
      </w:r>
    </w:p>
    <w:p w14:paraId="661436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Preparing minutes.</w:t>
      </w:r>
    </w:p>
    <w:p w14:paraId="0FE6F7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Preparing simple reports.</w:t>
      </w:r>
    </w:p>
    <w:p w14:paraId="5472C6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Maintaining attendance records.</w:t>
      </w:r>
    </w:p>
    <w:p w14:paraId="1EF442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Preparing citizen request records.</w:t>
      </w:r>
    </w:p>
    <w:p w14:paraId="23E970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Preparing programme records.</w:t>
      </w:r>
    </w:p>
    <w:p w14:paraId="7762F1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Protecting confidential files.</w:t>
      </w:r>
    </w:p>
    <w:p w14:paraId="589CF2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Citizen Service and Communication Skills</w:t>
      </w:r>
    </w:p>
    <w:p w14:paraId="49EF77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Welcoming citizens respectfully.</w:t>
      </w:r>
    </w:p>
    <w:p w14:paraId="4C82A6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Listening to complaints.</w:t>
      </w:r>
    </w:p>
    <w:p w14:paraId="2DD0A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Giving clear information.</w:t>
      </w:r>
    </w:p>
    <w:p w14:paraId="44D6F0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Directing people to the right office.</w:t>
      </w:r>
    </w:p>
    <w:p w14:paraId="3A528D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Taking messages.</w:t>
      </w:r>
    </w:p>
    <w:p w14:paraId="78097F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Explaining procedures simply.</w:t>
      </w:r>
    </w:p>
    <w:p w14:paraId="5E47A2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Avoiding harsh language.</w:t>
      </w:r>
    </w:p>
    <w:p w14:paraId="259D63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Handling difficult people calmly.</w:t>
      </w:r>
    </w:p>
    <w:p w14:paraId="0167BB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unresolved matters.</w:t>
      </w:r>
    </w:p>
    <w:p w14:paraId="4E2920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Maintaining public trust.</w:t>
      </w:r>
    </w:p>
    <w:p w14:paraId="18E5602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Community Engagement Skills</w:t>
      </w:r>
    </w:p>
    <w:p w14:paraId="412333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community stakeholders.</w:t>
      </w:r>
    </w:p>
    <w:p w14:paraId="24079E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community needs.</w:t>
      </w:r>
    </w:p>
    <w:p w14:paraId="399E90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Supporting public meetings.</w:t>
      </w:r>
    </w:p>
    <w:p w14:paraId="7CEEEA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Recording community concerns.</w:t>
      </w:r>
    </w:p>
    <w:p w14:paraId="737F8E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Preparing attendance lists.</w:t>
      </w:r>
    </w:p>
    <w:p w14:paraId="13D761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Supporting consultation processes.</w:t>
      </w:r>
    </w:p>
    <w:p w14:paraId="2B5FCE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Communicating decisions respectfully.</w:t>
      </w:r>
    </w:p>
    <w:p w14:paraId="0F0DA8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Encouraging participation.</w:t>
      </w:r>
    </w:p>
    <w:p w14:paraId="13D6A3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Respecting local leaders.</w:t>
      </w:r>
    </w:p>
    <w:p w14:paraId="1E658F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Promoting peace and unity.</w:t>
      </w:r>
    </w:p>
    <w:p w14:paraId="11517A8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Public Finance and Resource Awareness Skills</w:t>
      </w:r>
    </w:p>
    <w:p w14:paraId="2573DB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public funds.</w:t>
      </w:r>
    </w:p>
    <w:p w14:paraId="01E984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budgets at basic level.</w:t>
      </w:r>
    </w:p>
    <w:p w14:paraId="66886F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public expenditure.</w:t>
      </w:r>
    </w:p>
    <w:p w14:paraId="4A7AF5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receipts and vouchers.</w:t>
      </w:r>
    </w:p>
    <w:p w14:paraId="44DC09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procurement awareness.</w:t>
      </w:r>
    </w:p>
    <w:p w14:paraId="1E4311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Tracking materials.</w:t>
      </w:r>
    </w:p>
    <w:p w14:paraId="3E1D64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Avoiding waste.</w:t>
      </w:r>
    </w:p>
    <w:p w14:paraId="3EE7A6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Reporting misuse.</w:t>
      </w:r>
    </w:p>
    <w:p w14:paraId="5A6AEA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Supporting financial records.</w:t>
      </w:r>
    </w:p>
    <w:p w14:paraId="37832A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Practising stewardship.</w:t>
      </w:r>
    </w:p>
    <w:p w14:paraId="0B6DDC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Monitoring and Reporting Skills</w:t>
      </w:r>
    </w:p>
    <w:p w14:paraId="7CBF69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Tracking public programmes.</w:t>
      </w:r>
    </w:p>
    <w:p w14:paraId="72607C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Checking service delivery.</w:t>
      </w:r>
    </w:p>
    <w:p w14:paraId="63C660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Recording progress.</w:t>
      </w:r>
    </w:p>
    <w:p w14:paraId="10F79B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Preparing activity reports.</w:t>
      </w:r>
    </w:p>
    <w:p w14:paraId="08149A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Preparing incident reports.</w:t>
      </w:r>
    </w:p>
    <w:p w14:paraId="3A28BE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Gathering feedback.</w:t>
      </w:r>
    </w:p>
    <w:p w14:paraId="10A95E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Identifying delays.</w:t>
      </w:r>
    </w:p>
    <w:p w14:paraId="6DF57C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Reporting problems early.</w:t>
      </w:r>
    </w:p>
    <w:p w14:paraId="229A12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Writing simple evaluation notes.</w:t>
      </w:r>
    </w:p>
    <w:p w14:paraId="0080C0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Preparing recommendations.</w:t>
      </w:r>
    </w:p>
    <w:p w14:paraId="225960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Ethics, Anti-Corruption and Accountability Skills</w:t>
      </w:r>
    </w:p>
    <w:p w14:paraId="1CB050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public trust.</w:t>
      </w:r>
    </w:p>
    <w:p w14:paraId="200990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Avoiding bribery.</w:t>
      </w:r>
    </w:p>
    <w:p w14:paraId="40076E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Avoiding favouritism.</w:t>
      </w:r>
    </w:p>
    <w:p w14:paraId="5A90CC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Avoiding false records.</w:t>
      </w:r>
    </w:p>
    <w:p w14:paraId="1F6411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Avoiding misuse of public property.</w:t>
      </w:r>
    </w:p>
    <w:p w14:paraId="391B9D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Reporting wrongdoing properly.</w:t>
      </w:r>
    </w:p>
    <w:p w14:paraId="5A03E2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Respecting due process.</w:t>
      </w:r>
    </w:p>
    <w:p w14:paraId="22E45F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Maintaining transparency.</w:t>
      </w:r>
    </w:p>
    <w:p w14:paraId="422EB3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Protecting public resources.</w:t>
      </w:r>
    </w:p>
    <w:p w14:paraId="4F492E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Serving with fear of God.</w:t>
      </w:r>
    </w:p>
    <w:p w14:paraId="0E67080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Employability and Enterprise Skills</w:t>
      </w:r>
    </w:p>
    <w:p w14:paraId="0C45EF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Administrative support for public offices.</w:t>
      </w:r>
    </w:p>
    <w:p w14:paraId="2E9F17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Community project support.</w:t>
      </w:r>
    </w:p>
    <w:p w14:paraId="7E9713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Records management support.</w:t>
      </w:r>
    </w:p>
    <w:p w14:paraId="6AD48C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Public meeting support.</w:t>
      </w:r>
    </w:p>
    <w:p w14:paraId="3C16AF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Data entry support.</w:t>
      </w:r>
    </w:p>
    <w:p w14:paraId="256E9F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Citizen service support.</w:t>
      </w:r>
    </w:p>
    <w:p w14:paraId="079976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NGO field administration support.</w:t>
      </w:r>
    </w:p>
    <w:p w14:paraId="2973A1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Programme reporting support.</w:t>
      </w:r>
    </w:p>
    <w:p w14:paraId="78DC9A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Local development documentation support.</w:t>
      </w:r>
    </w:p>
    <w:p w14:paraId="7EC432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Civic education support.</w:t>
      </w:r>
    </w:p>
    <w:p w14:paraId="5EC4A3E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0DC73E4B">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group activity, public ethics, record keeping and character formation.</w:t>
      </w:r>
    </w:p>
    <w:p w14:paraId="3B574F9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Public Administration Orientation, Governance and Public Service</w:t>
      </w:r>
    </w:p>
    <w:p w14:paraId="27D0BC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Public Administration</w:t>
      </w:r>
    </w:p>
    <w:p w14:paraId="3A89D5B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0041750">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public administration, importance of public institutions, role of administrators and connection between administration and public welfare.</w:t>
      </w:r>
    </w:p>
    <w:p w14:paraId="3EF0945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1A0CF4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4C16A8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D7E0D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public administration.</w:t>
      </w:r>
    </w:p>
    <w:p w14:paraId="3B3FE0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public offices in the community, local government, schools, hospitals and ministries.</w:t>
      </w:r>
    </w:p>
    <w:p w14:paraId="746E2D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List services provided by public institutions.</w:t>
      </w:r>
    </w:p>
    <w:p w14:paraId="20AD56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what happens when public offices are disorganised.</w:t>
      </w:r>
    </w:p>
    <w:p w14:paraId="117CCC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order is important in public service.</w:t>
      </w:r>
    </w:p>
    <w:p w14:paraId="53B4805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4BCA3B0">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brings order to society. Disorder in public offices affects many people.</w:t>
      </w:r>
    </w:p>
    <w:p w14:paraId="2C6A7F9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Government, Governance and Authority</w:t>
      </w:r>
    </w:p>
    <w:p w14:paraId="25D6C0E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8E18B8E">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government, meaning of governance, levels of government awareness, lawful authority, public order and civic responsibility.</w:t>
      </w:r>
    </w:p>
    <w:p w14:paraId="5F435E5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F2F506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Romans 13:1</w:t>
      </w:r>
      <w:r>
        <w:rPr>
          <w:rFonts w:ascii="Times New Roman" w:hAnsi="Times New Roman" w:eastAsia="Times New Roman"/>
          <w:sz w:val="24"/>
        </w:rPr>
        <w:br w:type="textWrapping"/>
      </w:r>
      <w:r>
        <w:rPr>
          <w:rFonts w:ascii="Times New Roman" w:hAnsi="Times New Roman" w:eastAsia="Times New Roman"/>
          <w:sz w:val="24"/>
        </w:rPr>
        <w:t>“Let every soul be subject unto the higher powers. For there is no power but of God: the powers that be are ordained of God.”</w:t>
      </w:r>
    </w:p>
    <w:p w14:paraId="11C5AE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89A79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Define government and governance in simple terms.</w:t>
      </w:r>
    </w:p>
    <w:p w14:paraId="34973C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local, state and national government functions at awareness level.</w:t>
      </w:r>
    </w:p>
    <w:p w14:paraId="3BCCBD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why lawful authority is important.</w:t>
      </w:r>
    </w:p>
    <w:p w14:paraId="423D36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governance chart.</w:t>
      </w:r>
    </w:p>
    <w:p w14:paraId="57C030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how citizens should relate to public authority.</w:t>
      </w:r>
    </w:p>
    <w:p w14:paraId="771BBA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28602D5">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service requires respect for lawful authority and responsible civic behaviour.</w:t>
      </w:r>
    </w:p>
    <w:p w14:paraId="249F2F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The Heart of Public Service</w:t>
      </w:r>
    </w:p>
    <w:p w14:paraId="223ECA3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7759F60">
      <w:pPr>
        <w:keepNext w:val="0"/>
        <w:keepLines w:val="0"/>
        <w:pageBreakBefore w:val="0"/>
        <w:widowControl/>
        <w:suppressLineNumbers w:val="0"/>
        <w:spacing w:before="0" w:after="80" w:line="276" w:lineRule="auto"/>
        <w:jc w:val="left"/>
      </w:pPr>
      <w:r>
        <w:rPr>
          <w:rFonts w:ascii="Times New Roman" w:hAnsi="Times New Roman" w:eastAsia="Times New Roman"/>
          <w:sz w:val="24"/>
        </w:rPr>
        <w:t>Service to citizens, humility, patience, fairness, compassion, duty and public trust.</w:t>
      </w:r>
    </w:p>
    <w:p w14:paraId="2F75C43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6CC9F9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Micah 6:8</w:t>
      </w:r>
      <w:r>
        <w:rPr>
          <w:rFonts w:ascii="Times New Roman" w:hAnsi="Times New Roman" w:eastAsia="Times New Roman"/>
          <w:sz w:val="24"/>
        </w:rPr>
        <w:br w:type="textWrapping"/>
      </w:r>
      <w:r>
        <w:rPr>
          <w:rFonts w:ascii="Times New Roman" w:hAnsi="Times New Roman" w:eastAsia="Times New Roman"/>
          <w:sz w:val="24"/>
        </w:rPr>
        <w:t>“He hath shewed thee, O man, what is good; and what doth the LORD require of thee, but to do justly, and to love mercy, and to walk humbly with thy God?”</w:t>
      </w:r>
    </w:p>
    <w:p w14:paraId="40BC52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50D3D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what it means to serve the public.</w:t>
      </w:r>
    </w:p>
    <w:p w14:paraId="162BCC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examples of fair and unfair treatment of citizens.</w:t>
      </w:r>
    </w:p>
    <w:p w14:paraId="1DCAC8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serving an elderly citizen respectfully.</w:t>
      </w:r>
    </w:p>
    <w:p w14:paraId="038EA7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public service attitude checklist.</w:t>
      </w:r>
    </w:p>
    <w:p w14:paraId="3F6009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personal public service pledge.</w:t>
      </w:r>
    </w:p>
    <w:p w14:paraId="710BA3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D73B025">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service must be rooted in justice, mercy and humility.</w:t>
      </w:r>
    </w:p>
    <w:p w14:paraId="0B9196F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Public Office Conduct and Discipline</w:t>
      </w:r>
    </w:p>
    <w:p w14:paraId="5DD7B52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8D712F3">
      <w:pPr>
        <w:keepNext w:val="0"/>
        <w:keepLines w:val="0"/>
        <w:pageBreakBefore w:val="0"/>
        <w:widowControl/>
        <w:suppressLineNumbers w:val="0"/>
        <w:spacing w:before="0" w:after="80" w:line="276" w:lineRule="auto"/>
        <w:jc w:val="left"/>
      </w:pPr>
      <w:r>
        <w:rPr>
          <w:rFonts w:ascii="Times New Roman" w:hAnsi="Times New Roman" w:eastAsia="Times New Roman"/>
          <w:sz w:val="24"/>
        </w:rPr>
        <w:t>Punctuality, official dressing, respectful communication, obedience to procedure, confidentiality and office discipline.</w:t>
      </w:r>
    </w:p>
    <w:p w14:paraId="3A612E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C93E31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6A0F70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7E8BA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professional greeting in a public office.</w:t>
      </w:r>
    </w:p>
    <w:p w14:paraId="3C79EB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Review proper office appearance.</w:t>
      </w:r>
    </w:p>
    <w:p w14:paraId="50043A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receiving instructions from a supervisor.</w:t>
      </w:r>
    </w:p>
    <w:p w14:paraId="39DA38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poor conduct in public offices.</w:t>
      </w:r>
    </w:p>
    <w:p w14:paraId="166EE7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public office conduct checklist.</w:t>
      </w:r>
    </w:p>
    <w:p w14:paraId="2432284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074A8B3">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duties must be done heartily and responsibly because many lives can be affected by administrative behaviour.</w:t>
      </w:r>
    </w:p>
    <w:p w14:paraId="6930C56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Public Records, Procedures, Communication and Citizen Service</w:t>
      </w:r>
    </w:p>
    <w:p w14:paraId="34C3FE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Public Records and Documentation</w:t>
      </w:r>
    </w:p>
    <w:p w14:paraId="1B7ED51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1FFDA17">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public records, registers, files, correspondence, minutes, reports, confidentiality and record protection.</w:t>
      </w:r>
    </w:p>
    <w:p w14:paraId="57FC1F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EFC50C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FB6BD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4763C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public office records and registers.</w:t>
      </w:r>
    </w:p>
    <w:p w14:paraId="288145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simple citizen request register.</w:t>
      </w:r>
    </w:p>
    <w:p w14:paraId="3E69C3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incoming correspondence record.</w:t>
      </w:r>
    </w:p>
    <w:p w14:paraId="5210D4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outgoing correspondence record.</w:t>
      </w:r>
    </w:p>
    <w:p w14:paraId="642FC0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File sample public documents neatly.</w:t>
      </w:r>
    </w:p>
    <w:p w14:paraId="5190114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D31E3D6">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records help public offices act responsibly and reduce confusion.</w:t>
      </w:r>
    </w:p>
    <w:p w14:paraId="2A9186B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Administrative Procedures and Due Process</w:t>
      </w:r>
    </w:p>
    <w:p w14:paraId="47DCFFC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0B4E434">
      <w:pPr>
        <w:keepNext w:val="0"/>
        <w:keepLines w:val="0"/>
        <w:pageBreakBefore w:val="0"/>
        <w:widowControl/>
        <w:suppressLineNumbers w:val="0"/>
        <w:spacing w:before="0" w:after="80" w:line="276" w:lineRule="auto"/>
        <w:jc w:val="left"/>
      </w:pPr>
      <w:r>
        <w:rPr>
          <w:rFonts w:ascii="Times New Roman" w:hAnsi="Times New Roman" w:eastAsia="Times New Roman"/>
          <w:sz w:val="24"/>
        </w:rPr>
        <w:t>Procedures, approvals, official channels, forms, signatures, filing, escalation and why due process matters.</w:t>
      </w:r>
    </w:p>
    <w:p w14:paraId="6BFE79C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E50AE4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442D6C3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6156D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what due process means.</w:t>
      </w:r>
    </w:p>
    <w:p w14:paraId="277DD4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Arrange a simple approval process for a public request.</w:t>
      </w:r>
    </w:p>
    <w:p w14:paraId="2722C9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missing steps in a sample procedure.</w:t>
      </w:r>
    </w:p>
    <w:p w14:paraId="5E8D6A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submitting a request through proper channels.</w:t>
      </w:r>
    </w:p>
    <w:p w14:paraId="6FC97F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due process checklist.</w:t>
      </w:r>
    </w:p>
    <w:p w14:paraId="7AA5A73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BE02469">
      <w:pPr>
        <w:keepNext w:val="0"/>
        <w:keepLines w:val="0"/>
        <w:pageBreakBefore w:val="0"/>
        <w:widowControl/>
        <w:suppressLineNumbers w:val="0"/>
        <w:spacing w:before="0" w:after="80" w:line="276" w:lineRule="auto"/>
        <w:jc w:val="left"/>
      </w:pPr>
      <w:r>
        <w:rPr>
          <w:rFonts w:ascii="Times New Roman" w:hAnsi="Times New Roman" w:eastAsia="Times New Roman"/>
          <w:sz w:val="24"/>
        </w:rPr>
        <w:t>Wise people follow proper instruction. Due process protects fairness and accountability.</w:t>
      </w:r>
    </w:p>
    <w:p w14:paraId="25AB0F0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Citizen Reception and Public Communication</w:t>
      </w:r>
    </w:p>
    <w:p w14:paraId="05F8218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066E353">
      <w:pPr>
        <w:keepNext w:val="0"/>
        <w:keepLines w:val="0"/>
        <w:pageBreakBefore w:val="0"/>
        <w:widowControl/>
        <w:suppressLineNumbers w:val="0"/>
        <w:spacing w:before="0" w:after="80" w:line="276" w:lineRule="auto"/>
        <w:jc w:val="left"/>
      </w:pPr>
      <w:r>
        <w:rPr>
          <w:rFonts w:ascii="Times New Roman" w:hAnsi="Times New Roman" w:eastAsia="Times New Roman"/>
          <w:sz w:val="24"/>
        </w:rPr>
        <w:t>Welcoming citizens, listening, asking questions respectfully, giving directions, taking messages and protecting public trust.</w:t>
      </w:r>
    </w:p>
    <w:p w14:paraId="276D703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8DF053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1007F83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AA5D7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welcoming citizens politely.</w:t>
      </w:r>
    </w:p>
    <w:p w14:paraId="02EADF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Complete a visitor or citizen enquiry register.</w:t>
      </w:r>
    </w:p>
    <w:p w14:paraId="5A7095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explaining a simple office procedure.</w:t>
      </w:r>
    </w:p>
    <w:p w14:paraId="628FE8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directing a citizen to the right office.</w:t>
      </w:r>
    </w:p>
    <w:p w14:paraId="5A9E6C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citizen service communication checklist.</w:t>
      </w:r>
    </w:p>
    <w:p w14:paraId="22EEEBE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1F578F5">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communication must be gracious, respectful and clear.</w:t>
      </w:r>
    </w:p>
    <w:p w14:paraId="37EC485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Handling Complaints and Public Concerns</w:t>
      </w:r>
    </w:p>
    <w:p w14:paraId="378E44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6D56171">
      <w:pPr>
        <w:keepNext w:val="0"/>
        <w:keepLines w:val="0"/>
        <w:pageBreakBefore w:val="0"/>
        <w:widowControl/>
        <w:suppressLineNumbers w:val="0"/>
        <w:spacing w:before="0" w:after="80" w:line="276" w:lineRule="auto"/>
        <w:jc w:val="left"/>
      </w:pPr>
      <w:r>
        <w:rPr>
          <w:rFonts w:ascii="Times New Roman" w:hAnsi="Times New Roman" w:eastAsia="Times New Roman"/>
          <w:sz w:val="24"/>
        </w:rPr>
        <w:t>Listening to complaints, recording concerns, avoiding argument, reporting issues, following up and treating people with dignity.</w:t>
      </w:r>
    </w:p>
    <w:p w14:paraId="7685B3B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8B2182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James 1:19</w:t>
      </w:r>
      <w:r>
        <w:rPr>
          <w:rFonts w:ascii="Times New Roman" w:hAnsi="Times New Roman" w:eastAsia="Times New Roman"/>
          <w:sz w:val="24"/>
        </w:rPr>
        <w:br w:type="textWrapping"/>
      </w:r>
      <w:r>
        <w:rPr>
          <w:rFonts w:ascii="Times New Roman" w:hAnsi="Times New Roman" w:eastAsia="Times New Roman"/>
          <w:sz w:val="24"/>
        </w:rPr>
        <w:t>“Wherefore, my beloved brethren, let every man be swift to hear, slow to speak, slow to wrath.”</w:t>
      </w:r>
    </w:p>
    <w:p w14:paraId="037E5DF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AC2AE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common complaints citizens bring to public offices.</w:t>
      </w:r>
    </w:p>
    <w:p w14:paraId="41061F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listening without interrupting.</w:t>
      </w:r>
    </w:p>
    <w:p w14:paraId="78FE3E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a sample complaint.</w:t>
      </w:r>
    </w:p>
    <w:p w14:paraId="687A08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responding to an angry citizen calmly.</w:t>
      </w:r>
    </w:p>
    <w:p w14:paraId="38E1FE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complaint handling report.</w:t>
      </w:r>
    </w:p>
    <w:p w14:paraId="1B6FC95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61026F0">
      <w:pPr>
        <w:keepNext w:val="0"/>
        <w:keepLines w:val="0"/>
        <w:pageBreakBefore w:val="0"/>
        <w:widowControl/>
        <w:suppressLineNumbers w:val="0"/>
        <w:spacing w:before="0" w:after="80" w:line="276" w:lineRule="auto"/>
        <w:jc w:val="left"/>
      </w:pPr>
      <w:r>
        <w:rPr>
          <w:rFonts w:ascii="Times New Roman" w:hAnsi="Times New Roman" w:eastAsia="Times New Roman"/>
          <w:sz w:val="24"/>
        </w:rPr>
        <w:t>A public servant must be quick to listen and slow to anger.</w:t>
      </w:r>
    </w:p>
    <w:p w14:paraId="27C3616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Public Policy, Programme Support and Community Engagement</w:t>
      </w:r>
    </w:p>
    <w:p w14:paraId="601AF35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Introduction to Public Policy</w:t>
      </w:r>
    </w:p>
    <w:p w14:paraId="475E5C0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721E7E2">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policy, public problems, policy decisions, policy implementation and how policies affect citizens.</w:t>
      </w:r>
    </w:p>
    <w:p w14:paraId="582EDA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2BD488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29:2</w:t>
      </w:r>
      <w:r>
        <w:rPr>
          <w:rFonts w:ascii="Times New Roman" w:hAnsi="Times New Roman" w:eastAsia="Times New Roman"/>
          <w:sz w:val="24"/>
        </w:rPr>
        <w:br w:type="textWrapping"/>
      </w:r>
      <w:r>
        <w:rPr>
          <w:rFonts w:ascii="Times New Roman" w:hAnsi="Times New Roman" w:eastAsia="Times New Roman"/>
          <w:sz w:val="24"/>
        </w:rPr>
        <w:t>“When the righteous are in authority, the people rejoice: but when the wicked beareth rule, the people mourn.”</w:t>
      </w:r>
    </w:p>
    <w:p w14:paraId="55601A3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86504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Define public policy in simple language.</w:t>
      </w:r>
    </w:p>
    <w:p w14:paraId="0BD04D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examples of public policies in education, health, roads, sanitation and agriculture.</w:t>
      </w:r>
    </w:p>
    <w:p w14:paraId="719C54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how good policies help people.</w:t>
      </w:r>
    </w:p>
    <w:p w14:paraId="1CFC14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how poor implementation affects citizens.</w:t>
      </w:r>
    </w:p>
    <w:p w14:paraId="733684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policy awareness note.</w:t>
      </w:r>
    </w:p>
    <w:p w14:paraId="0FE49EB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9DF2FB0">
      <w:pPr>
        <w:keepNext w:val="0"/>
        <w:keepLines w:val="0"/>
        <w:pageBreakBefore w:val="0"/>
        <w:widowControl/>
        <w:suppressLineNumbers w:val="0"/>
        <w:spacing w:before="0" w:after="80" w:line="276" w:lineRule="auto"/>
        <w:jc w:val="left"/>
      </w:pPr>
      <w:r>
        <w:rPr>
          <w:rFonts w:ascii="Times New Roman" w:hAnsi="Times New Roman" w:eastAsia="Times New Roman"/>
          <w:sz w:val="24"/>
        </w:rPr>
        <w:t>Righteous leadership and good administration can bring joy and improvement to people.</w:t>
      </w:r>
    </w:p>
    <w:p w14:paraId="3056E6B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Policy Implementation and Programme Support</w:t>
      </w:r>
    </w:p>
    <w:p w14:paraId="797D2B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EC104D8">
      <w:pPr>
        <w:keepNext w:val="0"/>
        <w:keepLines w:val="0"/>
        <w:pageBreakBefore w:val="0"/>
        <w:widowControl/>
        <w:suppressLineNumbers w:val="0"/>
        <w:spacing w:before="0" w:after="80" w:line="276" w:lineRule="auto"/>
        <w:jc w:val="left"/>
      </w:pPr>
      <w:r>
        <w:rPr>
          <w:rFonts w:ascii="Times New Roman" w:hAnsi="Times New Roman" w:eastAsia="Times New Roman"/>
          <w:sz w:val="24"/>
        </w:rPr>
        <w:t>Turning decisions into action, programme activities, roles, timelines, resources, public communication and reporting.</w:t>
      </w:r>
    </w:p>
    <w:p w14:paraId="7D28B0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681C75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799D31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03221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simple public programme example.</w:t>
      </w:r>
    </w:p>
    <w:p w14:paraId="2DDAAB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activities needed to implement the programme.</w:t>
      </w:r>
    </w:p>
    <w:p w14:paraId="0DE59B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Assign team roles.</w:t>
      </w:r>
    </w:p>
    <w:p w14:paraId="63AB8F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implementation timeline.</w:t>
      </w:r>
    </w:p>
    <w:p w14:paraId="2A1EE6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programme support plan.</w:t>
      </w:r>
    </w:p>
    <w:p w14:paraId="4F57955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A0C5010">
      <w:pPr>
        <w:keepNext w:val="0"/>
        <w:keepLines w:val="0"/>
        <w:pageBreakBefore w:val="0"/>
        <w:widowControl/>
        <w:suppressLineNumbers w:val="0"/>
        <w:spacing w:before="0" w:after="80" w:line="276" w:lineRule="auto"/>
        <w:jc w:val="left"/>
      </w:pPr>
      <w:r>
        <w:rPr>
          <w:rFonts w:ascii="Times New Roman" w:hAnsi="Times New Roman" w:eastAsia="Times New Roman"/>
          <w:sz w:val="24"/>
        </w:rPr>
        <w:t>Good policy requires action. People must rise and build responsibly.</w:t>
      </w:r>
    </w:p>
    <w:p w14:paraId="2D6F110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Community Needs and Stakeholder Engagement</w:t>
      </w:r>
    </w:p>
    <w:p w14:paraId="062518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7A0A71B">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Community needs, stakeholders, local leaders, youth groups, women groups, religious leaders, businesses and public consultations.</w:t>
      </w:r>
    </w:p>
    <w:p w14:paraId="0B13784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BD7703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11:14</w:t>
      </w:r>
      <w:r>
        <w:rPr>
          <w:rFonts w:ascii="Times New Roman" w:hAnsi="Times New Roman" w:eastAsia="Times New Roman"/>
          <w:sz w:val="24"/>
        </w:rPr>
        <w:br w:type="textWrapping"/>
      </w:r>
      <w:r>
        <w:rPr>
          <w:rFonts w:ascii="Times New Roman" w:hAnsi="Times New Roman" w:eastAsia="Times New Roman"/>
          <w:sz w:val="24"/>
        </w:rPr>
        <w:t>“Where no counsel is, the people fall: but in the multitude of counsellors there is safety.”</w:t>
      </w:r>
    </w:p>
    <w:p w14:paraId="1D6CB9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B9177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stakeholders in a community project.</w:t>
      </w:r>
    </w:p>
    <w:p w14:paraId="62EF28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possible community needs.</w:t>
      </w:r>
    </w:p>
    <w:p w14:paraId="1C5A4E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questions for a community consultation.</w:t>
      </w:r>
    </w:p>
    <w:p w14:paraId="7C662C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a meeting with community representatives.</w:t>
      </w:r>
    </w:p>
    <w:p w14:paraId="17D76C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stakeholder engagement checklist.</w:t>
      </w:r>
    </w:p>
    <w:p w14:paraId="1B304EA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2517C21">
      <w:pPr>
        <w:keepNext w:val="0"/>
        <w:keepLines w:val="0"/>
        <w:pageBreakBefore w:val="0"/>
        <w:widowControl/>
        <w:suppressLineNumbers w:val="0"/>
        <w:spacing w:before="0" w:after="80" w:line="276" w:lineRule="auto"/>
        <w:jc w:val="left"/>
      </w:pPr>
      <w:r>
        <w:rPr>
          <w:rFonts w:ascii="Times New Roman" w:hAnsi="Times New Roman" w:eastAsia="Times New Roman"/>
          <w:sz w:val="24"/>
        </w:rPr>
        <w:t>Good administration listens to wise counsel and includes people responsibly.</w:t>
      </w:r>
    </w:p>
    <w:p w14:paraId="29E56CE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Public Meetings, Minutes and Community Reports</w:t>
      </w:r>
    </w:p>
    <w:p w14:paraId="5B4B4F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DD1CB66">
      <w:pPr>
        <w:keepNext w:val="0"/>
        <w:keepLines w:val="0"/>
        <w:pageBreakBefore w:val="0"/>
        <w:widowControl/>
        <w:suppressLineNumbers w:val="0"/>
        <w:spacing w:before="0" w:after="80" w:line="276" w:lineRule="auto"/>
        <w:jc w:val="left"/>
      </w:pPr>
      <w:r>
        <w:rPr>
          <w:rFonts w:ascii="Times New Roman" w:hAnsi="Times New Roman" w:eastAsia="Times New Roman"/>
          <w:sz w:val="24"/>
        </w:rPr>
        <w:t>Meeting notice, agenda, attendance, minutes, decisions, action points, community feedback and report writing.</w:t>
      </w:r>
    </w:p>
    <w:p w14:paraId="67F0E30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F73167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0A3C22D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B1749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public meeting notice.</w:t>
      </w:r>
    </w:p>
    <w:p w14:paraId="460877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meeting agenda.</w:t>
      </w:r>
    </w:p>
    <w:p w14:paraId="2DF55D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Conduct a mock public meeting.</w:t>
      </w:r>
    </w:p>
    <w:p w14:paraId="294903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minutes and action points.</w:t>
      </w:r>
    </w:p>
    <w:p w14:paraId="5C59B3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community meeting report.</w:t>
      </w:r>
    </w:p>
    <w:p w14:paraId="413264E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B9552D5">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meetings must be properly recorded so that decisions can be followed.</w:t>
      </w:r>
    </w:p>
    <w:p w14:paraId="0E52971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Public Finance, Budgeting, Procurement and Resource Stewardship</w:t>
      </w:r>
    </w:p>
    <w:p w14:paraId="50CCA92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Introduction to Public Finance</w:t>
      </w:r>
    </w:p>
    <w:p w14:paraId="736CA35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8C4F51A">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public funds, sources of public money, public spending, accountability, receipts, approvals and financial responsibility.</w:t>
      </w:r>
    </w:p>
    <w:p w14:paraId="4CDDA0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0F8A00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4C62E6B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E3AE1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what public funds mean.</w:t>
      </w:r>
    </w:p>
    <w:p w14:paraId="295CEE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examples of public spending.</w:t>
      </w:r>
    </w:p>
    <w:p w14:paraId="1DE731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why public money must be protected.</w:t>
      </w:r>
    </w:p>
    <w:p w14:paraId="666238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public finance responsibility chart.</w:t>
      </w:r>
    </w:p>
    <w:p w14:paraId="061519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financial stewardship.</w:t>
      </w:r>
    </w:p>
    <w:p w14:paraId="54F3C2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796C1C9">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money is entrusted money. Faithfulness is required.</w:t>
      </w:r>
    </w:p>
    <w:p w14:paraId="7480DA5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Public Budgeting Awareness</w:t>
      </w:r>
    </w:p>
    <w:p w14:paraId="05D2C6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C10B207">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budget, public needs, planned income, planned expenditure, priorities, cost control and budget monitoring.</w:t>
      </w:r>
    </w:p>
    <w:p w14:paraId="00BB25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477A25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2E1926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92F4C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needs for a sample community project.</w:t>
      </w:r>
    </w:p>
    <w:p w14:paraId="435C73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expected costs.</w:t>
      </w:r>
    </w:p>
    <w:p w14:paraId="496EC8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Prioritise essential and non-essential items.</w:t>
      </w:r>
    </w:p>
    <w:p w14:paraId="5E03A2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public programme budget.</w:t>
      </w:r>
    </w:p>
    <w:p w14:paraId="3FFB03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the budget for waste and missing items.</w:t>
      </w:r>
    </w:p>
    <w:p w14:paraId="7A54AA7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7D99C5D">
      <w:pPr>
        <w:keepNext w:val="0"/>
        <w:keepLines w:val="0"/>
        <w:pageBreakBefore w:val="0"/>
        <w:widowControl/>
        <w:suppressLineNumbers w:val="0"/>
        <w:spacing w:before="0" w:after="80" w:line="276" w:lineRule="auto"/>
        <w:jc w:val="left"/>
      </w:pPr>
      <w:r>
        <w:rPr>
          <w:rFonts w:ascii="Times New Roman" w:hAnsi="Times New Roman" w:eastAsia="Times New Roman"/>
          <w:sz w:val="24"/>
        </w:rPr>
        <w:t>Wise public administrators count the cost before implementing programmes.</w:t>
      </w:r>
    </w:p>
    <w:p w14:paraId="1279B78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Procurement and Public Resource Control Awareness</w:t>
      </w:r>
    </w:p>
    <w:p w14:paraId="2ACFF4F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D1BC485">
      <w:pPr>
        <w:keepNext w:val="0"/>
        <w:keepLines w:val="0"/>
        <w:pageBreakBefore w:val="0"/>
        <w:widowControl/>
        <w:suppressLineNumbers w:val="0"/>
        <w:spacing w:before="0" w:after="80" w:line="276" w:lineRule="auto"/>
        <w:jc w:val="left"/>
      </w:pPr>
      <w:r>
        <w:rPr>
          <w:rFonts w:ascii="Times New Roman" w:hAnsi="Times New Roman" w:eastAsia="Times New Roman"/>
          <w:sz w:val="24"/>
        </w:rPr>
        <w:t>Procurement meaning, requesting materials, supplier comparison, approval, receipts, delivery notes, stock records and avoiding favouritism.</w:t>
      </w:r>
    </w:p>
    <w:p w14:paraId="2E0AA57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5A152B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6024D4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E2D05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Define procurement in simple terms.</w:t>
      </w:r>
    </w:p>
    <w:p w14:paraId="0AAACA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material request form.</w:t>
      </w:r>
    </w:p>
    <w:p w14:paraId="4B0F22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Compare sample supplier prices.</w:t>
      </w:r>
    </w:p>
    <w:p w14:paraId="6D6153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items received.</w:t>
      </w:r>
    </w:p>
    <w:p w14:paraId="77F06B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why favouritism and false prices are wrong.</w:t>
      </w:r>
    </w:p>
    <w:p w14:paraId="61694C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CCF22D8">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procurement must be fair, honest and transparent.</w:t>
      </w:r>
    </w:p>
    <w:p w14:paraId="3F03FD9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Waste Prevention and Public Property Care</w:t>
      </w:r>
    </w:p>
    <w:p w14:paraId="4EE2988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28C6BD3">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supplies, vehicles, equipment, buildings, furniture, stationery, fuel awareness, maintenance reporting and anti-waste culture.</w:t>
      </w:r>
    </w:p>
    <w:p w14:paraId="55394DF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E0E28D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633B04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762DC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public resources that are often wasted.</w:t>
      </w:r>
    </w:p>
    <w:p w14:paraId="3EE6BD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public property care checklist.</w:t>
      </w:r>
    </w:p>
    <w:p w14:paraId="246426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sample office supplies issued.</w:t>
      </w:r>
    </w:p>
    <w:p w14:paraId="738EC2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a maintenance report for a damaged item.</w:t>
      </w:r>
    </w:p>
    <w:p w14:paraId="5AE8F5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waste prevention note.</w:t>
      </w:r>
    </w:p>
    <w:p w14:paraId="68EAC85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81CF8FF">
      <w:pPr>
        <w:keepNext w:val="0"/>
        <w:keepLines w:val="0"/>
        <w:pageBreakBefore w:val="0"/>
        <w:widowControl/>
        <w:suppressLineNumbers w:val="0"/>
        <w:spacing w:before="0" w:after="80" w:line="276" w:lineRule="auto"/>
        <w:jc w:val="left"/>
      </w:pPr>
      <w:r>
        <w:rPr>
          <w:rFonts w:ascii="Times New Roman" w:hAnsi="Times New Roman" w:eastAsia="Times New Roman"/>
          <w:sz w:val="24"/>
        </w:rPr>
        <w:t>Waste is poor stewardship. Public property must be protected.</w:t>
      </w:r>
    </w:p>
    <w:p w14:paraId="070E059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Ethics, Accountability, Rule of Law and Service Delivery</w:t>
      </w:r>
    </w:p>
    <w:p w14:paraId="5F438F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Public Service Ethics</w:t>
      </w:r>
    </w:p>
    <w:p w14:paraId="55501FF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066B66F">
      <w:pPr>
        <w:keepNext w:val="0"/>
        <w:keepLines w:val="0"/>
        <w:pageBreakBefore w:val="0"/>
        <w:widowControl/>
        <w:suppressLineNumbers w:val="0"/>
        <w:spacing w:before="0" w:after="80" w:line="276" w:lineRule="auto"/>
        <w:jc w:val="left"/>
      </w:pPr>
      <w:r>
        <w:rPr>
          <w:rFonts w:ascii="Times New Roman" w:hAnsi="Times New Roman" w:eastAsia="Times New Roman"/>
          <w:sz w:val="24"/>
        </w:rPr>
        <w:t>Honesty, fairness, neutrality, confidentiality, respect, impartiality, integrity and public trust.</w:t>
      </w:r>
    </w:p>
    <w:p w14:paraId="36F24C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53C2E3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Micah 6:8</w:t>
      </w:r>
      <w:r>
        <w:rPr>
          <w:rFonts w:ascii="Times New Roman" w:hAnsi="Times New Roman" w:eastAsia="Times New Roman"/>
          <w:sz w:val="24"/>
        </w:rPr>
        <w:br w:type="textWrapping"/>
      </w:r>
      <w:r>
        <w:rPr>
          <w:rFonts w:ascii="Times New Roman" w:hAnsi="Times New Roman" w:eastAsia="Times New Roman"/>
          <w:sz w:val="24"/>
        </w:rPr>
        <w:t>“He hath shewed thee, O man, what is good; and what doth the LORD require of thee, but to do justly, and to love mercy, and to walk humbly with thy God?”</w:t>
      </w:r>
    </w:p>
    <w:p w14:paraId="1EC647C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58680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ethics.</w:t>
      </w:r>
    </w:p>
    <w:p w14:paraId="23BA7F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ethical and unethical public service behaviours.</w:t>
      </w:r>
    </w:p>
    <w:p w14:paraId="14F8AB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fair treatment of two citizens.</w:t>
      </w:r>
    </w:p>
    <w:p w14:paraId="5BD43D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public service ethics pledge.</w:t>
      </w:r>
    </w:p>
    <w:p w14:paraId="62A399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case studies on justice and mercy.</w:t>
      </w:r>
    </w:p>
    <w:p w14:paraId="5F1925B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5EC2C7F">
      <w:pPr>
        <w:keepNext w:val="0"/>
        <w:keepLines w:val="0"/>
        <w:pageBreakBefore w:val="0"/>
        <w:widowControl/>
        <w:suppressLineNumbers w:val="0"/>
        <w:spacing w:before="0" w:after="80" w:line="276" w:lineRule="auto"/>
        <w:jc w:val="left"/>
      </w:pPr>
      <w:r>
        <w:rPr>
          <w:rFonts w:ascii="Times New Roman" w:hAnsi="Times New Roman" w:eastAsia="Times New Roman"/>
          <w:sz w:val="24"/>
        </w:rPr>
        <w:t>God requires justice, mercy and humility. Public service must reflect these values.</w:t>
      </w:r>
    </w:p>
    <w:p w14:paraId="11C4A84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Anti-Corruption and Transparency</w:t>
      </w:r>
    </w:p>
    <w:p w14:paraId="0D97556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1DBE1D2">
      <w:pPr>
        <w:keepNext w:val="0"/>
        <w:keepLines w:val="0"/>
        <w:pageBreakBefore w:val="0"/>
        <w:widowControl/>
        <w:suppressLineNumbers w:val="0"/>
        <w:spacing w:before="0" w:after="80" w:line="276" w:lineRule="auto"/>
        <w:jc w:val="left"/>
      </w:pPr>
      <w:r>
        <w:rPr>
          <w:rFonts w:ascii="Times New Roman" w:hAnsi="Times New Roman" w:eastAsia="Times New Roman"/>
          <w:sz w:val="24"/>
        </w:rPr>
        <w:t>Bribery, favouritism, ghost records, false receipts, missing files, misuse of office, abuse of power and transparency.</w:t>
      </w:r>
    </w:p>
    <w:p w14:paraId="3109E6E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FFF78C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10:9</w:t>
      </w:r>
      <w:r>
        <w:rPr>
          <w:rFonts w:ascii="Times New Roman" w:hAnsi="Times New Roman" w:eastAsia="Times New Roman"/>
          <w:sz w:val="24"/>
        </w:rPr>
        <w:br w:type="textWrapping"/>
      </w:r>
      <w:r>
        <w:rPr>
          <w:rFonts w:ascii="Times New Roman" w:hAnsi="Times New Roman" w:eastAsia="Times New Roman"/>
          <w:sz w:val="24"/>
        </w:rPr>
        <w:t>“He that walketh uprightly walketh surely: but he that perverteth his ways shall be known.”</w:t>
      </w:r>
    </w:p>
    <w:p w14:paraId="07168B1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968DB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examples of corruption in public administration.</w:t>
      </w:r>
    </w:p>
    <w:p w14:paraId="765968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Role-play refusing a bribe.</w:t>
      </w:r>
    </w:p>
    <w:p w14:paraId="3B0543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false records in a sample case.</w:t>
      </w:r>
    </w:p>
    <w:p w14:paraId="54A4AF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anti-corruption checklist.</w:t>
      </w:r>
    </w:p>
    <w:p w14:paraId="2A4B7E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personal integrity commitment.</w:t>
      </w:r>
    </w:p>
    <w:p w14:paraId="204DFD9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B5BED87">
      <w:pPr>
        <w:keepNext w:val="0"/>
        <w:keepLines w:val="0"/>
        <w:pageBreakBefore w:val="0"/>
        <w:widowControl/>
        <w:suppressLineNumbers w:val="0"/>
        <w:spacing w:before="0" w:after="80" w:line="276" w:lineRule="auto"/>
        <w:jc w:val="left"/>
      </w:pPr>
      <w:r>
        <w:rPr>
          <w:rFonts w:ascii="Times New Roman" w:hAnsi="Times New Roman" w:eastAsia="Times New Roman"/>
          <w:sz w:val="24"/>
        </w:rPr>
        <w:t>Dishonesty may be hidden for a time, but uprightness is safer and stronger.</w:t>
      </w:r>
    </w:p>
    <w:p w14:paraId="62C0863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Rule of Law and Administrative Justice Awareness</w:t>
      </w:r>
    </w:p>
    <w:p w14:paraId="2B1AE94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F9C0AF7">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rule of law, fairness, rights awareness, due process, appeals, records, non-discrimination and lawful procedure.</w:t>
      </w:r>
    </w:p>
    <w:p w14:paraId="5EE323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E2500A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16:20</w:t>
      </w:r>
      <w:r>
        <w:rPr>
          <w:rFonts w:ascii="Times New Roman" w:hAnsi="Times New Roman" w:eastAsia="Times New Roman"/>
          <w:sz w:val="24"/>
        </w:rPr>
        <w:br w:type="textWrapping"/>
      </w:r>
      <w:r>
        <w:rPr>
          <w:rFonts w:ascii="Times New Roman" w:hAnsi="Times New Roman" w:eastAsia="Times New Roman"/>
          <w:sz w:val="24"/>
        </w:rPr>
        <w:t>“That which is altogether just shalt thou follow, that thou mayest live, and inherit the land which the LORD thy God giveth thee.”</w:t>
      </w:r>
    </w:p>
    <w:p w14:paraId="585CD20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FE13D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fairness in public decisions.</w:t>
      </w:r>
    </w:p>
    <w:p w14:paraId="26A609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examples of unfair treatment.</w:t>
      </w:r>
    </w:p>
    <w:p w14:paraId="7CB249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Arrange steps in a simple due process exercise.</w:t>
      </w:r>
    </w:p>
    <w:p w14:paraId="24A275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responding to a citizen’s appeal respectfully.</w:t>
      </w:r>
    </w:p>
    <w:p w14:paraId="32B765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administrative justice checklist.</w:t>
      </w:r>
    </w:p>
    <w:p w14:paraId="1186E30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9C1B0A2">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must pursue what is just and fair.</w:t>
      </w:r>
    </w:p>
    <w:p w14:paraId="771F612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Service Delivery and Public Satisfaction</w:t>
      </w:r>
    </w:p>
    <w:p w14:paraId="39E89C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F200F24">
      <w:pPr>
        <w:keepNext w:val="0"/>
        <w:keepLines w:val="0"/>
        <w:pageBreakBefore w:val="0"/>
        <w:widowControl/>
        <w:suppressLineNumbers w:val="0"/>
        <w:spacing w:before="0" w:after="80" w:line="276" w:lineRule="auto"/>
        <w:jc w:val="left"/>
      </w:pPr>
      <w:r>
        <w:rPr>
          <w:rFonts w:ascii="Times New Roman" w:hAnsi="Times New Roman" w:eastAsia="Times New Roman"/>
          <w:sz w:val="24"/>
        </w:rPr>
        <w:t>Service standards, timeliness, access, quality, feedback, complaint resolution and improving public services.</w:t>
      </w:r>
    </w:p>
    <w:p w14:paraId="1673C24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22F672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7:12</w:t>
      </w:r>
      <w:r>
        <w:rPr>
          <w:rFonts w:ascii="Times New Roman" w:hAnsi="Times New Roman" w:eastAsia="Times New Roman"/>
          <w:sz w:val="24"/>
        </w:rPr>
        <w:br w:type="textWrapping"/>
      </w:r>
      <w:r>
        <w:rPr>
          <w:rFonts w:ascii="Times New Roman" w:hAnsi="Times New Roman" w:eastAsia="Times New Roman"/>
          <w:sz w:val="24"/>
        </w:rPr>
        <w:t>“Therefore all things whatsoever ye would that men should do to you, do ye even so to them.”</w:t>
      </w:r>
    </w:p>
    <w:p w14:paraId="67E6CFC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80314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services citizens expect from public offices.</w:t>
      </w:r>
    </w:p>
    <w:p w14:paraId="73D7D4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service delivery checklist.</w:t>
      </w:r>
    </w:p>
    <w:p w14:paraId="2F9119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Develop a simple citizen feedback form.</w:t>
      </w:r>
    </w:p>
    <w:p w14:paraId="1A7A23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sample public feedback.</w:t>
      </w:r>
    </w:p>
    <w:p w14:paraId="7BAEC1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service improvement plan.</w:t>
      </w:r>
    </w:p>
    <w:p w14:paraId="6E2E213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5EEA770">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servants should treat citizens the way they would want to be treated.</w:t>
      </w:r>
    </w:p>
    <w:p w14:paraId="56C642E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Monitoring, Reporting, Development Planning and Public Leadership</w:t>
      </w:r>
    </w:p>
    <w:p w14:paraId="5DBA663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Monitoring Public Programmes</w:t>
      </w:r>
    </w:p>
    <w:p w14:paraId="6138AB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8ADABDE">
      <w:pPr>
        <w:keepNext w:val="0"/>
        <w:keepLines w:val="0"/>
        <w:pageBreakBefore w:val="0"/>
        <w:widowControl/>
        <w:suppressLineNumbers w:val="0"/>
        <w:spacing w:before="0" w:after="80" w:line="276" w:lineRule="auto"/>
        <w:jc w:val="left"/>
      </w:pPr>
      <w:r>
        <w:rPr>
          <w:rFonts w:ascii="Times New Roman" w:hAnsi="Times New Roman" w:eastAsia="Times New Roman"/>
          <w:sz w:val="24"/>
        </w:rPr>
        <w:t>Tracking activities, checking progress, identifying delays, collecting evidence, field visit awareness and monitoring reports.</w:t>
      </w:r>
    </w:p>
    <w:p w14:paraId="4E5B0A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876759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4FB0221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2D47E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Review a sample public programme plan.</w:t>
      </w:r>
    </w:p>
    <w:p w14:paraId="6D6A6C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Mark completed and pending activities.</w:t>
      </w:r>
    </w:p>
    <w:p w14:paraId="4E20E2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monitoring checklist.</w:t>
      </w:r>
    </w:p>
    <w:p w14:paraId="0B63FC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evidence of progress.</w:t>
      </w:r>
    </w:p>
    <w:p w14:paraId="05AD20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monitoring report.</w:t>
      </w:r>
    </w:p>
    <w:p w14:paraId="7C1E50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1517433">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public administrators know the state of programmes entrusted to them.</w:t>
      </w:r>
    </w:p>
    <w:p w14:paraId="7A0541B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Public Reporting and Documentation</w:t>
      </w:r>
    </w:p>
    <w:p w14:paraId="0B2C0C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800CC95">
      <w:pPr>
        <w:keepNext w:val="0"/>
        <w:keepLines w:val="0"/>
        <w:pageBreakBefore w:val="0"/>
        <w:widowControl/>
        <w:suppressLineNumbers w:val="0"/>
        <w:spacing w:before="0" w:after="80" w:line="276" w:lineRule="auto"/>
        <w:jc w:val="left"/>
      </w:pPr>
      <w:r>
        <w:rPr>
          <w:rFonts w:ascii="Times New Roman" w:hAnsi="Times New Roman" w:eastAsia="Times New Roman"/>
          <w:sz w:val="24"/>
        </w:rPr>
        <w:t>Activity reports, field reports, incident reports, monthly reports, data summaries, recommendations and report presentation.</w:t>
      </w:r>
    </w:p>
    <w:p w14:paraId="3BEE57D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248DE3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18:13</w:t>
      </w:r>
      <w:r>
        <w:rPr>
          <w:rFonts w:ascii="Times New Roman" w:hAnsi="Times New Roman" w:eastAsia="Times New Roman"/>
          <w:sz w:val="24"/>
        </w:rPr>
        <w:br w:type="textWrapping"/>
      </w:r>
      <w:r>
        <w:rPr>
          <w:rFonts w:ascii="Times New Roman" w:hAnsi="Times New Roman" w:eastAsia="Times New Roman"/>
          <w:sz w:val="24"/>
        </w:rPr>
        <w:t>“He that answereth a matter before he heareth it, it is folly and shame unto him.”</w:t>
      </w:r>
    </w:p>
    <w:p w14:paraId="77BDB95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C96A9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simple activity report.</w:t>
      </w:r>
    </w:p>
    <w:p w14:paraId="7CDCC8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field visit report from a sample case.</w:t>
      </w:r>
    </w:p>
    <w:p w14:paraId="41EE18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incident report.</w:t>
      </w:r>
    </w:p>
    <w:p w14:paraId="77154E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reports for facts and clarity.</w:t>
      </w:r>
    </w:p>
    <w:p w14:paraId="7A0835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report to the class.</w:t>
      </w:r>
    </w:p>
    <w:p w14:paraId="7A83FB2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91D528A">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reports must be based on facts, not assumptions.</w:t>
      </w:r>
    </w:p>
    <w:p w14:paraId="646A146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Development Planning and Community Projects</w:t>
      </w:r>
    </w:p>
    <w:p w14:paraId="6FD13DC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AFD0134">
      <w:pPr>
        <w:keepNext w:val="0"/>
        <w:keepLines w:val="0"/>
        <w:pageBreakBefore w:val="0"/>
        <w:widowControl/>
        <w:suppressLineNumbers w:val="0"/>
        <w:spacing w:before="0" w:after="80" w:line="276" w:lineRule="auto"/>
        <w:jc w:val="left"/>
      </w:pPr>
      <w:r>
        <w:rPr>
          <w:rFonts w:ascii="Times New Roman" w:hAnsi="Times New Roman" w:eastAsia="Times New Roman"/>
          <w:sz w:val="24"/>
        </w:rPr>
        <w:t>Local development needs, project planning, priorities, public participation, timelines, budgets and implementation support.</w:t>
      </w:r>
    </w:p>
    <w:p w14:paraId="080BFA4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C0A323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782BED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C71C5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one community development need.</w:t>
      </w:r>
    </w:p>
    <w:p w14:paraId="4B3185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simple development project goal.</w:t>
      </w:r>
    </w:p>
    <w:p w14:paraId="2BACBB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activities, timeline and roles.</w:t>
      </w:r>
    </w:p>
    <w:p w14:paraId="154800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budget.</w:t>
      </w:r>
    </w:p>
    <w:p w14:paraId="679EB0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community development plan.</w:t>
      </w:r>
    </w:p>
    <w:p w14:paraId="36E240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ED7FEBA">
      <w:pPr>
        <w:keepNext w:val="0"/>
        <w:keepLines w:val="0"/>
        <w:pageBreakBefore w:val="0"/>
        <w:widowControl/>
        <w:suppressLineNumbers w:val="0"/>
        <w:spacing w:before="0" w:after="80" w:line="276" w:lineRule="auto"/>
        <w:jc w:val="left"/>
      </w:pPr>
      <w:r>
        <w:rPr>
          <w:rFonts w:ascii="Times New Roman" w:hAnsi="Times New Roman" w:eastAsia="Times New Roman"/>
          <w:sz w:val="24"/>
        </w:rPr>
        <w:t>Good development requires preparation before action.</w:t>
      </w:r>
    </w:p>
    <w:p w14:paraId="155F827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Public Administration Enterprise and Employability Opportunities</w:t>
      </w:r>
    </w:p>
    <w:p w14:paraId="05A6E65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FD416B5">
      <w:pPr>
        <w:keepNext w:val="0"/>
        <w:keepLines w:val="0"/>
        <w:pageBreakBefore w:val="0"/>
        <w:widowControl/>
        <w:suppressLineNumbers w:val="0"/>
        <w:spacing w:before="0" w:after="80" w:line="276" w:lineRule="auto"/>
        <w:jc w:val="left"/>
      </w:pPr>
      <w:r>
        <w:rPr>
          <w:rFonts w:ascii="Times New Roman" w:hAnsi="Times New Roman" w:eastAsia="Times New Roman"/>
          <w:sz w:val="24"/>
        </w:rPr>
        <w:t>Administrative support, records support, community project support, public meeting support, civic education support and NGO field administration.</w:t>
      </w:r>
    </w:p>
    <w:p w14:paraId="374658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3D4C41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1FB6C2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FCF34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opportunities connected to public administration skills.</w:t>
      </w:r>
    </w:p>
    <w:p w14:paraId="4DF16C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or organisations that need administrative support.</w:t>
      </w:r>
    </w:p>
    <w:p w14:paraId="355242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service description.</w:t>
      </w:r>
    </w:p>
    <w:p w14:paraId="07D997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small-start budget.</w:t>
      </w:r>
    </w:p>
    <w:p w14:paraId="349B81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public administration enterprise or employability idea note.</w:t>
      </w:r>
    </w:p>
    <w:p w14:paraId="539FD1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893B79B">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Public administration-related enterprise must be built on honesty, order and service.</w:t>
      </w:r>
    </w:p>
    <w:p w14:paraId="4AB742D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68C848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4153707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57BA2AB">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public administration mini-project, including need, objective, stakeholders, records, budget, ethics, monitoring and final report format.</w:t>
      </w:r>
    </w:p>
    <w:p w14:paraId="5D076F1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3AE12B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396C409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B3E04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safe departmental public administration mini-project.</w:t>
      </w:r>
    </w:p>
    <w:p w14:paraId="3EC0D2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project goal, objectives and stakeholders.</w:t>
      </w:r>
    </w:p>
    <w:p w14:paraId="79DA17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records, forms and budget.</w:t>
      </w:r>
    </w:p>
    <w:p w14:paraId="3A7435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ethics, monitoring and communication checklist.</w:t>
      </w:r>
    </w:p>
    <w:p w14:paraId="6B5E23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full project plan for trainer approval.</w:t>
      </w:r>
    </w:p>
    <w:p w14:paraId="784F7FA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AC55669">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must move from words into organised public service action.</w:t>
      </w:r>
    </w:p>
    <w:p w14:paraId="6D7BA54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1C6C3D8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789669D">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public administration project with records, teamwork, citizen service, communication, accountability and monitoring.</w:t>
      </w:r>
    </w:p>
    <w:p w14:paraId="772D3B8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815B15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4B2E24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D6DD4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documents, workspace and team roles.</w:t>
      </w:r>
    </w:p>
    <w:p w14:paraId="16AEA5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Begin records, community engagement, service desk or administrative support task.</w:t>
      </w:r>
    </w:p>
    <w:p w14:paraId="5D39C5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Continue assigned duties and monitor progress.</w:t>
      </w:r>
    </w:p>
    <w:p w14:paraId="29B656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records, communication, ethics and teamwork.</w:t>
      </w:r>
    </w:p>
    <w:p w14:paraId="7B432D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project progress report.</w:t>
      </w:r>
    </w:p>
    <w:p w14:paraId="4C3A619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56C544C">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cooperate with discipline.</w:t>
      </w:r>
    </w:p>
    <w:p w14:paraId="5FCC274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Report, Evaluation and Portfolio</w:t>
      </w:r>
    </w:p>
    <w:p w14:paraId="5F753AC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007D520">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completion, final report, feedback, lessons learnt, public service reflection and portfolio evidence.</w:t>
      </w:r>
    </w:p>
    <w:p w14:paraId="72D6C90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4D0647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7:8</w:t>
      </w:r>
      <w:r>
        <w:rPr>
          <w:rFonts w:ascii="Times New Roman" w:hAnsi="Times New Roman" w:eastAsia="Times New Roman"/>
          <w:sz w:val="24"/>
        </w:rPr>
        <w:br w:type="textWrapping"/>
      </w:r>
      <w:r>
        <w:rPr>
          <w:rFonts w:ascii="Times New Roman" w:hAnsi="Times New Roman" w:eastAsia="Times New Roman"/>
          <w:sz w:val="24"/>
        </w:rPr>
        <w:t>“Better is the end of a thing than the beginning thereof.”</w:t>
      </w:r>
    </w:p>
    <w:p w14:paraId="266E88B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E98E5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Check whether project objectives were achieved.</w:t>
      </w:r>
    </w:p>
    <w:p w14:paraId="25C475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final activity report.</w:t>
      </w:r>
    </w:p>
    <w:p w14:paraId="2AF3ED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feedback and lessons learnt.</w:t>
      </w:r>
    </w:p>
    <w:p w14:paraId="78C1D6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Organise public administration portfolio.</w:t>
      </w:r>
    </w:p>
    <w:p w14:paraId="17963E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final project evidence to the trainer.</w:t>
      </w:r>
    </w:p>
    <w:p w14:paraId="6CD742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322245A">
      <w:pPr>
        <w:keepNext w:val="0"/>
        <w:keepLines w:val="0"/>
        <w:pageBreakBefore w:val="0"/>
        <w:widowControl/>
        <w:suppressLineNumbers w:val="0"/>
        <w:spacing w:before="0" w:after="80" w:line="276" w:lineRule="auto"/>
        <w:jc w:val="left"/>
      </w:pPr>
      <w:r>
        <w:rPr>
          <w:rFonts w:ascii="Times New Roman" w:hAnsi="Times New Roman" w:eastAsia="Times New Roman"/>
          <w:sz w:val="24"/>
        </w:rPr>
        <w:t>Starting well is important, but finishing well is better.</w:t>
      </w:r>
    </w:p>
    <w:p w14:paraId="3635C02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7752C99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9A23763">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public administration placement, supervisor conduct, confidentiality, public ethics, daily logs, office records and final readiness.</w:t>
      </w:r>
    </w:p>
    <w:p w14:paraId="6058DF6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0AB866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5FF3A9B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3FB2E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public administration attachment placements.</w:t>
      </w:r>
    </w:p>
    <w:p w14:paraId="174D5E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3DDF4A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public administration attachment logs.</w:t>
      </w:r>
    </w:p>
    <w:p w14:paraId="4D1696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public service ethics, confidentiality and workplace behaviour.</w:t>
      </w:r>
    </w:p>
    <w:p w14:paraId="1EFFE6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6F78A8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66E11A6">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faithful public administration trainee can serve in important institutions.</w:t>
      </w:r>
    </w:p>
    <w:p w14:paraId="52E34CB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5A5BFBA4">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training must include daily practical work. Practical work must be carefully supervised. Trainees must not handle real confidential files, official government documents, public funds, citizen data, staff records or sensitive public information without trainer approval and proper supervision.</w:t>
      </w:r>
    </w:p>
    <w:p w14:paraId="57BF9DA6">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79C8B4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Public administration vocabulary review.</w:t>
      </w:r>
    </w:p>
    <w:p w14:paraId="578DF1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Governance chart preparation.</w:t>
      </w:r>
    </w:p>
    <w:p w14:paraId="6FDB29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Public service role-play.</w:t>
      </w:r>
    </w:p>
    <w:p w14:paraId="4ED91D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Citizen reception practice.</w:t>
      </w:r>
    </w:p>
    <w:p w14:paraId="08439C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Complaint recording.</w:t>
      </w:r>
    </w:p>
    <w:p w14:paraId="518972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Correspondence registration.</w:t>
      </w:r>
    </w:p>
    <w:p w14:paraId="346D84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Filing practice.</w:t>
      </w:r>
    </w:p>
    <w:p w14:paraId="349182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Visitor register preparation.</w:t>
      </w:r>
    </w:p>
    <w:p w14:paraId="380411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Meeting notice preparation.</w:t>
      </w:r>
    </w:p>
    <w:p w14:paraId="44EAA2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Agenda preparation.</w:t>
      </w:r>
    </w:p>
    <w:p w14:paraId="278522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Minute writing.</w:t>
      </w:r>
    </w:p>
    <w:p w14:paraId="63982D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Community stakeholder mapping.</w:t>
      </w:r>
    </w:p>
    <w:p w14:paraId="56BA78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Needs assessment practice.</w:t>
      </w:r>
    </w:p>
    <w:p w14:paraId="243F63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Programme implementation planning.</w:t>
      </w:r>
    </w:p>
    <w:p w14:paraId="5816C8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Public budget awareness.</w:t>
      </w:r>
    </w:p>
    <w:p w14:paraId="129B9A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Procurement request practice.</w:t>
      </w:r>
    </w:p>
    <w:p w14:paraId="3A51E6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Resource control record.</w:t>
      </w:r>
    </w:p>
    <w:p w14:paraId="094143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Ethics case study.</w:t>
      </w:r>
    </w:p>
    <w:p w14:paraId="62CCA7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Anti-corruption role-play.</w:t>
      </w:r>
    </w:p>
    <w:p w14:paraId="74DCB6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Service delivery checklist.</w:t>
      </w:r>
    </w:p>
    <w:p w14:paraId="75A9FB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Monitoring report.</w:t>
      </w:r>
    </w:p>
    <w:p w14:paraId="564D2C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Field report writing.</w:t>
      </w:r>
    </w:p>
    <w:p w14:paraId="6C8021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Development project planning.</w:t>
      </w:r>
    </w:p>
    <w:p w14:paraId="7F368E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Public communication practice.</w:t>
      </w:r>
    </w:p>
    <w:p w14:paraId="335024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Departmental mini-project.</w:t>
      </w:r>
    </w:p>
    <w:p w14:paraId="01BBA6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Daily service reflection.</w:t>
      </w:r>
    </w:p>
    <w:p w14:paraId="0E9B6D1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636B092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4CFC7F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7B33B3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Public service ethics reminder.</w:t>
      </w:r>
    </w:p>
    <w:p w14:paraId="0C2917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Confidentiality reminder.</w:t>
      </w:r>
    </w:p>
    <w:p w14:paraId="77660C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Trainer demonstration.</w:t>
      </w:r>
    </w:p>
    <w:p w14:paraId="360403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Supervised trainee practice.</w:t>
      </w:r>
    </w:p>
    <w:p w14:paraId="20EFBB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Accuracy and fairness check.</w:t>
      </w:r>
    </w:p>
    <w:p w14:paraId="20E7B1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Correction of errors.</w:t>
      </w:r>
    </w:p>
    <w:p w14:paraId="4CBBA0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Filing or documentation.</w:t>
      </w:r>
    </w:p>
    <w:p w14:paraId="5C7FBF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record entry.</w:t>
      </w:r>
    </w:p>
    <w:p w14:paraId="482746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Character lesson and closing reflection.</w:t>
      </w:r>
    </w:p>
    <w:p w14:paraId="44244C7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7FEBC8B4">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68645B0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Office and Administrative Equipment</w:t>
      </w:r>
    </w:p>
    <w:p w14:paraId="38A7A8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 desk.</w:t>
      </w:r>
    </w:p>
    <w:p w14:paraId="5F797C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Office chair.</w:t>
      </w:r>
    </w:p>
    <w:p w14:paraId="3D0332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Filing cabinet.</w:t>
      </w:r>
    </w:p>
    <w:p w14:paraId="2DE6DA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File boxes.</w:t>
      </w:r>
    </w:p>
    <w:p w14:paraId="03A13A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Notice board.</w:t>
      </w:r>
    </w:p>
    <w:p w14:paraId="174E09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Computer or laptop.</w:t>
      </w:r>
    </w:p>
    <w:p w14:paraId="6BD6D5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Printer where available.</w:t>
      </w:r>
    </w:p>
    <w:p w14:paraId="56C0ED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Photocopier where available.</w:t>
      </w:r>
    </w:p>
    <w:p w14:paraId="17863D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Scanner where available.</w:t>
      </w:r>
    </w:p>
    <w:p w14:paraId="58FF52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Telephone or practice phone.</w:t>
      </w:r>
    </w:p>
    <w:p w14:paraId="68852D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Calculator.</w:t>
      </w:r>
    </w:p>
    <w:p w14:paraId="426B0E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Clock.</w:t>
      </w:r>
    </w:p>
    <w:p w14:paraId="2DBCFE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Calendar.</w:t>
      </w:r>
    </w:p>
    <w:p w14:paraId="3C9C67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Projector where available.</w:t>
      </w:r>
    </w:p>
    <w:p w14:paraId="32B44F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Whiteboard or flip chart.</w:t>
      </w:r>
    </w:p>
    <w:p w14:paraId="55F4C3D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Stationery and Office Materials</w:t>
      </w:r>
    </w:p>
    <w:p w14:paraId="31B0DA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Pens.</w:t>
      </w:r>
    </w:p>
    <w:p w14:paraId="04660E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Pencils.</w:t>
      </w:r>
    </w:p>
    <w:p w14:paraId="20316A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Erasers.</w:t>
      </w:r>
    </w:p>
    <w:p w14:paraId="694805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Rulers.</w:t>
      </w:r>
    </w:p>
    <w:p w14:paraId="0C7BA2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Stapler.</w:t>
      </w:r>
    </w:p>
    <w:p w14:paraId="0478F8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Staples.</w:t>
      </w:r>
    </w:p>
    <w:p w14:paraId="12646C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Paper clips.</w:t>
      </w:r>
    </w:p>
    <w:p w14:paraId="0099E7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Puncher.</w:t>
      </w:r>
    </w:p>
    <w:p w14:paraId="27EB31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Folders.</w:t>
      </w:r>
    </w:p>
    <w:p w14:paraId="37051B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Files.</w:t>
      </w:r>
    </w:p>
    <w:p w14:paraId="094CD1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Labels.</w:t>
      </w:r>
    </w:p>
    <w:p w14:paraId="2FFCCF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Envelopes.</w:t>
      </w:r>
    </w:p>
    <w:p w14:paraId="3A3A13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Printer paper.</w:t>
      </w:r>
    </w:p>
    <w:p w14:paraId="576952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Notebooks.</w:t>
      </w:r>
    </w:p>
    <w:p w14:paraId="460F33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Registers.</w:t>
      </w:r>
    </w:p>
    <w:p w14:paraId="3AFE8F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Markers.</w:t>
      </w:r>
    </w:p>
    <w:p w14:paraId="0CF439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Sticky notes.</w:t>
      </w:r>
    </w:p>
    <w:p w14:paraId="5CD9DF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File tags.</w:t>
      </w:r>
    </w:p>
    <w:p w14:paraId="16D1DE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Clipboard.</w:t>
      </w:r>
    </w:p>
    <w:p w14:paraId="536456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Tape or glue where needed.</w:t>
      </w:r>
    </w:p>
    <w:p w14:paraId="3A4EC5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Public Administration Templates</w:t>
      </w:r>
    </w:p>
    <w:p w14:paraId="580298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Visitor register.</w:t>
      </w:r>
    </w:p>
    <w:p w14:paraId="5F8A9C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Citizen enquiry form.</w:t>
      </w:r>
    </w:p>
    <w:p w14:paraId="1FE2A1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Complaint form.</w:t>
      </w:r>
    </w:p>
    <w:p w14:paraId="6C7ABA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Incoming correspondence register.</w:t>
      </w:r>
    </w:p>
    <w:p w14:paraId="3D564A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Outgoing correspondence register.</w:t>
      </w:r>
    </w:p>
    <w:p w14:paraId="5A3C91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Attendance register.</w:t>
      </w:r>
    </w:p>
    <w:p w14:paraId="73C864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Meeting notice template.</w:t>
      </w:r>
    </w:p>
    <w:p w14:paraId="3CD99F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Agenda template.</w:t>
      </w:r>
    </w:p>
    <w:p w14:paraId="24FEF5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Minute template.</w:t>
      </w:r>
    </w:p>
    <w:p w14:paraId="56F3FD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Community stakeholder map.</w:t>
      </w:r>
    </w:p>
    <w:p w14:paraId="1B5505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Needs assessment form.</w:t>
      </w:r>
    </w:p>
    <w:p w14:paraId="63943B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Programme plan template.</w:t>
      </w:r>
    </w:p>
    <w:p w14:paraId="0C382E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Budget template.</w:t>
      </w:r>
    </w:p>
    <w:p w14:paraId="3DFE0B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Procurement request form.</w:t>
      </w:r>
    </w:p>
    <w:p w14:paraId="40E939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Material issue record.</w:t>
      </w:r>
    </w:p>
    <w:p w14:paraId="32D050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Monitoring checklist.</w:t>
      </w:r>
    </w:p>
    <w:p w14:paraId="2F31CC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Field report template.</w:t>
      </w:r>
    </w:p>
    <w:p w14:paraId="21BECF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Incident report form.</w:t>
      </w:r>
    </w:p>
    <w:p w14:paraId="2F547E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Service delivery checklist.</w:t>
      </w:r>
    </w:p>
    <w:p w14:paraId="024DBD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Feedback form.</w:t>
      </w:r>
    </w:p>
    <w:p w14:paraId="291F5F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Attachment logbook.</w:t>
      </w:r>
    </w:p>
    <w:p w14:paraId="4C5950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Portfolio folder.</w:t>
      </w:r>
    </w:p>
    <w:p w14:paraId="52049B9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Tools</w:t>
      </w:r>
    </w:p>
    <w:p w14:paraId="62E3BD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Word processing software.</w:t>
      </w:r>
    </w:p>
    <w:p w14:paraId="40255D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Spreadsheet software.</w:t>
      </w:r>
    </w:p>
    <w:p w14:paraId="57875D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Email platform.</w:t>
      </w:r>
    </w:p>
    <w:p w14:paraId="4D76FB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Digital filing folders.</w:t>
      </w:r>
    </w:p>
    <w:p w14:paraId="74F6D9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PDF reader.</w:t>
      </w:r>
    </w:p>
    <w:p w14:paraId="582332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Presentation software.</w:t>
      </w:r>
    </w:p>
    <w:p w14:paraId="68299A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Calendar application where available.</w:t>
      </w:r>
    </w:p>
    <w:p w14:paraId="052124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Cloud storage where approved.</w:t>
      </w:r>
    </w:p>
    <w:p w14:paraId="115495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Password safety guide.</w:t>
      </w:r>
    </w:p>
    <w:p w14:paraId="6D7CAC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Data protection checklist.</w:t>
      </w:r>
    </w:p>
    <w:p w14:paraId="036FC5A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and Record Protection Materials</w:t>
      </w:r>
    </w:p>
    <w:p w14:paraId="20D5CB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Lockable file cabinet where available.</w:t>
      </w:r>
    </w:p>
    <w:p w14:paraId="6485B5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File storage boxes.</w:t>
      </w:r>
    </w:p>
    <w:p w14:paraId="6397EE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Fire extinguisher.</w:t>
      </w:r>
    </w:p>
    <w:p w14:paraId="149F9F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First aid box.</w:t>
      </w:r>
    </w:p>
    <w:p w14:paraId="6277A7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Dustbin.</w:t>
      </w:r>
    </w:p>
    <w:p w14:paraId="2D026E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Cleaning cloth.</w:t>
      </w:r>
    </w:p>
    <w:p w14:paraId="02A76D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Cable ties.</w:t>
      </w:r>
    </w:p>
    <w:p w14:paraId="2BABED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Confidentiality pledge form.</w:t>
      </w:r>
    </w:p>
    <w:p w14:paraId="3D256C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Data privacy poster.</w:t>
      </w:r>
    </w:p>
    <w:p w14:paraId="24092F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Equipment care checklist.</w:t>
      </w:r>
    </w:p>
    <w:p w14:paraId="5740DD1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0679C991">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has serious ethical, legal, information, public trust, financial and reputational risks. Trainees must handle citizens, records, public resources and official communication carefully.</w:t>
      </w:r>
    </w:p>
    <w:p w14:paraId="1F66D2E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Public Administration Safety and Conduct Rules</w:t>
      </w:r>
    </w:p>
    <w:p w14:paraId="7996FD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access confidential files without permission.</w:t>
      </w:r>
    </w:p>
    <w:p w14:paraId="39B193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disclose citizen information.</w:t>
      </w:r>
    </w:p>
    <w:p w14:paraId="1FF236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falsify public records.</w:t>
      </w:r>
    </w:p>
    <w:p w14:paraId="7F0018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accept bribes.</w:t>
      </w:r>
    </w:p>
    <w:p w14:paraId="7DB946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demand unofficial payments.</w:t>
      </w:r>
    </w:p>
    <w:p w14:paraId="26506A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favour friends or relatives unfairly.</w:t>
      </w:r>
    </w:p>
    <w:p w14:paraId="1C6E98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misuse public property.</w:t>
      </w:r>
    </w:p>
    <w:p w14:paraId="157170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destroy documents without approval.</w:t>
      </w:r>
    </w:p>
    <w:p w14:paraId="0D4D6C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sign documents without authority.</w:t>
      </w:r>
    </w:p>
    <w:p w14:paraId="7286B9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promise services you cannot deliver.</w:t>
      </w:r>
    </w:p>
    <w:p w14:paraId="141481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not speak rudely to citizens.</w:t>
      </w:r>
    </w:p>
    <w:p w14:paraId="5B3934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argue with the public.</w:t>
      </w:r>
    </w:p>
    <w:p w14:paraId="2154E0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 not ignore official procedures.</w:t>
      </w:r>
    </w:p>
    <w:p w14:paraId="2C5E60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 not hide complaints.</w:t>
      </w:r>
    </w:p>
    <w:p w14:paraId="4CA1F0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hide mistakes.</w:t>
      </w:r>
    </w:p>
    <w:p w14:paraId="0E84B4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share passwords.</w:t>
      </w:r>
    </w:p>
    <w:p w14:paraId="6BFBE7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Do not use public office resources for selfish gain.</w:t>
      </w:r>
    </w:p>
    <w:p w14:paraId="10C51B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Report missing files immediately.</w:t>
      </w:r>
    </w:p>
    <w:p w14:paraId="0198E5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Report corruption or unsafe practices through proper channels.</w:t>
      </w:r>
    </w:p>
    <w:p w14:paraId="329FC8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Obey trainer and supervisor instructions at all times.</w:t>
      </w:r>
    </w:p>
    <w:p w14:paraId="4A5C186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Confidentiality and Data Protection Rules</w:t>
      </w:r>
    </w:p>
    <w:p w14:paraId="7F2F3C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Keep citizen records private.</w:t>
      </w:r>
    </w:p>
    <w:p w14:paraId="6D6088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Keep staff records private.</w:t>
      </w:r>
    </w:p>
    <w:p w14:paraId="6BD04B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financial records secure.</w:t>
      </w:r>
    </w:p>
    <w:p w14:paraId="7E125C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leave files exposed.</w:t>
      </w:r>
    </w:p>
    <w:p w14:paraId="198C9C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discuss confidential matters outside proper channels.</w:t>
      </w:r>
    </w:p>
    <w:p w14:paraId="18760A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post official information online without approval.</w:t>
      </w:r>
    </w:p>
    <w:p w14:paraId="2057C2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photograph official documents without permission.</w:t>
      </w:r>
    </w:p>
    <w:p w14:paraId="42481D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Lock files where required.</w:t>
      </w:r>
    </w:p>
    <w:p w14:paraId="6758D7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Use sample data for training.</w:t>
      </w:r>
    </w:p>
    <w:p w14:paraId="083D94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data mistakes immediately.</w:t>
      </w:r>
    </w:p>
    <w:p w14:paraId="01D9810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Public Interaction Rules</w:t>
      </w:r>
    </w:p>
    <w:p w14:paraId="7A30F6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Treat all citizens with respect.</w:t>
      </w:r>
    </w:p>
    <w:p w14:paraId="2DC599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 before responding.</w:t>
      </w:r>
    </w:p>
    <w:p w14:paraId="25F665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insult or mock anyone.</w:t>
      </w:r>
    </w:p>
    <w:p w14:paraId="36ADE7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Explain procedures clearly.</w:t>
      </w:r>
    </w:p>
    <w:p w14:paraId="009AB1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Refer difficult matters to supervisors.</w:t>
      </w:r>
    </w:p>
    <w:p w14:paraId="2E0597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Protect vulnerable people.</w:t>
      </w:r>
    </w:p>
    <w:p w14:paraId="5812EA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discrimination.</w:t>
      </w:r>
    </w:p>
    <w:p w14:paraId="23A8A1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 political arguments in service settings.</w:t>
      </w:r>
    </w:p>
    <w:p w14:paraId="3D10D9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waiting areas orderly.</w:t>
      </w:r>
    </w:p>
    <w:p w14:paraId="6E01C7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disorder or threats immediately.</w:t>
      </w:r>
    </w:p>
    <w:p w14:paraId="576BE54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Public Finance and Resource Rules</w:t>
      </w:r>
    </w:p>
    <w:p w14:paraId="5E3111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handle public funds without authorisation.</w:t>
      </w:r>
    </w:p>
    <w:p w14:paraId="5AD055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Keep receipts and vouchers.</w:t>
      </w:r>
    </w:p>
    <w:p w14:paraId="33DC3E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 all expenses.</w:t>
      </w:r>
    </w:p>
    <w:p w14:paraId="65C37C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borrow public money.</w:t>
      </w:r>
    </w:p>
    <w:p w14:paraId="5141EE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divert public materials.</w:t>
      </w:r>
    </w:p>
    <w:p w14:paraId="31F054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inflate prices.</w:t>
      </w:r>
    </w:p>
    <w:p w14:paraId="0162DC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hide unused materials.</w:t>
      </w:r>
    </w:p>
    <w:p w14:paraId="12ADF2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accept secret commissions.</w:t>
      </w:r>
    </w:p>
    <w:p w14:paraId="6903C2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 shortages early.</w:t>
      </w:r>
    </w:p>
    <w:p w14:paraId="6D9C31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 public resources.</w:t>
      </w:r>
    </w:p>
    <w:p w14:paraId="61DAA3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Office and Digital Safety Rules</w:t>
      </w:r>
    </w:p>
    <w:p w14:paraId="07F73E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overload electrical sockets.</w:t>
      </w:r>
    </w:p>
    <w:p w14:paraId="6F983C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Keep cables arranged safely.</w:t>
      </w:r>
    </w:p>
    <w:p w14:paraId="1F6B15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touch electrical equipment with wet hands.</w:t>
      </w:r>
    </w:p>
    <w:p w14:paraId="3FD9DB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delete files without approval.</w:t>
      </w:r>
    </w:p>
    <w:p w14:paraId="596158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Save files with proper names.</w:t>
      </w:r>
    </w:p>
    <w:p w14:paraId="723D20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Back up important documents where required.</w:t>
      </w:r>
    </w:p>
    <w:p w14:paraId="59FFF5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open suspicious email attachments.</w:t>
      </w:r>
    </w:p>
    <w:p w14:paraId="4986EE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Log out after using shared computers.</w:t>
      </w:r>
    </w:p>
    <w:p w14:paraId="16F18E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passwords.</w:t>
      </w:r>
    </w:p>
    <w:p w14:paraId="387B26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equipment faults early.</w:t>
      </w:r>
    </w:p>
    <w:p w14:paraId="175CE9A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1FDBE98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E4384C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01488822">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safety includes protecting people, records, public resources, public trust and the reputation of the Academy.</w:t>
      </w:r>
    </w:p>
    <w:p w14:paraId="0E5B95C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and Public Office Demonstrations</w:t>
      </w:r>
    </w:p>
    <w:p w14:paraId="103F93FA">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clear, simple and supervised.</w:t>
      </w:r>
    </w:p>
    <w:p w14:paraId="76D4C5E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07D465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explain public administration.</w:t>
      </w:r>
    </w:p>
    <w:p w14:paraId="0F844C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prepare a simple governance chart.</w:t>
      </w:r>
    </w:p>
    <w:p w14:paraId="337746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welcome citizens respectfully.</w:t>
      </w:r>
    </w:p>
    <w:p w14:paraId="7CCED7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complete a citizen enquiry form.</w:t>
      </w:r>
    </w:p>
    <w:p w14:paraId="4FACC1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record a complaint.</w:t>
      </w:r>
    </w:p>
    <w:p w14:paraId="418F5F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prepare an incoming correspondence register.</w:t>
      </w:r>
    </w:p>
    <w:p w14:paraId="4D291F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prepare an outgoing correspondence register.</w:t>
      </w:r>
    </w:p>
    <w:p w14:paraId="49A99C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file public documents.</w:t>
      </w:r>
    </w:p>
    <w:p w14:paraId="10FCD6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prepare a meeting notice.</w:t>
      </w:r>
    </w:p>
    <w:p w14:paraId="4C5249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prepare an agenda.</w:t>
      </w:r>
    </w:p>
    <w:p w14:paraId="6AC3C5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take public meeting minutes.</w:t>
      </w:r>
    </w:p>
    <w:p w14:paraId="7F93F2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prepare a community stakeholder map.</w:t>
      </w:r>
    </w:p>
    <w:p w14:paraId="1418A1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prepare a needs assessment form.</w:t>
      </w:r>
    </w:p>
    <w:p w14:paraId="214479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prepare a simple programme plan.</w:t>
      </w:r>
    </w:p>
    <w:p w14:paraId="4A2BB1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prepare a basic public budget.</w:t>
      </w:r>
    </w:p>
    <w:p w14:paraId="19A1C8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prepare a procurement request.</w:t>
      </w:r>
    </w:p>
    <w:p w14:paraId="31B12D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prepare a monitoring checklist.</w:t>
      </w:r>
    </w:p>
    <w:p w14:paraId="39419F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prepare a field report.</w:t>
      </w:r>
    </w:p>
    <w:p w14:paraId="766062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prepare an incident report.</w:t>
      </w:r>
    </w:p>
    <w:p w14:paraId="7079AC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prepare a service delivery checklist.</w:t>
      </w:r>
    </w:p>
    <w:p w14:paraId="1E1D75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How to prepare a final activity report.</w:t>
      </w:r>
    </w:p>
    <w:p w14:paraId="5807A0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How to complete an attachment logbook.</w:t>
      </w:r>
    </w:p>
    <w:p w14:paraId="443C509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59094D75">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310A57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4468A8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Show the document, tool or office setting.</w:t>
      </w:r>
    </w:p>
    <w:p w14:paraId="3C3482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State the public ethics rule.</w:t>
      </w:r>
    </w:p>
    <w:p w14:paraId="276637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State the confidentiality rule.</w:t>
      </w:r>
    </w:p>
    <w:p w14:paraId="67E965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Demonstrate slowly.</w:t>
      </w:r>
    </w:p>
    <w:p w14:paraId="100C32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each step.</w:t>
      </w:r>
    </w:p>
    <w:p w14:paraId="3FF17F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Allow trainees to ask questions.</w:t>
      </w:r>
    </w:p>
    <w:p w14:paraId="2806AF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Let trainees practise with sample data.</w:t>
      </w:r>
    </w:p>
    <w:p w14:paraId="2F1E35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Correct mistakes immediately.</w:t>
      </w:r>
    </w:p>
    <w:p w14:paraId="6E4C8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department logbook.</w:t>
      </w:r>
    </w:p>
    <w:p w14:paraId="3A8B1A3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2662913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7D2E899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4DF1538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not only fill forms. They must understand that public administration affects real people and communities.</w:t>
      </w:r>
    </w:p>
    <w:p w14:paraId="45D8C06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3FC12630">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public ethics, orderliness, accuracy, fairness and service attitude.</w:t>
      </w:r>
    </w:p>
    <w:p w14:paraId="4A8C9E0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0A0D68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Define twenty public administration terms.</w:t>
      </w:r>
    </w:p>
    <w:p w14:paraId="5BE77F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governance awareness chart.</w:t>
      </w:r>
    </w:p>
    <w:p w14:paraId="59A9FC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Write one page on the heart of public service.</w:t>
      </w:r>
    </w:p>
    <w:p w14:paraId="18FEDB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citizen enquiry form.</w:t>
      </w:r>
    </w:p>
    <w:p w14:paraId="7F666C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Complete a complaint form.</w:t>
      </w:r>
    </w:p>
    <w:p w14:paraId="753E74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an incoming correspondence register.</w:t>
      </w:r>
    </w:p>
    <w:p w14:paraId="21BA94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an outgoing correspondence register.</w:t>
      </w:r>
    </w:p>
    <w:p w14:paraId="6F93ED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meeting notice.</w:t>
      </w:r>
    </w:p>
    <w:p w14:paraId="4D605F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meeting agenda.</w:t>
      </w:r>
    </w:p>
    <w:p w14:paraId="30249A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Write minutes from a mock public meeting.</w:t>
      </w:r>
    </w:p>
    <w:p w14:paraId="5F8E61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community stakeholder map.</w:t>
      </w:r>
    </w:p>
    <w:p w14:paraId="6CF029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simple public programme plan.</w:t>
      </w:r>
    </w:p>
    <w:p w14:paraId="17D2CA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Prepare a public budget awareness sheet.</w:t>
      </w:r>
    </w:p>
    <w:p w14:paraId="1B91CB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an anti-corruption pledge.</w:t>
      </w:r>
    </w:p>
    <w:p w14:paraId="5A0B22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monitoring report.</w:t>
      </w:r>
    </w:p>
    <w:p w14:paraId="49A1B2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Prepare a personal attachment learning goal sheet.</w:t>
      </w:r>
    </w:p>
    <w:p w14:paraId="458C784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4B0C80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Set up a public service reception desk.</w:t>
      </w:r>
    </w:p>
    <w:p w14:paraId="0B3448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Role-play handling citizen complaints.</w:t>
      </w:r>
    </w:p>
    <w:p w14:paraId="42588B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Conduct a mock community consultation.</w:t>
      </w:r>
    </w:p>
    <w:p w14:paraId="538FF7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community needs assessment.</w:t>
      </w:r>
    </w:p>
    <w:p w14:paraId="084C3D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public service delivery improvement plan.</w:t>
      </w:r>
    </w:p>
    <w:p w14:paraId="46EE00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development project plan.</w:t>
      </w:r>
    </w:p>
    <w:p w14:paraId="597E42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an anti-corruption awareness poster.</w:t>
      </w:r>
    </w:p>
    <w:p w14:paraId="1F7292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public records filing system.</w:t>
      </w:r>
    </w:p>
    <w:p w14:paraId="79E6B4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16D1F2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public administration enterprise or employability idea.</w:t>
      </w:r>
    </w:p>
    <w:p w14:paraId="7D6F8D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58D957B5">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556BAE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Citizen service improvement project.</w:t>
      </w:r>
    </w:p>
    <w:p w14:paraId="0B8C7A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Public records organisation project.</w:t>
      </w:r>
    </w:p>
    <w:p w14:paraId="667924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Community needs assessment project.</w:t>
      </w:r>
    </w:p>
    <w:p w14:paraId="168DAF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Public meeting administration project.</w:t>
      </w:r>
    </w:p>
    <w:p w14:paraId="570F55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Complaint handling system project.</w:t>
      </w:r>
    </w:p>
    <w:p w14:paraId="13B7C3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Anti-corruption awareness project.</w:t>
      </w:r>
    </w:p>
    <w:p w14:paraId="4DA8C6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Service delivery feedback project.</w:t>
      </w:r>
    </w:p>
    <w:p w14:paraId="31E744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Community development planning project.</w:t>
      </w:r>
    </w:p>
    <w:p w14:paraId="108F30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Public resource stewardship project.</w:t>
      </w:r>
    </w:p>
    <w:p w14:paraId="7870E6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Public administration enterprise plan.</w:t>
      </w:r>
    </w:p>
    <w:p w14:paraId="6F09F67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4EF5EF4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conduct, public records, citizen service, policy awareness, community engagement, ethics, reporting, character and enterprise understanding.</w:t>
      </w:r>
    </w:p>
    <w:p w14:paraId="7505DCE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796AE4F4">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5108C0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220F6D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43975E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practical sessions.</w:t>
      </w:r>
    </w:p>
    <w:p w14:paraId="2D8F36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7758D97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Public Administration Knowledge Assessment</w:t>
      </w:r>
    </w:p>
    <w:p w14:paraId="4BEDD92E">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187DD6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public administration.</w:t>
      </w:r>
    </w:p>
    <w:p w14:paraId="134513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governance at basic level.</w:t>
      </w:r>
    </w:p>
    <w:p w14:paraId="4F528B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public service.</w:t>
      </w:r>
    </w:p>
    <w:p w14:paraId="72955A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public institutions.</w:t>
      </w:r>
    </w:p>
    <w:p w14:paraId="5AC60A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public policy awareness.</w:t>
      </w:r>
    </w:p>
    <w:p w14:paraId="29D504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programme implementation.</w:t>
      </w:r>
    </w:p>
    <w:p w14:paraId="122AD3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Explain public records.</w:t>
      </w:r>
    </w:p>
    <w:p w14:paraId="1182A0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Explain public finance awareness.</w:t>
      </w:r>
    </w:p>
    <w:p w14:paraId="4B5932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Explain accountability.</w:t>
      </w:r>
    </w:p>
    <w:p w14:paraId="58D63C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Explain public trust.</w:t>
      </w:r>
    </w:p>
    <w:p w14:paraId="6E355DD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Public Records and Documentation Assessment</w:t>
      </w:r>
    </w:p>
    <w:p w14:paraId="7B0460EE">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0D444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Complete registers.</w:t>
      </w:r>
    </w:p>
    <w:p w14:paraId="401637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File documents.</w:t>
      </w:r>
    </w:p>
    <w:p w14:paraId="210109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correspondence records.</w:t>
      </w:r>
    </w:p>
    <w:p w14:paraId="17917B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meeting notices.</w:t>
      </w:r>
    </w:p>
    <w:p w14:paraId="038EAC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agendas.</w:t>
      </w:r>
    </w:p>
    <w:p w14:paraId="356685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Write minutes.</w:t>
      </w:r>
    </w:p>
    <w:p w14:paraId="591D7B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activity reports.</w:t>
      </w:r>
    </w:p>
    <w:p w14:paraId="1AD955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monitoring reports.</w:t>
      </w:r>
    </w:p>
    <w:p w14:paraId="22F384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field reports.</w:t>
      </w:r>
    </w:p>
    <w:p w14:paraId="339973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 confidential documents.</w:t>
      </w:r>
    </w:p>
    <w:p w14:paraId="48553F6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Citizen Service and Communication Assessment</w:t>
      </w:r>
    </w:p>
    <w:p w14:paraId="7ABA6771">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8B49D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Welcome citizens respectfully.</w:t>
      </w:r>
    </w:p>
    <w:p w14:paraId="3EA484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 carefully.</w:t>
      </w:r>
    </w:p>
    <w:p w14:paraId="6053E3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 complaints accurately.</w:t>
      </w:r>
    </w:p>
    <w:p w14:paraId="55012A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Explain procedures simply.</w:t>
      </w:r>
    </w:p>
    <w:p w14:paraId="3968EF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Handle difficult citizens calmly.</w:t>
      </w:r>
    </w:p>
    <w:p w14:paraId="78C9F6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Direct people properly.</w:t>
      </w:r>
    </w:p>
    <w:p w14:paraId="34A2B1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respectful language.</w:t>
      </w:r>
    </w:p>
    <w:p w14:paraId="0B4C76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Escalate matters properly.</w:t>
      </w:r>
    </w:p>
    <w:p w14:paraId="263A59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Maintain public trust.</w:t>
      </w:r>
    </w:p>
    <w:p w14:paraId="7CE084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 discrimination.</w:t>
      </w:r>
    </w:p>
    <w:p w14:paraId="7DF8B81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Policy, Programme and Community Engagement Assessment</w:t>
      </w:r>
    </w:p>
    <w:p w14:paraId="7FAEEA23">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E1C7B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community needs.</w:t>
      </w:r>
    </w:p>
    <w:p w14:paraId="63302E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Map stakeholders.</w:t>
      </w:r>
    </w:p>
    <w:p w14:paraId="714082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consultation questions.</w:t>
      </w:r>
    </w:p>
    <w:p w14:paraId="6CC5DE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Support public meetings.</w:t>
      </w:r>
    </w:p>
    <w:p w14:paraId="453AE8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programme plans.</w:t>
      </w:r>
    </w:p>
    <w:p w14:paraId="156C51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simple budgets.</w:t>
      </w:r>
    </w:p>
    <w:p w14:paraId="619DC4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Support implementation.</w:t>
      </w:r>
    </w:p>
    <w:p w14:paraId="2627DF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Monitor progress.</w:t>
      </w:r>
    </w:p>
    <w:p w14:paraId="388271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Collect feedback.</w:t>
      </w:r>
    </w:p>
    <w:p w14:paraId="53774C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recommendations.</w:t>
      </w:r>
    </w:p>
    <w:p w14:paraId="613CAF9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Ethics and Accountability Assessment</w:t>
      </w:r>
    </w:p>
    <w:p w14:paraId="498471F3">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6CDE1C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Honesty.</w:t>
      </w:r>
    </w:p>
    <w:p w14:paraId="4460FC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Confidentiality.</w:t>
      </w:r>
    </w:p>
    <w:p w14:paraId="6B28DC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Refusal of bribery.</w:t>
      </w:r>
    </w:p>
    <w:p w14:paraId="37B436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Fairness.</w:t>
      </w:r>
    </w:p>
    <w:p w14:paraId="35B4F5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Respect for due process.</w:t>
      </w:r>
    </w:p>
    <w:p w14:paraId="479B48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Protection of public resources.</w:t>
      </w:r>
    </w:p>
    <w:p w14:paraId="5637CA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Truthful reporting.</w:t>
      </w:r>
    </w:p>
    <w:p w14:paraId="53EFA5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for authority.</w:t>
      </w:r>
    </w:p>
    <w:p w14:paraId="5D1AEC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Anti-corruption awareness.</w:t>
      </w:r>
    </w:p>
    <w:p w14:paraId="2B0913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Accountability in group work.</w:t>
      </w:r>
    </w:p>
    <w:p w14:paraId="1275BE7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Enterprise and Employability Assessment</w:t>
      </w:r>
    </w:p>
    <w:p w14:paraId="5C4CA9A0">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01475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public administration support opportunities.</w:t>
      </w:r>
    </w:p>
    <w:p w14:paraId="1730B7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1E9951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possible customers or organisations.</w:t>
      </w:r>
    </w:p>
    <w:p w14:paraId="264009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18F1C1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confidentiality and trust.</w:t>
      </w:r>
    </w:p>
    <w:p w14:paraId="5CB983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or employability plan.</w:t>
      </w:r>
    </w:p>
    <w:p w14:paraId="590C707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Character Assessment</w:t>
      </w:r>
    </w:p>
    <w:p w14:paraId="2AFE81A4">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719026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Integrity.</w:t>
      </w:r>
    </w:p>
    <w:p w14:paraId="0DFEB2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Diligence.</w:t>
      </w:r>
    </w:p>
    <w:p w14:paraId="37373C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Patience.</w:t>
      </w:r>
    </w:p>
    <w:p w14:paraId="79E996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Respect.</w:t>
      </w:r>
    </w:p>
    <w:p w14:paraId="7E5565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Fairness.</w:t>
      </w:r>
    </w:p>
    <w:p w14:paraId="06799A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Orderliness.</w:t>
      </w:r>
    </w:p>
    <w:p w14:paraId="2CCFFB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Humility.</w:t>
      </w:r>
    </w:p>
    <w:p w14:paraId="44397E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Accountability.</w:t>
      </w:r>
    </w:p>
    <w:p w14:paraId="480BAC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Compassion.</w:t>
      </w:r>
    </w:p>
    <w:p w14:paraId="11DC08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Teachability.</w:t>
      </w:r>
    </w:p>
    <w:p w14:paraId="796E55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Teamwork.</w:t>
      </w:r>
    </w:p>
    <w:p w14:paraId="7A182F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7D069D2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Suggested Assessment Weighting</w:t>
      </w:r>
    </w:p>
    <w:p w14:paraId="4C5225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081EF4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Public administration knowledge: 15%.</w:t>
      </w:r>
    </w:p>
    <w:p w14:paraId="491CA4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Public records and documentation: 20%.</w:t>
      </w:r>
    </w:p>
    <w:p w14:paraId="535822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Citizen service and communication: 15%.</w:t>
      </w:r>
    </w:p>
    <w:p w14:paraId="2627E7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Policy, programme and community engagement: 15%.</w:t>
      </w:r>
    </w:p>
    <w:p w14:paraId="079838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Ethics, confidentiality and accountability: 15%.</w:t>
      </w:r>
    </w:p>
    <w:p w14:paraId="220CDC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Enterprise and employability planning: 5%.</w:t>
      </w:r>
    </w:p>
    <w:p w14:paraId="23DE5B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Character and teamwork: 5%.</w:t>
      </w:r>
    </w:p>
    <w:p w14:paraId="6736FB5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1786A8E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67FD52C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47DA8A3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disciplined, ethical, organised and ready for greater public responsibility.</w:t>
      </w:r>
    </w:p>
    <w:p w14:paraId="12BC03A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12A7D0A8">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is a strong department for character formation. It teaches justice, mercy, humility, accountability, order, fairness, diligence, patience and stewardship.</w:t>
      </w:r>
    </w:p>
    <w:p w14:paraId="2A2FC90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Respect for Authority</w:t>
      </w:r>
    </w:p>
    <w:p w14:paraId="5B016709">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works through lawful authority.</w:t>
      </w:r>
    </w:p>
    <w:p w14:paraId="3F5FFC5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02D4654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Romans 13:1</w:t>
      </w:r>
      <w:r>
        <w:rPr>
          <w:rFonts w:ascii="Times New Roman" w:hAnsi="Times New Roman" w:eastAsia="Times New Roman"/>
          <w:sz w:val="24"/>
        </w:rPr>
        <w:br w:type="textWrapping"/>
      </w:r>
      <w:r>
        <w:rPr>
          <w:rFonts w:ascii="Times New Roman" w:hAnsi="Times New Roman" w:eastAsia="Times New Roman"/>
          <w:sz w:val="24"/>
        </w:rPr>
        <w:t>“Let every soul be subject unto the higher powers. For there is no power but of God: the powers that be are ordained of God.”</w:t>
      </w:r>
    </w:p>
    <w:p w14:paraId="6DB5281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7A25405">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must respect lawful authority and public order.</w:t>
      </w:r>
    </w:p>
    <w:p w14:paraId="73E4F5D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Righteous Leadership</w:t>
      </w:r>
    </w:p>
    <w:p w14:paraId="3F81B84E">
      <w:pPr>
        <w:keepNext w:val="0"/>
        <w:keepLines w:val="0"/>
        <w:pageBreakBefore w:val="0"/>
        <w:widowControl/>
        <w:suppressLineNumbers w:val="0"/>
        <w:spacing w:before="0" w:after="80" w:line="276" w:lineRule="auto"/>
        <w:jc w:val="left"/>
      </w:pPr>
      <w:r>
        <w:rPr>
          <w:rFonts w:ascii="Times New Roman" w:hAnsi="Times New Roman" w:eastAsia="Times New Roman"/>
          <w:sz w:val="24"/>
        </w:rPr>
        <w:t>Good administration blesses people.</w:t>
      </w:r>
    </w:p>
    <w:p w14:paraId="58ED92A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CC550E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29:2</w:t>
      </w:r>
      <w:r>
        <w:rPr>
          <w:rFonts w:ascii="Times New Roman" w:hAnsi="Times New Roman" w:eastAsia="Times New Roman"/>
          <w:sz w:val="24"/>
        </w:rPr>
        <w:br w:type="textWrapping"/>
      </w:r>
      <w:r>
        <w:rPr>
          <w:rFonts w:ascii="Times New Roman" w:hAnsi="Times New Roman" w:eastAsia="Times New Roman"/>
          <w:sz w:val="24"/>
        </w:rPr>
        <w:t>“When the righteous are in authority, the people rejoice: but when the wicked beareth rule, the people mourn.”</w:t>
      </w:r>
    </w:p>
    <w:p w14:paraId="7B47654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2FB6C71">
      <w:pPr>
        <w:keepNext w:val="0"/>
        <w:keepLines w:val="0"/>
        <w:pageBreakBefore w:val="0"/>
        <w:widowControl/>
        <w:suppressLineNumbers w:val="0"/>
        <w:spacing w:before="0" w:after="80" w:line="276" w:lineRule="auto"/>
        <w:jc w:val="left"/>
      </w:pPr>
      <w:r>
        <w:rPr>
          <w:rFonts w:ascii="Times New Roman" w:hAnsi="Times New Roman" w:eastAsia="Times New Roman"/>
          <w:sz w:val="24"/>
        </w:rPr>
        <w:t>Righteous public leadership brings joy, but wicked administration causes suffering.</w:t>
      </w:r>
    </w:p>
    <w:p w14:paraId="7F21776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Justice, Mercy and Humility</w:t>
      </w:r>
    </w:p>
    <w:p w14:paraId="2EA0FB8D">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service must reflect God’s values.</w:t>
      </w:r>
    </w:p>
    <w:p w14:paraId="1907F9D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04FCFA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Micah 6:8</w:t>
      </w:r>
      <w:r>
        <w:rPr>
          <w:rFonts w:ascii="Times New Roman" w:hAnsi="Times New Roman" w:eastAsia="Times New Roman"/>
          <w:sz w:val="24"/>
        </w:rPr>
        <w:br w:type="textWrapping"/>
      </w:r>
      <w:r>
        <w:rPr>
          <w:rFonts w:ascii="Times New Roman" w:hAnsi="Times New Roman" w:eastAsia="Times New Roman"/>
          <w:sz w:val="24"/>
        </w:rPr>
        <w:t>“He hath shewed thee, O man, what is good; and what doth the LORD require of thee, but to do justly, and to love mercy, and to walk humbly with thy God?”</w:t>
      </w:r>
    </w:p>
    <w:p w14:paraId="43D847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796D346">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administrators must serve with justice, mercy and humility.</w:t>
      </w:r>
    </w:p>
    <w:p w14:paraId="0FCE786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Order</w:t>
      </w:r>
    </w:p>
    <w:p w14:paraId="7D6EC90C">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offices must be orderly.</w:t>
      </w:r>
    </w:p>
    <w:p w14:paraId="0838AA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098647E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7ADD07B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400FDB5">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protects records, time, resources and public confidence.</w:t>
      </w:r>
    </w:p>
    <w:p w14:paraId="490B41A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Honesty</w:t>
      </w:r>
    </w:p>
    <w:p w14:paraId="67758AC7">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resources must not be misused.</w:t>
      </w:r>
    </w:p>
    <w:p w14:paraId="1A22A1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9EC36F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537C48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BA31FAE">
      <w:pPr>
        <w:keepNext w:val="0"/>
        <w:keepLines w:val="0"/>
        <w:pageBreakBefore w:val="0"/>
        <w:widowControl/>
        <w:suppressLineNumbers w:val="0"/>
        <w:spacing w:before="0" w:after="80" w:line="276" w:lineRule="auto"/>
        <w:jc w:val="left"/>
      </w:pPr>
      <w:r>
        <w:rPr>
          <w:rFonts w:ascii="Times New Roman" w:hAnsi="Times New Roman" w:eastAsia="Times New Roman"/>
          <w:sz w:val="24"/>
        </w:rPr>
        <w:t>False records, bribery and dishonest transactions offend God.</w:t>
      </w:r>
    </w:p>
    <w:p w14:paraId="7804D9B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Stewardship</w:t>
      </w:r>
    </w:p>
    <w:p w14:paraId="6E1C4E10">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resources are entrusted resources.</w:t>
      </w:r>
    </w:p>
    <w:p w14:paraId="05BDEF3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D9825A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67F8E52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2FA0B70">
      <w:pPr>
        <w:keepNext w:val="0"/>
        <w:keepLines w:val="0"/>
        <w:pageBreakBefore w:val="0"/>
        <w:widowControl/>
        <w:suppressLineNumbers w:val="0"/>
        <w:spacing w:before="0" w:after="80" w:line="276" w:lineRule="auto"/>
        <w:jc w:val="left"/>
      </w:pPr>
      <w:r>
        <w:rPr>
          <w:rFonts w:ascii="Times New Roman" w:hAnsi="Times New Roman" w:eastAsia="Times New Roman"/>
          <w:sz w:val="24"/>
        </w:rPr>
        <w:t>A public servant must be faithful with resources, records and responsibilities.</w:t>
      </w:r>
    </w:p>
    <w:p w14:paraId="2883724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Confidentiality</w:t>
      </w:r>
    </w:p>
    <w:p w14:paraId="070C27CA">
      <w:pPr>
        <w:keepNext w:val="0"/>
        <w:keepLines w:val="0"/>
        <w:pageBreakBefore w:val="0"/>
        <w:widowControl/>
        <w:suppressLineNumbers w:val="0"/>
        <w:spacing w:before="0" w:after="80" w:line="276" w:lineRule="auto"/>
        <w:jc w:val="left"/>
      </w:pPr>
      <w:r>
        <w:rPr>
          <w:rFonts w:ascii="Times New Roman" w:hAnsi="Times New Roman" w:eastAsia="Times New Roman"/>
          <w:sz w:val="24"/>
        </w:rPr>
        <w:t>Private information must be protected.</w:t>
      </w:r>
    </w:p>
    <w:p w14:paraId="5F6E735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C91DBE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11:13</w:t>
      </w:r>
      <w:r>
        <w:rPr>
          <w:rFonts w:ascii="Times New Roman" w:hAnsi="Times New Roman" w:eastAsia="Times New Roman"/>
          <w:sz w:val="24"/>
        </w:rPr>
        <w:br w:type="textWrapping"/>
      </w:r>
      <w:r>
        <w:rPr>
          <w:rFonts w:ascii="Times New Roman" w:hAnsi="Times New Roman" w:eastAsia="Times New Roman"/>
          <w:sz w:val="24"/>
        </w:rPr>
        <w:t>“A talebearer revealeth secrets: but he that is of a faithful spirit concealeth the matter.”</w:t>
      </w:r>
    </w:p>
    <w:p w14:paraId="2DA1B9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25769B3">
      <w:pPr>
        <w:keepNext w:val="0"/>
        <w:keepLines w:val="0"/>
        <w:pageBreakBefore w:val="0"/>
        <w:widowControl/>
        <w:suppressLineNumbers w:val="0"/>
        <w:spacing w:before="0" w:after="80" w:line="276" w:lineRule="auto"/>
        <w:jc w:val="left"/>
      </w:pPr>
      <w:r>
        <w:rPr>
          <w:rFonts w:ascii="Times New Roman" w:hAnsi="Times New Roman" w:eastAsia="Times New Roman"/>
          <w:sz w:val="24"/>
        </w:rPr>
        <w:t>A faithful public administrator does not reveal confidential information.</w:t>
      </w:r>
    </w:p>
    <w:p w14:paraId="4367009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Listening</w:t>
      </w:r>
    </w:p>
    <w:p w14:paraId="0927A396">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servants must listen before responding.</w:t>
      </w:r>
    </w:p>
    <w:p w14:paraId="4E41F55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EB8701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James 1:19</w:t>
      </w:r>
      <w:r>
        <w:rPr>
          <w:rFonts w:ascii="Times New Roman" w:hAnsi="Times New Roman" w:eastAsia="Times New Roman"/>
          <w:sz w:val="24"/>
        </w:rPr>
        <w:br w:type="textWrapping"/>
      </w:r>
      <w:r>
        <w:rPr>
          <w:rFonts w:ascii="Times New Roman" w:hAnsi="Times New Roman" w:eastAsia="Times New Roman"/>
          <w:sz w:val="24"/>
        </w:rPr>
        <w:t>“Wherefore, my beloved brethren, let every man be swift to hear, slow to speak, slow to wrath.”</w:t>
      </w:r>
    </w:p>
    <w:p w14:paraId="17D381E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C77821D">
      <w:pPr>
        <w:keepNext w:val="0"/>
        <w:keepLines w:val="0"/>
        <w:pageBreakBefore w:val="0"/>
        <w:widowControl/>
        <w:suppressLineNumbers w:val="0"/>
        <w:spacing w:before="0" w:after="80" w:line="276" w:lineRule="auto"/>
        <w:jc w:val="left"/>
      </w:pPr>
      <w:r>
        <w:rPr>
          <w:rFonts w:ascii="Times New Roman" w:hAnsi="Times New Roman" w:eastAsia="Times New Roman"/>
          <w:sz w:val="24"/>
        </w:rPr>
        <w:t>Good administration requires patience, listening and self-control.</w:t>
      </w:r>
    </w:p>
    <w:p w14:paraId="0F72A2A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Fairness</w:t>
      </w:r>
    </w:p>
    <w:p w14:paraId="51B6A53E">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decisions must be just.</w:t>
      </w:r>
    </w:p>
    <w:p w14:paraId="579B2B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7E3B33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16:20</w:t>
      </w:r>
      <w:r>
        <w:rPr>
          <w:rFonts w:ascii="Times New Roman" w:hAnsi="Times New Roman" w:eastAsia="Times New Roman"/>
          <w:sz w:val="24"/>
        </w:rPr>
        <w:br w:type="textWrapping"/>
      </w:r>
      <w:r>
        <w:rPr>
          <w:rFonts w:ascii="Times New Roman" w:hAnsi="Times New Roman" w:eastAsia="Times New Roman"/>
          <w:sz w:val="24"/>
        </w:rPr>
        <w:t>“That which is altogether just shalt thou follow, that thou mayest live, and inherit the land which the LORD thy God giveth thee.”</w:t>
      </w:r>
    </w:p>
    <w:p w14:paraId="419085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CB458A4">
      <w:pPr>
        <w:keepNext w:val="0"/>
        <w:keepLines w:val="0"/>
        <w:pageBreakBefore w:val="0"/>
        <w:widowControl/>
        <w:suppressLineNumbers w:val="0"/>
        <w:spacing w:before="0" w:after="80" w:line="276" w:lineRule="auto"/>
        <w:jc w:val="left"/>
      </w:pPr>
      <w:r>
        <w:rPr>
          <w:rFonts w:ascii="Times New Roman" w:hAnsi="Times New Roman" w:eastAsia="Times New Roman"/>
          <w:sz w:val="24"/>
        </w:rPr>
        <w:t>A public servant must pursue what is just and fair.</w:t>
      </w:r>
    </w:p>
    <w:p w14:paraId="0347433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Diligence</w:t>
      </w:r>
    </w:p>
    <w:p w14:paraId="750B65DA">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w:t>
      </w:r>
    </w:p>
    <w:p w14:paraId="02F030B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340DEE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AD4B31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0449B90">
      <w:pPr>
        <w:keepNext w:val="0"/>
        <w:keepLines w:val="0"/>
        <w:pageBreakBefore w:val="0"/>
        <w:widowControl/>
        <w:suppressLineNumbers w:val="0"/>
        <w:spacing w:before="0" w:after="80" w:line="276" w:lineRule="auto"/>
        <w:jc w:val="left"/>
      </w:pPr>
      <w:r>
        <w:rPr>
          <w:rFonts w:ascii="Times New Roman" w:hAnsi="Times New Roman" w:eastAsia="Times New Roman"/>
          <w:sz w:val="24"/>
        </w:rPr>
        <w:t>A diligent public administration trainee can serve in important places.</w:t>
      </w:r>
    </w:p>
    <w:p w14:paraId="06B19D8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and Employability Opportunities in Public Administration</w:t>
      </w:r>
    </w:p>
    <w:p w14:paraId="6A5F6A0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public administration skills can create employment and enterprise opportunities. However, any public administration-related service must be built on honesty, confidentiality, accuracy, lawful conduct and respect for public trust.</w:t>
      </w:r>
    </w:p>
    <w:p w14:paraId="4EA7AB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Opportunities</w:t>
      </w:r>
    </w:p>
    <w:p w14:paraId="087910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Administrative support for NGOs.</w:t>
      </w:r>
    </w:p>
    <w:p w14:paraId="7237F8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Community project support.</w:t>
      </w:r>
    </w:p>
    <w:p w14:paraId="78D056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Public meeting documentation.</w:t>
      </w:r>
    </w:p>
    <w:p w14:paraId="4A0BD2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Records management support.</w:t>
      </w:r>
    </w:p>
    <w:p w14:paraId="6032BE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Citizen service desk support.</w:t>
      </w:r>
    </w:p>
    <w:p w14:paraId="48A650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Complaint recording support.</w:t>
      </w:r>
    </w:p>
    <w:p w14:paraId="02D437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Programme registration support.</w:t>
      </w:r>
    </w:p>
    <w:p w14:paraId="78FB81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Field report writing support.</w:t>
      </w:r>
    </w:p>
    <w:p w14:paraId="748B7D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Monitoring and evaluation support.</w:t>
      </w:r>
    </w:p>
    <w:p w14:paraId="5DBE9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Community needs assessment support.</w:t>
      </w:r>
    </w:p>
    <w:p w14:paraId="66F9D0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Local development project documentation.</w:t>
      </w:r>
    </w:p>
    <w:p w14:paraId="233DDE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Civic education support.</w:t>
      </w:r>
    </w:p>
    <w:p w14:paraId="120694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Public awareness campaign support.</w:t>
      </w:r>
    </w:p>
    <w:p w14:paraId="381BDA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Training programme administration.</w:t>
      </w:r>
    </w:p>
    <w:p w14:paraId="6FE83D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Office filing support.</w:t>
      </w:r>
    </w:p>
    <w:p w14:paraId="028FE3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Data entry support.</w:t>
      </w:r>
    </w:p>
    <w:p w14:paraId="50290D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Event administration support.</w:t>
      </w:r>
    </w:p>
    <w:p w14:paraId="0510F1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Stakeholder engagement support.</w:t>
      </w:r>
    </w:p>
    <w:p w14:paraId="4E914C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Volunteer coordination support.</w:t>
      </w:r>
    </w:p>
    <w:p w14:paraId="2EDDE6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Public feedback collection support.</w:t>
      </w:r>
    </w:p>
    <w:p w14:paraId="017268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Youth governance club support.</w:t>
      </w:r>
    </w:p>
    <w:p w14:paraId="6FE32C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Community service project coordination.</w:t>
      </w:r>
    </w:p>
    <w:p w14:paraId="63D9C1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Anti-corruption awareness campaign support.</w:t>
      </w:r>
    </w:p>
    <w:p w14:paraId="4499EA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Public resource stewardship awareness.</w:t>
      </w:r>
    </w:p>
    <w:p w14:paraId="101734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Youth public administration support cooperative.</w:t>
      </w:r>
    </w:p>
    <w:p w14:paraId="1AD0AEE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Public Administration Support Plan Format</w:t>
      </w:r>
    </w:p>
    <w:p w14:paraId="62DE7F6A">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3F78FA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Service name.</w:t>
      </w:r>
    </w:p>
    <w:p w14:paraId="28E2B0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Public administration support service offered.</w:t>
      </w:r>
    </w:p>
    <w:p w14:paraId="50AE18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5FDC9E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organisation or community.</w:t>
      </w:r>
    </w:p>
    <w:p w14:paraId="6CAA6C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and templates needed.</w:t>
      </w:r>
    </w:p>
    <w:p w14:paraId="49F948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Skills needed.</w:t>
      </w:r>
    </w:p>
    <w:p w14:paraId="1F24AC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Start-up cost.</w:t>
      </w:r>
    </w:p>
    <w:p w14:paraId="6CA178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Confidentiality plan.</w:t>
      </w:r>
    </w:p>
    <w:p w14:paraId="3E1642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Accountability plan.</w:t>
      </w:r>
    </w:p>
    <w:p w14:paraId="044E07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Quality control plan.</w:t>
      </w:r>
    </w:p>
    <w:p w14:paraId="460F2E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Ethical limits.</w:t>
      </w:r>
    </w:p>
    <w:p w14:paraId="3C83B4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Marketing or outreach method.</w:t>
      </w:r>
    </w:p>
    <w:p w14:paraId="3A99E2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Record keeping method.</w:t>
      </w:r>
    </w:p>
    <w:p w14:paraId="6AFEBF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Supervision or mentorship needed.</w:t>
      </w:r>
    </w:p>
    <w:p w14:paraId="5D7C1A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Public service commitment.</w:t>
      </w:r>
    </w:p>
    <w:p w14:paraId="000BF4C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Public Administration Business Ethics</w:t>
      </w:r>
    </w:p>
    <w:p w14:paraId="4112F056">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70ED8A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Pretend to be government officials when they are not.</w:t>
      </w:r>
    </w:p>
    <w:p w14:paraId="10A282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Falsify public records.</w:t>
      </w:r>
    </w:p>
    <w:p w14:paraId="76716F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Create fake documents.</w:t>
      </w:r>
    </w:p>
    <w:p w14:paraId="13DFD4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Collect illegal fees.</w:t>
      </w:r>
    </w:p>
    <w:p w14:paraId="3FBC94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Demand bribes.</w:t>
      </w:r>
    </w:p>
    <w:p w14:paraId="32A3F1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Reveal confidential information.</w:t>
      </w:r>
    </w:p>
    <w:p w14:paraId="25856D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Mislead citizens.</w:t>
      </w:r>
    </w:p>
    <w:p w14:paraId="3DC17A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Promise government services they cannot provide.</w:t>
      </w:r>
    </w:p>
    <w:p w14:paraId="08DF0A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Forge signatures or approvals.</w:t>
      </w:r>
    </w:p>
    <w:p w14:paraId="268FDA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Misuse public documents.</w:t>
      </w:r>
    </w:p>
    <w:p w14:paraId="42DFA4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Use public information for gossip.</w:t>
      </w:r>
    </w:p>
    <w:p w14:paraId="155AF8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Inflate costs dishonestly.</w:t>
      </w:r>
    </w:p>
    <w:p w14:paraId="62F78D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Hide complaints.</w:t>
      </w:r>
    </w:p>
    <w:p w14:paraId="5096C1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Alter reports dishonestly.</w:t>
      </w:r>
    </w:p>
    <w:p w14:paraId="33F752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Abandon assigned duties without explanation.</w:t>
      </w:r>
    </w:p>
    <w:p w14:paraId="7D91671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5E42FB4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6B89947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64F5EC3B">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Public administration-related service must be built on integrity, lawful conduct, confidentiality, accountability and faithful service.</w:t>
      </w:r>
    </w:p>
    <w:p w14:paraId="027CBAC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73C3E572">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Public Administration trainees should be prepared for placement in local government offices, ministries, agencies, schools, hospitals, NGOs, churches, community development offices, public service units, training centres, administrative departments or supervised civic organisations.</w:t>
      </w:r>
    </w:p>
    <w:p w14:paraId="109B7B3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7710DAA8">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0829CD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organisation.</w:t>
      </w:r>
    </w:p>
    <w:p w14:paraId="2D3715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0336DF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office rules.</w:t>
      </w:r>
    </w:p>
    <w:p w14:paraId="5FEC44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Respect public service procedures.</w:t>
      </w:r>
    </w:p>
    <w:p w14:paraId="697D07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Protect confidential information.</w:t>
      </w:r>
    </w:p>
    <w:p w14:paraId="025ABD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Follow supervisor instructions.</w:t>
      </w:r>
    </w:p>
    <w:p w14:paraId="047A46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unauthorised access to records.</w:t>
      </w:r>
    </w:p>
    <w:p w14:paraId="6540B2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daily attachment logs.</w:t>
      </w:r>
    </w:p>
    <w:p w14:paraId="756F00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Submit weekly reports.</w:t>
      </w:r>
    </w:p>
    <w:p w14:paraId="20CA55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Respect staff and citizens.</w:t>
      </w:r>
    </w:p>
    <w:p w14:paraId="218FF5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Ask questions politely.</w:t>
      </w:r>
    </w:p>
    <w:p w14:paraId="4D0010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Observe before acting.</w:t>
      </w:r>
    </w:p>
    <w:p w14:paraId="539350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Handle documents responsibly.</w:t>
      </w:r>
    </w:p>
    <w:p w14:paraId="0C4E0E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errors early.</w:t>
      </w:r>
    </w:p>
    <w:p w14:paraId="7D8DF6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Avoid gossip about public matters.</w:t>
      </w:r>
    </w:p>
    <w:p w14:paraId="30D19D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Maintain spiritual and moral discipline.</w:t>
      </w:r>
    </w:p>
    <w:p w14:paraId="26BF09A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5CE8886D">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36F197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public office organisation.</w:t>
      </w:r>
    </w:p>
    <w:p w14:paraId="238CF8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Improve citizen service.</w:t>
      </w:r>
    </w:p>
    <w:p w14:paraId="780A44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Practise record keeping.</w:t>
      </w:r>
    </w:p>
    <w:p w14:paraId="549F27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Observe public communication.</w:t>
      </w:r>
    </w:p>
    <w:p w14:paraId="6AE60B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Learn complaint handling.</w:t>
      </w:r>
    </w:p>
    <w:p w14:paraId="746388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Observe policy or programme implementation.</w:t>
      </w:r>
    </w:p>
    <w:p w14:paraId="21B4BC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Practise meeting documentation.</w:t>
      </w:r>
    </w:p>
    <w:p w14:paraId="0E2CE3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Learn monitoring and reporting.</w:t>
      </w:r>
    </w:p>
    <w:p w14:paraId="6A4A8F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supervisor communication.</w:t>
      </w:r>
    </w:p>
    <w:p w14:paraId="030477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public administration employment or service.</w:t>
      </w:r>
    </w:p>
    <w:p w14:paraId="535698C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43A726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04B07F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organisation.</w:t>
      </w:r>
    </w:p>
    <w:p w14:paraId="7A12AF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Office or department.</w:t>
      </w:r>
    </w:p>
    <w:p w14:paraId="17CC5A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 observed.</w:t>
      </w:r>
    </w:p>
    <w:p w14:paraId="61FCBD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 performed under supervision.</w:t>
      </w:r>
    </w:p>
    <w:p w14:paraId="18F131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Documents or tools used.</w:t>
      </w:r>
    </w:p>
    <w:p w14:paraId="606D2E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Public service lesson.</w:t>
      </w:r>
    </w:p>
    <w:p w14:paraId="294A17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Ethics lesson.</w:t>
      </w:r>
    </w:p>
    <w:p w14:paraId="0A0E6F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Confidentiality lesson.</w:t>
      </w:r>
    </w:p>
    <w:p w14:paraId="4D1AEE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Challenge faced.</w:t>
      </w:r>
    </w:p>
    <w:p w14:paraId="4C42D5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Question asked.</w:t>
      </w:r>
    </w:p>
    <w:p w14:paraId="1D2538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Supervisor comment.</w:t>
      </w:r>
    </w:p>
    <w:p w14:paraId="1EC6B7E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4BE797F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DC60E3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74805757">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serve faithfully, respectfully and honestly, even when Academy trainers are not watching.</w:t>
      </w:r>
    </w:p>
    <w:p w14:paraId="716188E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52250680">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Public Administration trainee should not be expected to function as a senior civil servant or policy expert. However, the trainee should have strong foundational public administration awareness, good service conduct and readiness for further supervised learning.</w:t>
      </w:r>
    </w:p>
    <w:p w14:paraId="4D31FA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76DB97AE">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4BCDBE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public administration in simple language.</w:t>
      </w:r>
    </w:p>
    <w:p w14:paraId="4F1153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governance at awareness level.</w:t>
      </w:r>
    </w:p>
    <w:p w14:paraId="004E3A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the importance of public service.</w:t>
      </w:r>
    </w:p>
    <w:p w14:paraId="78B40A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respectful citizen reception.</w:t>
      </w:r>
    </w:p>
    <w:p w14:paraId="3C0D34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Complete citizen enquiry forms.</w:t>
      </w:r>
    </w:p>
    <w:p w14:paraId="7573DD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Record complaints properly.</w:t>
      </w:r>
    </w:p>
    <w:p w14:paraId="15A155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correspondence records.</w:t>
      </w:r>
    </w:p>
    <w:p w14:paraId="1227B6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File public documents.</w:t>
      </w:r>
    </w:p>
    <w:p w14:paraId="0A0673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meeting notices.</w:t>
      </w:r>
    </w:p>
    <w:p w14:paraId="545123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agendas.</w:t>
      </w:r>
    </w:p>
    <w:p w14:paraId="0C078C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Write simple minutes.</w:t>
      </w:r>
    </w:p>
    <w:p w14:paraId="02A11C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stakeholder map.</w:t>
      </w:r>
    </w:p>
    <w:p w14:paraId="7D543D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Prepare a simple needs assessment.</w:t>
      </w:r>
    </w:p>
    <w:p w14:paraId="7797F2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programme support plan.</w:t>
      </w:r>
    </w:p>
    <w:p w14:paraId="659507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simple public budget.</w:t>
      </w:r>
    </w:p>
    <w:p w14:paraId="5D7C8E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Prepare procurement awareness records.</w:t>
      </w:r>
    </w:p>
    <w:p w14:paraId="38FF8C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Prepare monitoring reports.</w:t>
      </w:r>
    </w:p>
    <w:p w14:paraId="0B63D5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Prepare field reports.</w:t>
      </w:r>
    </w:p>
    <w:p w14:paraId="634EE5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Explain public ethics.</w:t>
      </w:r>
    </w:p>
    <w:p w14:paraId="3311CD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Maintain confidentiality.</w:t>
      </w:r>
    </w:p>
    <w:p w14:paraId="07997C9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Employability and Enterprise Competence</w:t>
      </w:r>
    </w:p>
    <w:p w14:paraId="50BE5D8A">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5FF2FB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public administration support opportunities.</w:t>
      </w:r>
    </w:p>
    <w:p w14:paraId="7EAAF6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3F14BF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possible organisations or communities to serve.</w:t>
      </w:r>
    </w:p>
    <w:p w14:paraId="4C8801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2010F3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confidentiality and public trust.</w:t>
      </w:r>
    </w:p>
    <w:p w14:paraId="2004C0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the importance of fairness and lawful procedure.</w:t>
      </w:r>
    </w:p>
    <w:p w14:paraId="2E0156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simple records.</w:t>
      </w:r>
    </w:p>
    <w:p w14:paraId="0F53A6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public administration support plan.</w:t>
      </w:r>
    </w:p>
    <w:p w14:paraId="23034D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in an administrative or community service team.</w:t>
      </w:r>
    </w:p>
    <w:p w14:paraId="4150F9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guidance and supervision.</w:t>
      </w:r>
    </w:p>
    <w:p w14:paraId="7D9A5A3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3605C9C2">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50F03C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Integrity.</w:t>
      </w:r>
    </w:p>
    <w:p w14:paraId="2C2D2A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Fairness.</w:t>
      </w:r>
    </w:p>
    <w:p w14:paraId="7A785B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Respect.</w:t>
      </w:r>
    </w:p>
    <w:p w14:paraId="626913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Patience.</w:t>
      </w:r>
    </w:p>
    <w:p w14:paraId="03B888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Diligence.</w:t>
      </w:r>
    </w:p>
    <w:p w14:paraId="6A7CDD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Orderliness.</w:t>
      </w:r>
    </w:p>
    <w:p w14:paraId="4F0094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Confidentiality.</w:t>
      </w:r>
    </w:p>
    <w:p w14:paraId="5544E9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Accountability.</w:t>
      </w:r>
    </w:p>
    <w:p w14:paraId="586BFD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Humility.</w:t>
      </w:r>
    </w:p>
    <w:p w14:paraId="163C42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Compassion.</w:t>
      </w:r>
    </w:p>
    <w:p w14:paraId="2E1443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Teachability.</w:t>
      </w:r>
    </w:p>
    <w:p w14:paraId="48AEB4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3263ED3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477689FA">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4EDA08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39AF05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63D493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5E2D26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087F5A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07A69A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problems early.</w:t>
      </w:r>
    </w:p>
    <w:p w14:paraId="57F7DD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0129A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public documents.</w:t>
      </w:r>
    </w:p>
    <w:p w14:paraId="6E8C29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confidential information.</w:t>
      </w:r>
    </w:p>
    <w:p w14:paraId="797EAD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553CCFF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7931AE2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1E7FAD0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0C43BE92">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09A53C1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29487AC2">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35F5EA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Public administration orientation.</w:t>
      </w:r>
    </w:p>
    <w:p w14:paraId="686D34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Governance awareness exercise.</w:t>
      </w:r>
    </w:p>
    <w:p w14:paraId="3FB3D7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Public service conduct training.</w:t>
      </w:r>
    </w:p>
    <w:p w14:paraId="35F761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Confidentiality training.</w:t>
      </w:r>
    </w:p>
    <w:p w14:paraId="25A252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Public record keeping exercise.</w:t>
      </w:r>
    </w:p>
    <w:p w14:paraId="750DC9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Citizen reception role-play.</w:t>
      </w:r>
    </w:p>
    <w:p w14:paraId="28D0D4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Complaint handling exercise.</w:t>
      </w:r>
    </w:p>
    <w:p w14:paraId="272813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Correspondence register exercise.</w:t>
      </w:r>
    </w:p>
    <w:p w14:paraId="48D40A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Filing practice.</w:t>
      </w:r>
    </w:p>
    <w:p w14:paraId="60CCCE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Due process checklist.</w:t>
      </w:r>
    </w:p>
    <w:p w14:paraId="17E87C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Policy awareness exercise.</w:t>
      </w:r>
    </w:p>
    <w:p w14:paraId="7B8630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Programme implementation plan.</w:t>
      </w:r>
    </w:p>
    <w:p w14:paraId="6EC689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Stakeholder mapping exercise.</w:t>
      </w:r>
    </w:p>
    <w:p w14:paraId="4F432A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Public meeting notice exercise.</w:t>
      </w:r>
    </w:p>
    <w:p w14:paraId="666B72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Agenda preparation exercise.</w:t>
      </w:r>
    </w:p>
    <w:p w14:paraId="73F6E6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Minute writing exercise.</w:t>
      </w:r>
    </w:p>
    <w:p w14:paraId="320EF0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Public finance awareness exercise.</w:t>
      </w:r>
    </w:p>
    <w:p w14:paraId="64084B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Budget preparation exercise.</w:t>
      </w:r>
    </w:p>
    <w:p w14:paraId="349A1E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Procurement awareness exercise.</w:t>
      </w:r>
    </w:p>
    <w:p w14:paraId="15754E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Public property care checklist.</w:t>
      </w:r>
    </w:p>
    <w:p w14:paraId="57DC90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Ethics pledge.</w:t>
      </w:r>
    </w:p>
    <w:p w14:paraId="11AEBE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Anti-corruption role-play.</w:t>
      </w:r>
    </w:p>
    <w:p w14:paraId="48D965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Rule of law awareness exercise.</w:t>
      </w:r>
    </w:p>
    <w:p w14:paraId="7D2D59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Service delivery checklist.</w:t>
      </w:r>
    </w:p>
    <w:p w14:paraId="5FE5FA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Monitoring report exercise.</w:t>
      </w:r>
    </w:p>
    <w:p w14:paraId="0C433D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Field report exercise.</w:t>
      </w:r>
    </w:p>
    <w:p w14:paraId="5F6A78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Community development plan.</w:t>
      </w:r>
    </w:p>
    <w:p w14:paraId="738A12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Public administration opportunity note.</w:t>
      </w:r>
    </w:p>
    <w:p w14:paraId="266C3C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Departmental mini-project.</w:t>
      </w:r>
    </w:p>
    <w:p w14:paraId="6592A7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30. Final practical demonstration.</w:t>
      </w:r>
    </w:p>
    <w:p w14:paraId="785D7C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31. Attachment readiness form.</w:t>
      </w:r>
    </w:p>
    <w:p w14:paraId="1807FD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32. Character assessment.</w:t>
      </w:r>
    </w:p>
    <w:p w14:paraId="1A91EF9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4E764664">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Administration is a sacred and practical field. Through good public administration, citizens are served, records are protected, programmes are implemented, public resources are managed, communities are developed and justice is strengthened.</w:t>
      </w:r>
    </w:p>
    <w:p w14:paraId="5998E888">
      <w:pPr>
        <w:keepNext w:val="0"/>
        <w:keepLines w:val="0"/>
        <w:pageBreakBefore w:val="0"/>
        <w:widowControl/>
        <w:suppressLineNumbers w:val="0"/>
        <w:spacing w:before="0" w:after="80" w:line="276" w:lineRule="auto"/>
        <w:jc w:val="left"/>
      </w:pPr>
      <w:r>
        <w:rPr>
          <w:rFonts w:ascii="Times New Roman" w:hAnsi="Times New Roman" w:eastAsia="Times New Roman"/>
          <w:sz w:val="24"/>
        </w:rPr>
        <w:t>A public administrator must not be corrupt, careless, rude, biased or lazy. Public service requires patience, humility, fairness, confidentiality, order and the fear of God. The people suffer when public servants are wicked, but communities rejoice when righteous people serve with integrity.</w:t>
      </w:r>
    </w:p>
    <w:p w14:paraId="1A052719">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not abuse authority, demand bribes, falsify records or treat citizens with contempt. They must become men and women who serve the public with justice, mercy, humility and excellence.</w:t>
      </w:r>
    </w:p>
    <w:p w14:paraId="397E896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585B1DA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4D95851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5160ED13">
      <w:pPr>
        <w:keepNext w:val="0"/>
        <w:keepLines w:val="0"/>
        <w:pageBreakBefore w:val="0"/>
        <w:widowControl/>
        <w:suppressLineNumbers w:val="0"/>
        <w:spacing w:before="0" w:after="80" w:line="276" w:lineRule="auto"/>
        <w:jc w:val="left"/>
      </w:pPr>
      <w:r>
        <w:rPr>
          <w:rFonts w:ascii="Times New Roman" w:hAnsi="Times New Roman" w:eastAsia="Times New Roman"/>
          <w:sz w:val="24"/>
        </w:rPr>
        <w:t>Serve the public with humility.</w:t>
      </w:r>
      <w:r>
        <w:rPr>
          <w:rFonts w:ascii="Times New Roman" w:hAnsi="Times New Roman" w:eastAsia="Times New Roman"/>
          <w:sz w:val="24"/>
        </w:rPr>
        <w:br w:type="textWrapping"/>
      </w:r>
      <w:r>
        <w:rPr>
          <w:rFonts w:ascii="Times New Roman" w:hAnsi="Times New Roman" w:eastAsia="Times New Roman"/>
          <w:sz w:val="24"/>
        </w:rPr>
        <w:t>Respect lawful authority.</w:t>
      </w:r>
      <w:r>
        <w:rPr>
          <w:rFonts w:ascii="Times New Roman" w:hAnsi="Times New Roman" w:eastAsia="Times New Roman"/>
          <w:sz w:val="24"/>
        </w:rPr>
        <w:br w:type="textWrapping"/>
      </w:r>
      <w:r>
        <w:rPr>
          <w:rFonts w:ascii="Times New Roman" w:hAnsi="Times New Roman" w:eastAsia="Times New Roman"/>
          <w:sz w:val="24"/>
        </w:rPr>
        <w:t>Protect public records.</w:t>
      </w:r>
      <w:r>
        <w:rPr>
          <w:rFonts w:ascii="Times New Roman" w:hAnsi="Times New Roman" w:eastAsia="Times New Roman"/>
          <w:sz w:val="24"/>
        </w:rPr>
        <w:br w:type="textWrapping"/>
      </w:r>
      <w:r>
        <w:rPr>
          <w:rFonts w:ascii="Times New Roman" w:hAnsi="Times New Roman" w:eastAsia="Times New Roman"/>
          <w:sz w:val="24"/>
        </w:rPr>
        <w:t>Treat citizens fairly.</w:t>
      </w:r>
      <w:r>
        <w:rPr>
          <w:rFonts w:ascii="Times New Roman" w:hAnsi="Times New Roman" w:eastAsia="Times New Roman"/>
          <w:sz w:val="24"/>
        </w:rPr>
        <w:br w:type="textWrapping"/>
      </w:r>
      <w:r>
        <w:rPr>
          <w:rFonts w:ascii="Times New Roman" w:hAnsi="Times New Roman" w:eastAsia="Times New Roman"/>
          <w:sz w:val="24"/>
        </w:rPr>
        <w:t>Reject bribery.</w:t>
      </w:r>
      <w:r>
        <w:rPr>
          <w:rFonts w:ascii="Times New Roman" w:hAnsi="Times New Roman" w:eastAsia="Times New Roman"/>
          <w:sz w:val="24"/>
        </w:rPr>
        <w:br w:type="textWrapping"/>
      </w:r>
      <w:r>
        <w:rPr>
          <w:rFonts w:ascii="Times New Roman" w:hAnsi="Times New Roman" w:eastAsia="Times New Roman"/>
          <w:sz w:val="24"/>
        </w:rPr>
        <w:t>Keep confidential matters safe.</w:t>
      </w:r>
      <w:r>
        <w:rPr>
          <w:rFonts w:ascii="Times New Roman" w:hAnsi="Times New Roman" w:eastAsia="Times New Roman"/>
          <w:sz w:val="24"/>
        </w:rPr>
        <w:br w:type="textWrapping"/>
      </w:r>
      <w:r>
        <w:rPr>
          <w:rFonts w:ascii="Times New Roman" w:hAnsi="Times New Roman" w:eastAsia="Times New Roman"/>
          <w:sz w:val="24"/>
        </w:rPr>
        <w:t>Follow due process.</w:t>
      </w:r>
      <w:r>
        <w:rPr>
          <w:rFonts w:ascii="Times New Roman" w:hAnsi="Times New Roman" w:eastAsia="Times New Roman"/>
          <w:sz w:val="24"/>
        </w:rPr>
        <w:br w:type="textWrapping"/>
      </w:r>
      <w:r>
        <w:rPr>
          <w:rFonts w:ascii="Times New Roman" w:hAnsi="Times New Roman" w:eastAsia="Times New Roman"/>
          <w:sz w:val="24"/>
        </w:rPr>
        <w:t>Manage public resources faithfully.</w:t>
      </w:r>
      <w:r>
        <w:rPr>
          <w:rFonts w:ascii="Times New Roman" w:hAnsi="Times New Roman" w:eastAsia="Times New Roman"/>
          <w:sz w:val="24"/>
        </w:rPr>
        <w:br w:type="textWrapping"/>
      </w:r>
      <w:r>
        <w:rPr>
          <w:rFonts w:ascii="Times New Roman" w:hAnsi="Times New Roman" w:eastAsia="Times New Roman"/>
          <w:sz w:val="24"/>
        </w:rPr>
        <w:t>Report truthfully.</w:t>
      </w:r>
      <w:r>
        <w:rPr>
          <w:rFonts w:ascii="Times New Roman" w:hAnsi="Times New Roman" w:eastAsia="Times New Roman"/>
          <w:sz w:val="24"/>
        </w:rPr>
        <w:br w:type="textWrapping"/>
      </w:r>
      <w:r>
        <w:rPr>
          <w:rFonts w:ascii="Times New Roman" w:hAnsi="Times New Roman" w:eastAsia="Times New Roman"/>
          <w:sz w:val="24"/>
        </w:rPr>
        <w:t>Do justice, love mercy and walk humbly with God.</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FC2330"/>
    <w:rsid w:val="2E3FAE87"/>
    <w:rsid w:val="3DFC2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0</Words>
  <Characters>0</Characters>
  <Lines>0</Lines>
  <Paragraphs>0</Paragraphs>
  <TotalTime>1</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2026-07-08T19:34:00Z</dcterms:created>
  <dc:creator>Kimto Emmanuel</dc:creator>
  <cp:lastModifiedBy>Kimto Emmanuel</cp:lastModifiedBy>
  <dcterms:modified xsi:type="dcterms:W3CDTF">2026-07-09T21:36:09Z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187D127C55A83B411F8A4E6A8BFAFBBF_41</vt:lpwstr>
  </property>
</Properties>
</file>