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3C32E3">
      <w:pPr>
        <w:pStyle w:val="2"/>
        <w:keepNext w:val="0"/>
        <w:keepLines w:val="0"/>
        <w:widowControl/>
        <w:suppressLineNumbers w:val="0"/>
        <w:spacing w:before="0" w:after="120" w:line="276" w:lineRule="auto"/>
        <w:jc w:val="center"/>
      </w:pPr>
      <w:r>
        <w:rPr>
          <w:rFonts w:ascii="Times New Roman" w:hAnsi="Times New Roman" w:eastAsia="Times New Roman"/>
          <w:b/>
          <w:sz w:val="28"/>
        </w:rPr>
        <w:t>Dr Isa El-Buba Foundation (DISEF)</w:t>
      </w:r>
      <w:bookmarkStart w:id="0" w:name="_GoBack"/>
      <w:bookmarkEnd w:id="0"/>
    </w:p>
    <w:p w14:paraId="00D20576">
      <w:pPr>
        <w:pStyle w:val="3"/>
        <w:keepNext w:val="0"/>
        <w:keepLines w:val="0"/>
        <w:widowControl/>
        <w:suppressLineNumbers w:val="0"/>
        <w:spacing w:before="0" w:after="120" w:line="276" w:lineRule="auto"/>
        <w:jc w:val="center"/>
      </w:pPr>
      <w:r>
        <w:rPr>
          <w:rFonts w:ascii="Times New Roman" w:hAnsi="Times New Roman" w:eastAsia="Times New Roman"/>
          <w:b/>
          <w:sz w:val="28"/>
        </w:rPr>
        <w:t>Departmental Training Module</w:t>
      </w:r>
    </w:p>
    <w:p w14:paraId="4B062A75">
      <w:pPr>
        <w:pStyle w:val="2"/>
        <w:keepNext w:val="0"/>
        <w:keepLines w:val="0"/>
        <w:widowControl/>
        <w:suppressLineNumbers w:val="0"/>
        <w:spacing w:before="0" w:after="120" w:line="276" w:lineRule="auto"/>
        <w:jc w:val="center"/>
      </w:pPr>
      <w:r>
        <w:rPr>
          <w:rFonts w:ascii="Times New Roman" w:hAnsi="Times New Roman" w:eastAsia="Times New Roman"/>
          <w:b/>
          <w:sz w:val="28"/>
        </w:rPr>
        <w:t>Finance and Accounting</w:t>
      </w:r>
    </w:p>
    <w:p w14:paraId="47CF7C1C">
      <w:pPr>
        <w:keepNext w:val="0"/>
        <w:keepLines w:val="0"/>
        <w:widowControl/>
        <w:suppressLineNumbers w:val="0"/>
        <w:spacing w:before="0" w:after="0" w:line="240" w:lineRule="auto"/>
      </w:pPr>
      <w:r>
        <w:pict>
          <v:rect id="_x0000_i1025" o:spt="1" style="height:1.5pt;width:432pt;" fillcolor="#A0A0A0" filled="t" stroked="f" coordsize="21600,21600" o:hr="t" o:hrstd="t" o:hralign="center">
            <v:path/>
            <v:fill on="t" focussize="0,0"/>
            <v:stroke on="f"/>
            <v:imagedata o:title=""/>
            <o:lock v:ext="edit"/>
            <w10:wrap type="none"/>
            <w10:anchorlock/>
          </v:rect>
        </w:pict>
      </w:r>
    </w:p>
    <w:p w14:paraId="08D4260F">
      <w:pPr>
        <w:pStyle w:val="3"/>
        <w:keepNext w:val="0"/>
        <w:keepLines w:val="0"/>
        <w:widowControl/>
        <w:suppressLineNumbers w:val="0"/>
        <w:spacing w:before="200" w:after="100" w:line="264" w:lineRule="auto"/>
        <w:jc w:val="left"/>
      </w:pPr>
      <w:r>
        <w:rPr>
          <w:rFonts w:ascii="Times New Roman" w:hAnsi="Times New Roman" w:eastAsia="Times New Roman"/>
          <w:b/>
          <w:sz w:val="28"/>
        </w:rPr>
        <w:t>1. Department Overview</w:t>
      </w:r>
    </w:p>
    <w:p w14:paraId="25C56078">
      <w:pPr>
        <w:pStyle w:val="7"/>
        <w:keepNext w:val="0"/>
        <w:keepLines w:val="0"/>
        <w:widowControl/>
        <w:suppressLineNumbers w:val="0"/>
        <w:spacing w:before="0" w:after="100" w:line="269" w:lineRule="auto"/>
        <w:jc w:val="left"/>
      </w:pPr>
      <w:r>
        <w:rPr>
          <w:rFonts w:ascii="Times New Roman" w:hAnsi="Times New Roman" w:eastAsia="Times New Roman"/>
          <w:sz w:val="24"/>
        </w:rPr>
        <w:t>The Finance and Accounting Department trains young people to understand the basic principles, discipline, records, tools, ethics and practical skills required for handling money, keeping accounts, preparing budgets, recording transactions and reporting financial activities.</w:t>
      </w:r>
    </w:p>
    <w:p w14:paraId="093297FC">
      <w:pPr>
        <w:pStyle w:val="7"/>
        <w:keepNext w:val="0"/>
        <w:keepLines w:val="0"/>
        <w:widowControl/>
        <w:suppressLineNumbers w:val="0"/>
        <w:spacing w:before="0" w:after="100" w:line="269" w:lineRule="auto"/>
        <w:jc w:val="left"/>
      </w:pPr>
      <w:r>
        <w:rPr>
          <w:rFonts w:ascii="Times New Roman" w:hAnsi="Times New Roman" w:eastAsia="Times New Roman"/>
          <w:sz w:val="24"/>
        </w:rPr>
        <w:t>Finance deals with planning, managing and using money wisely. Accounting deals with recording, organising, checking and reporting financial information. Every organisation, ministry, business, farm, school, workshop, church, cooperative and household needs proper finance and accounting.</w:t>
      </w:r>
    </w:p>
    <w:p w14:paraId="45FB3797">
      <w:pPr>
        <w:pStyle w:val="7"/>
        <w:keepNext w:val="0"/>
        <w:keepLines w:val="0"/>
        <w:widowControl/>
        <w:suppressLineNumbers w:val="0"/>
        <w:spacing w:before="0" w:after="100" w:line="269" w:lineRule="auto"/>
        <w:jc w:val="left"/>
      </w:pPr>
      <w:r>
        <w:rPr>
          <w:rFonts w:ascii="Times New Roman" w:hAnsi="Times New Roman" w:eastAsia="Times New Roman"/>
          <w:sz w:val="24"/>
        </w:rPr>
        <w:t>This department does not aim to turn trainees into chartered accountants within seven months. Rather, it gives trainees a strong foundation so they can keep simple records, prepare budgets, manage petty cash under supervision, issue receipts, record income and expenses, prepare simple reports, understand savings, support small businesses and prepare for industrial attachment.</w:t>
      </w:r>
    </w:p>
    <w:p w14:paraId="49428939">
      <w:pPr>
        <w:pStyle w:val="7"/>
        <w:keepNext w:val="0"/>
        <w:keepLines w:val="0"/>
        <w:widowControl/>
        <w:suppressLineNumbers w:val="0"/>
        <w:spacing w:before="0" w:after="100" w:line="269" w:lineRule="auto"/>
        <w:jc w:val="left"/>
      </w:pPr>
      <w:r>
        <w:rPr>
          <w:rFonts w:ascii="Times New Roman" w:hAnsi="Times New Roman" w:eastAsia="Times New Roman"/>
          <w:sz w:val="24"/>
        </w:rPr>
        <w:t>Finance and Accounting is a department of trust. Anyone who handles money must be honest, accurate, orderly, discreet and accountable. A careless or dishonest finance worker can destroy a business, damage a ministry, cause debt, create conflict and lose public trust.</w:t>
      </w:r>
    </w:p>
    <w:p w14:paraId="14C726CA">
      <w:pPr>
        <w:pStyle w:val="7"/>
        <w:keepNext w:val="0"/>
        <w:keepLines w:val="0"/>
        <w:widowControl/>
        <w:suppressLineNumbers w:val="0"/>
        <w:spacing w:before="0" w:after="100" w:line="269" w:lineRule="auto"/>
        <w:jc w:val="left"/>
      </w:pPr>
      <w:r>
        <w:rPr>
          <w:rFonts w:ascii="Times New Roman" w:hAnsi="Times New Roman" w:eastAsia="Times New Roman"/>
          <w:sz w:val="24"/>
        </w:rPr>
        <w:t>The department therefore trains trainees to see money as a stewardship before God. They must learn that financial records must be truthful, money must be handled faithfully, and every transaction must be properly documented.</w:t>
      </w:r>
    </w:p>
    <w:p w14:paraId="40528FC1">
      <w:pPr>
        <w:keepNext w:val="0"/>
        <w:keepLines w:val="0"/>
        <w:widowControl/>
        <w:suppressLineNumbers w:val="0"/>
        <w:spacing w:before="0" w:after="0" w:line="240" w:lineRule="auto"/>
      </w:pPr>
      <w:r>
        <w:pict>
          <v:rect id="_x0000_i1026" o:spt="1" style="height:1.5pt;width:432pt;" fillcolor="#A0A0A0" filled="t" stroked="f" coordsize="21600,21600" o:hr="t" o:hrstd="t" o:hralign="center">
            <v:path/>
            <v:fill on="t" focussize="0,0"/>
            <v:stroke on="f"/>
            <v:imagedata o:title=""/>
            <o:lock v:ext="edit"/>
            <w10:wrap type="none"/>
            <w10:anchorlock/>
          </v:rect>
        </w:pict>
      </w:r>
    </w:p>
    <w:p w14:paraId="365DBF4A">
      <w:pPr>
        <w:pStyle w:val="3"/>
        <w:keepNext w:val="0"/>
        <w:keepLines w:val="0"/>
        <w:widowControl/>
        <w:suppressLineNumbers w:val="0"/>
        <w:spacing w:before="200" w:after="100" w:line="264" w:lineRule="auto"/>
        <w:jc w:val="left"/>
      </w:pPr>
      <w:r>
        <w:rPr>
          <w:rFonts w:ascii="Times New Roman" w:hAnsi="Times New Roman" w:eastAsia="Times New Roman"/>
          <w:b/>
          <w:sz w:val="28"/>
        </w:rPr>
        <w:t>2. Purpose of the Department</w:t>
      </w:r>
    </w:p>
    <w:p w14:paraId="6CCFA559">
      <w:pPr>
        <w:pStyle w:val="7"/>
        <w:keepNext w:val="0"/>
        <w:keepLines w:val="0"/>
        <w:widowControl/>
        <w:suppressLineNumbers w:val="0"/>
        <w:spacing w:before="0" w:after="100" w:line="269" w:lineRule="auto"/>
        <w:jc w:val="left"/>
      </w:pPr>
      <w:r>
        <w:rPr>
          <w:rFonts w:ascii="Times New Roman" w:hAnsi="Times New Roman" w:eastAsia="Times New Roman"/>
          <w:sz w:val="24"/>
        </w:rPr>
        <w:t>The purpose of the Finance and Accounting Department is to raise disciplined, honest and God-fearing trainees who can support businesses, ministries, organisations and community projects through sound financial record keeping and responsible money management.</w:t>
      </w:r>
    </w:p>
    <w:p w14:paraId="25FD09C7">
      <w:pPr>
        <w:pStyle w:val="7"/>
        <w:keepNext w:val="0"/>
        <w:keepLines w:val="0"/>
        <w:widowControl/>
        <w:suppressLineNumbers w:val="0"/>
        <w:spacing w:before="0" w:after="100" w:line="269" w:lineRule="auto"/>
        <w:jc w:val="left"/>
      </w:pPr>
      <w:r>
        <w:rPr>
          <w:rFonts w:ascii="Times New Roman" w:hAnsi="Times New Roman" w:eastAsia="Times New Roman"/>
          <w:sz w:val="24"/>
        </w:rPr>
        <w:t>The department aims to:</w:t>
      </w:r>
    </w:p>
    <w:p w14:paraId="7B6508F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Teach trainees the meaning of finance and accounting.</w:t>
      </w:r>
    </w:p>
    <w:p w14:paraId="7214FF4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Build basic understanding of income, expenses, assets, liabilities, capital and profit.</w:t>
      </w:r>
    </w:p>
    <w:p w14:paraId="4D5055B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Train trainees in simple bookkeeping and record keeping.</w:t>
      </w:r>
    </w:p>
    <w:p w14:paraId="01AA155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Teach budgeting, savings, cost control and financial planning.</w:t>
      </w:r>
    </w:p>
    <w:p w14:paraId="457DE57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Train trainees in receipt writing, invoice awareness, petty cash records and cashbook preparation.</w:t>
      </w:r>
    </w:p>
    <w:p w14:paraId="6BE2CA7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Introduce trainees to banking, reconciliation, payroll awareness and basic financial reporting.</w:t>
      </w:r>
    </w:p>
    <w:p w14:paraId="62D91F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Build honesty, accuracy, discipline, confidentiality and accountability.</w:t>
      </w:r>
    </w:p>
    <w:p w14:paraId="4E91959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Prepare trainees for industrial attachment in offices, businesses, cooperatives, farms, schools, churches, NGOs and accounting units.</w:t>
      </w:r>
    </w:p>
    <w:p w14:paraId="6E8DAC7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Help trainees identify enterprise opportunities in bookkeeping and financial administration support.</w:t>
      </w:r>
    </w:p>
    <w:p w14:paraId="444F6C9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Develop trainees who can serve communities through transparent, faithful and accountable financial service.</w:t>
      </w:r>
    </w:p>
    <w:p w14:paraId="4C447448">
      <w:pPr>
        <w:keepNext w:val="0"/>
        <w:keepLines w:val="0"/>
        <w:widowControl/>
        <w:suppressLineNumbers w:val="0"/>
        <w:spacing w:before="0" w:after="0" w:line="240" w:lineRule="auto"/>
      </w:pPr>
      <w:r>
        <w:pict>
          <v:rect id="_x0000_i1027" o:spt="1" style="height:1.5pt;width:432pt;" fillcolor="#A0A0A0" filled="t" stroked="f" coordsize="21600,21600" o:hr="t" o:hrstd="t" o:hralign="center">
            <v:path/>
            <v:fill on="t" focussize="0,0"/>
            <v:stroke on="f"/>
            <v:imagedata o:title=""/>
            <o:lock v:ext="edit"/>
            <w10:wrap type="none"/>
            <w10:anchorlock/>
          </v:rect>
        </w:pict>
      </w:r>
    </w:p>
    <w:p w14:paraId="2601BA65">
      <w:pPr>
        <w:pStyle w:val="3"/>
        <w:keepNext w:val="0"/>
        <w:keepLines w:val="0"/>
        <w:widowControl/>
        <w:suppressLineNumbers w:val="0"/>
        <w:spacing w:before="200" w:after="100" w:line="264" w:lineRule="auto"/>
        <w:jc w:val="left"/>
      </w:pPr>
      <w:r>
        <w:rPr>
          <w:rFonts w:ascii="Times New Roman" w:hAnsi="Times New Roman" w:eastAsia="Times New Roman"/>
          <w:b/>
          <w:sz w:val="28"/>
        </w:rPr>
        <w:t>3. Foundational Scriptures for the Department</w:t>
      </w:r>
    </w:p>
    <w:p w14:paraId="4FE66F6E">
      <w:pPr>
        <w:pStyle w:val="4"/>
        <w:keepNext w:val="0"/>
        <w:keepLines w:val="0"/>
        <w:widowControl/>
        <w:suppressLineNumbers w:val="0"/>
        <w:spacing w:before="160" w:after="80" w:line="264" w:lineRule="auto"/>
        <w:jc w:val="left"/>
      </w:pPr>
      <w:r>
        <w:rPr>
          <w:rFonts w:ascii="Times New Roman" w:hAnsi="Times New Roman" w:eastAsia="Times New Roman"/>
          <w:b/>
          <w:sz w:val="25"/>
        </w:rPr>
        <w:t>Luke 16:10</w:t>
      </w:r>
    </w:p>
    <w:p w14:paraId="36415372">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Quoted Scripture:</w:t>
      </w:r>
      <w:r>
        <w:rPr>
          <w:rFonts w:ascii="Times New Roman" w:hAnsi="Times New Roman" w:eastAsia="Times New Roman"/>
          <w:sz w:val="24"/>
        </w:rPr>
        <w:br w:type="textWrapping"/>
      </w:r>
      <w:r>
        <w:rPr>
          <w:rFonts w:ascii="Times New Roman" w:hAnsi="Times New Roman" w:eastAsia="Times New Roman"/>
          <w:sz w:val="24"/>
        </w:rPr>
        <w:t>“He that is faithful in that which is least is faithful also in much.”</w:t>
      </w:r>
    </w:p>
    <w:p w14:paraId="309DFFFA">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Department Lesson:</w:t>
      </w:r>
      <w:r>
        <w:rPr>
          <w:rFonts w:ascii="Times New Roman" w:hAnsi="Times New Roman" w:eastAsia="Times New Roman"/>
          <w:sz w:val="24"/>
        </w:rPr>
        <w:br w:type="textWrapping"/>
      </w:r>
      <w:r>
        <w:rPr>
          <w:rFonts w:ascii="Times New Roman" w:hAnsi="Times New Roman" w:eastAsia="Times New Roman"/>
          <w:sz w:val="24"/>
        </w:rPr>
        <w:t>A person who is faithful with small amounts of money can be trusted with greater resources.</w:t>
      </w:r>
    </w:p>
    <w:p w14:paraId="20DA610C">
      <w:pPr>
        <w:pStyle w:val="4"/>
        <w:keepNext w:val="0"/>
        <w:keepLines w:val="0"/>
        <w:widowControl/>
        <w:suppressLineNumbers w:val="0"/>
        <w:spacing w:before="160" w:after="80" w:line="264" w:lineRule="auto"/>
        <w:jc w:val="left"/>
      </w:pPr>
      <w:r>
        <w:rPr>
          <w:rFonts w:ascii="Times New Roman" w:hAnsi="Times New Roman" w:eastAsia="Times New Roman"/>
          <w:b/>
          <w:sz w:val="25"/>
        </w:rPr>
        <w:t>1 Corinthians 4:2</w:t>
      </w:r>
    </w:p>
    <w:p w14:paraId="565116D3">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Quoted Scripture:</w:t>
      </w:r>
      <w:r>
        <w:rPr>
          <w:rFonts w:ascii="Times New Roman" w:hAnsi="Times New Roman" w:eastAsia="Times New Roman"/>
          <w:sz w:val="24"/>
        </w:rPr>
        <w:br w:type="textWrapping"/>
      </w:r>
      <w:r>
        <w:rPr>
          <w:rFonts w:ascii="Times New Roman" w:hAnsi="Times New Roman" w:eastAsia="Times New Roman"/>
          <w:sz w:val="24"/>
        </w:rPr>
        <w:t>“Moreover it is required in stewards, that a man be found faithful.”</w:t>
      </w:r>
    </w:p>
    <w:p w14:paraId="2AD6FEBA">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Department Lesson:</w:t>
      </w:r>
      <w:r>
        <w:rPr>
          <w:rFonts w:ascii="Times New Roman" w:hAnsi="Times New Roman" w:eastAsia="Times New Roman"/>
          <w:sz w:val="24"/>
        </w:rPr>
        <w:br w:type="textWrapping"/>
      </w:r>
      <w:r>
        <w:rPr>
          <w:rFonts w:ascii="Times New Roman" w:hAnsi="Times New Roman" w:eastAsia="Times New Roman"/>
          <w:sz w:val="24"/>
        </w:rPr>
        <w:t>Finance work is stewardship. The first requirement is faithfulness.</w:t>
      </w:r>
    </w:p>
    <w:p w14:paraId="696EF0CC">
      <w:pPr>
        <w:pStyle w:val="4"/>
        <w:keepNext w:val="0"/>
        <w:keepLines w:val="0"/>
        <w:widowControl/>
        <w:suppressLineNumbers w:val="0"/>
        <w:spacing w:before="160" w:after="80" w:line="264" w:lineRule="auto"/>
        <w:jc w:val="left"/>
      </w:pPr>
      <w:r>
        <w:rPr>
          <w:rFonts w:ascii="Times New Roman" w:hAnsi="Times New Roman" w:eastAsia="Times New Roman"/>
          <w:b/>
          <w:sz w:val="25"/>
        </w:rPr>
        <w:t>Proverbs 11:1</w:t>
      </w:r>
    </w:p>
    <w:p w14:paraId="6E763CC3">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Quoted Scripture:</w:t>
      </w:r>
      <w:r>
        <w:rPr>
          <w:rFonts w:ascii="Times New Roman" w:hAnsi="Times New Roman" w:eastAsia="Times New Roman"/>
          <w:sz w:val="24"/>
        </w:rPr>
        <w:br w:type="textWrapping"/>
      </w:r>
      <w:r>
        <w:rPr>
          <w:rFonts w:ascii="Times New Roman" w:hAnsi="Times New Roman" w:eastAsia="Times New Roman"/>
          <w:sz w:val="24"/>
        </w:rPr>
        <w:t>“A false balance is abomination to the LORD: but a just weight is his delight.”</w:t>
      </w:r>
    </w:p>
    <w:p w14:paraId="36630120">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Department Lesson:</w:t>
      </w:r>
      <w:r>
        <w:rPr>
          <w:rFonts w:ascii="Times New Roman" w:hAnsi="Times New Roman" w:eastAsia="Times New Roman"/>
          <w:sz w:val="24"/>
        </w:rPr>
        <w:br w:type="textWrapping"/>
      </w:r>
      <w:r>
        <w:rPr>
          <w:rFonts w:ascii="Times New Roman" w:hAnsi="Times New Roman" w:eastAsia="Times New Roman"/>
          <w:sz w:val="24"/>
        </w:rPr>
        <w:t>God hates dishonest measurement, false records and cheating. Finance trainees must be truthful.</w:t>
      </w:r>
    </w:p>
    <w:p w14:paraId="79C69EB0">
      <w:pPr>
        <w:pStyle w:val="4"/>
        <w:keepNext w:val="0"/>
        <w:keepLines w:val="0"/>
        <w:widowControl/>
        <w:suppressLineNumbers w:val="0"/>
        <w:spacing w:before="160" w:after="80" w:line="264" w:lineRule="auto"/>
        <w:jc w:val="left"/>
      </w:pPr>
      <w:r>
        <w:rPr>
          <w:rFonts w:ascii="Times New Roman" w:hAnsi="Times New Roman" w:eastAsia="Times New Roman"/>
          <w:b/>
          <w:sz w:val="25"/>
        </w:rPr>
        <w:t>Romans 13:7</w:t>
      </w:r>
    </w:p>
    <w:p w14:paraId="153F128D">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Quoted Scripture:</w:t>
      </w:r>
      <w:r>
        <w:rPr>
          <w:rFonts w:ascii="Times New Roman" w:hAnsi="Times New Roman" w:eastAsia="Times New Roman"/>
          <w:sz w:val="24"/>
        </w:rPr>
        <w:br w:type="textWrapping"/>
      </w:r>
      <w:r>
        <w:rPr>
          <w:rFonts w:ascii="Times New Roman" w:hAnsi="Times New Roman" w:eastAsia="Times New Roman"/>
          <w:sz w:val="24"/>
        </w:rPr>
        <w:t>“Render therefore to all their dues: tribute to whom tribute is due; custom to whom custom; fear to whom fear; honour to whom honour.”</w:t>
      </w:r>
    </w:p>
    <w:p w14:paraId="7A9AFC92">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Department Lesson:</w:t>
      </w:r>
      <w:r>
        <w:rPr>
          <w:rFonts w:ascii="Times New Roman" w:hAnsi="Times New Roman" w:eastAsia="Times New Roman"/>
          <w:sz w:val="24"/>
        </w:rPr>
        <w:br w:type="textWrapping"/>
      </w:r>
      <w:r>
        <w:rPr>
          <w:rFonts w:ascii="Times New Roman" w:hAnsi="Times New Roman" w:eastAsia="Times New Roman"/>
          <w:sz w:val="24"/>
        </w:rPr>
        <w:t>Financial obligations must be handled responsibly. Debts, payments, taxes and commitments must not be ignored.</w:t>
      </w:r>
    </w:p>
    <w:p w14:paraId="7C149F59">
      <w:pPr>
        <w:pStyle w:val="4"/>
        <w:keepNext w:val="0"/>
        <w:keepLines w:val="0"/>
        <w:widowControl/>
        <w:suppressLineNumbers w:val="0"/>
        <w:spacing w:before="160" w:after="80" w:line="264" w:lineRule="auto"/>
        <w:jc w:val="left"/>
      </w:pPr>
      <w:r>
        <w:rPr>
          <w:rFonts w:ascii="Times New Roman" w:hAnsi="Times New Roman" w:eastAsia="Times New Roman"/>
          <w:b/>
          <w:sz w:val="25"/>
        </w:rPr>
        <w:t>Proverbs 21:5</w:t>
      </w:r>
    </w:p>
    <w:p w14:paraId="42211428">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Quoted Scripture:</w:t>
      </w:r>
      <w:r>
        <w:rPr>
          <w:rFonts w:ascii="Times New Roman" w:hAnsi="Times New Roman" w:eastAsia="Times New Roman"/>
          <w:sz w:val="24"/>
        </w:rPr>
        <w:br w:type="textWrapping"/>
      </w:r>
      <w:r>
        <w:rPr>
          <w:rFonts w:ascii="Times New Roman" w:hAnsi="Times New Roman" w:eastAsia="Times New Roman"/>
          <w:sz w:val="24"/>
        </w:rPr>
        <w:t>“The thoughts of the diligent tend only to plenteousness; but of every one that is hasty only to want.”</w:t>
      </w:r>
    </w:p>
    <w:p w14:paraId="4ACFE3BF">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Department Lesson:</w:t>
      </w:r>
      <w:r>
        <w:rPr>
          <w:rFonts w:ascii="Times New Roman" w:hAnsi="Times New Roman" w:eastAsia="Times New Roman"/>
          <w:sz w:val="24"/>
        </w:rPr>
        <w:br w:type="textWrapping"/>
      </w:r>
      <w:r>
        <w:rPr>
          <w:rFonts w:ascii="Times New Roman" w:hAnsi="Times New Roman" w:eastAsia="Times New Roman"/>
          <w:sz w:val="24"/>
        </w:rPr>
        <w:t>Wise financial planning produces progress. Hasty and careless spending leads to lack.</w:t>
      </w:r>
    </w:p>
    <w:p w14:paraId="33E94590">
      <w:pPr>
        <w:keepNext w:val="0"/>
        <w:keepLines w:val="0"/>
        <w:widowControl/>
        <w:suppressLineNumbers w:val="0"/>
        <w:spacing w:before="0" w:after="0" w:line="240" w:lineRule="auto"/>
      </w:pPr>
      <w:r>
        <w:pict>
          <v:rect id="_x0000_i1028" o:spt="1" style="height:1.5pt;width:432pt;" fillcolor="#A0A0A0" filled="t" stroked="f" coordsize="21600,21600" o:hr="t" o:hrstd="t" o:hralign="center">
            <v:path/>
            <v:fill on="t" focussize="0,0"/>
            <v:stroke on="f"/>
            <v:imagedata o:title=""/>
            <o:lock v:ext="edit"/>
            <w10:wrap type="none"/>
            <w10:anchorlock/>
          </v:rect>
        </w:pict>
      </w:r>
    </w:p>
    <w:p w14:paraId="23F87970">
      <w:pPr>
        <w:pStyle w:val="2"/>
        <w:keepNext w:val="0"/>
        <w:keepLines w:val="0"/>
        <w:widowControl/>
        <w:suppressLineNumbers w:val="0"/>
        <w:spacing w:before="240" w:after="120" w:line="264" w:lineRule="auto"/>
        <w:jc w:val="left"/>
      </w:pPr>
      <w:r>
        <w:rPr>
          <w:rFonts w:ascii="Times New Roman" w:hAnsi="Times New Roman" w:eastAsia="Times New Roman"/>
          <w:b/>
          <w:sz w:val="32"/>
        </w:rPr>
        <w:t>4. Skills Trainees Must Learn</w:t>
      </w:r>
    </w:p>
    <w:p w14:paraId="6D8407C5">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the training, trainees should learn the following foundational skills.</w:t>
      </w:r>
    </w:p>
    <w:p w14:paraId="3A566F39">
      <w:pPr>
        <w:pStyle w:val="3"/>
        <w:keepNext w:val="0"/>
        <w:keepLines w:val="0"/>
        <w:widowControl/>
        <w:suppressLineNumbers w:val="0"/>
        <w:spacing w:before="200" w:after="100" w:line="264" w:lineRule="auto"/>
        <w:jc w:val="left"/>
      </w:pPr>
      <w:r>
        <w:rPr>
          <w:rFonts w:ascii="Times New Roman" w:hAnsi="Times New Roman" w:eastAsia="Times New Roman"/>
          <w:b/>
          <w:sz w:val="28"/>
        </w:rPr>
        <w:t>A. Finance and Accounting Orientation Skills</w:t>
      </w:r>
    </w:p>
    <w:p w14:paraId="72C5F72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Understanding the meaning of finance.</w:t>
      </w:r>
    </w:p>
    <w:p w14:paraId="460492E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Understanding the meaning of accounting.</w:t>
      </w:r>
    </w:p>
    <w:p w14:paraId="43361E8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Understanding why records are important.</w:t>
      </w:r>
    </w:p>
    <w:p w14:paraId="1303161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Understanding stewardship and accountability.</w:t>
      </w:r>
    </w:p>
    <w:p w14:paraId="449F7AC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Understanding income and expenses.</w:t>
      </w:r>
    </w:p>
    <w:p w14:paraId="3025A07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Understanding profit and loss.</w:t>
      </w:r>
    </w:p>
    <w:p w14:paraId="4B195E5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Understanding assets and liabilities at basic level.</w:t>
      </w:r>
    </w:p>
    <w:p w14:paraId="7DE2C2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Understanding budgets and savings.</w:t>
      </w:r>
    </w:p>
    <w:p w14:paraId="4CCFDFF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Understanding receipts and invoices.</w:t>
      </w:r>
    </w:p>
    <w:p w14:paraId="69D7462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Understanding financial confidentiality.</w:t>
      </w:r>
    </w:p>
    <w:p w14:paraId="4EB741B7">
      <w:pPr>
        <w:pStyle w:val="3"/>
        <w:keepNext w:val="0"/>
        <w:keepLines w:val="0"/>
        <w:widowControl/>
        <w:suppressLineNumbers w:val="0"/>
        <w:spacing w:before="200" w:after="100" w:line="264" w:lineRule="auto"/>
        <w:jc w:val="left"/>
      </w:pPr>
      <w:r>
        <w:rPr>
          <w:rFonts w:ascii="Times New Roman" w:hAnsi="Times New Roman" w:eastAsia="Times New Roman"/>
          <w:b/>
          <w:sz w:val="28"/>
        </w:rPr>
        <w:t>B. Basic Bookkeeping Skills</w:t>
      </w:r>
    </w:p>
    <w:p w14:paraId="6869E9D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Recording income.</w:t>
      </w:r>
    </w:p>
    <w:p w14:paraId="2281884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Recording expenses.</w:t>
      </w:r>
    </w:p>
    <w:p w14:paraId="4E5B581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Keeping a simple cashbook.</w:t>
      </w:r>
    </w:p>
    <w:p w14:paraId="56C4B68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Preparing petty cash records.</w:t>
      </w:r>
    </w:p>
    <w:p w14:paraId="53EA138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Issuing receipts.</w:t>
      </w:r>
    </w:p>
    <w:p w14:paraId="7D04639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Recording invoices at awareness level.</w:t>
      </w:r>
    </w:p>
    <w:p w14:paraId="468FC9A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Keeping sales records.</w:t>
      </w:r>
    </w:p>
    <w:p w14:paraId="2AEBFD4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Keeping purchase records.</w:t>
      </w:r>
    </w:p>
    <w:p w14:paraId="7CB32C0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Keeping debtors and creditors records at basic level.</w:t>
      </w:r>
    </w:p>
    <w:p w14:paraId="6A602EE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Balancing simple records.</w:t>
      </w:r>
    </w:p>
    <w:p w14:paraId="6B3FF1DE">
      <w:pPr>
        <w:pStyle w:val="3"/>
        <w:keepNext w:val="0"/>
        <w:keepLines w:val="0"/>
        <w:widowControl/>
        <w:suppressLineNumbers w:val="0"/>
        <w:spacing w:before="200" w:after="100" w:line="264" w:lineRule="auto"/>
        <w:jc w:val="left"/>
      </w:pPr>
      <w:r>
        <w:rPr>
          <w:rFonts w:ascii="Times New Roman" w:hAnsi="Times New Roman" w:eastAsia="Times New Roman"/>
          <w:b/>
          <w:sz w:val="28"/>
        </w:rPr>
        <w:t>C. Cash Handling Skills</w:t>
      </w:r>
    </w:p>
    <w:p w14:paraId="4041CDC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Counting cash carefully.</w:t>
      </w:r>
    </w:p>
    <w:p w14:paraId="4DD13D5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Recording cash received.</w:t>
      </w:r>
    </w:p>
    <w:p w14:paraId="50526A3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Recording cash paid out.</w:t>
      </w:r>
    </w:p>
    <w:p w14:paraId="37E39BB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Issuing receipts.</w:t>
      </w:r>
    </w:p>
    <w:p w14:paraId="4226F5E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Keeping supporting documents.</w:t>
      </w:r>
    </w:p>
    <w:p w14:paraId="70DE5FE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Avoiding mixing personal and organisational money.</w:t>
      </w:r>
    </w:p>
    <w:p w14:paraId="0CBDF39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Keeping petty cash safely.</w:t>
      </w:r>
    </w:p>
    <w:p w14:paraId="074129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Reporting cash shortages immediately.</w:t>
      </w:r>
    </w:p>
    <w:p w14:paraId="6142C51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Preparing simple cash summaries.</w:t>
      </w:r>
    </w:p>
    <w:p w14:paraId="0593FAD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Submitting cash records for supervision.</w:t>
      </w:r>
    </w:p>
    <w:p w14:paraId="273F3A51">
      <w:pPr>
        <w:pStyle w:val="3"/>
        <w:keepNext w:val="0"/>
        <w:keepLines w:val="0"/>
        <w:widowControl/>
        <w:suppressLineNumbers w:val="0"/>
        <w:spacing w:before="200" w:after="100" w:line="264" w:lineRule="auto"/>
        <w:jc w:val="left"/>
      </w:pPr>
      <w:r>
        <w:rPr>
          <w:rFonts w:ascii="Times New Roman" w:hAnsi="Times New Roman" w:eastAsia="Times New Roman"/>
          <w:b/>
          <w:sz w:val="28"/>
        </w:rPr>
        <w:t>D. Budgeting and Planning Skills</w:t>
      </w:r>
    </w:p>
    <w:p w14:paraId="78C4243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Preparing a personal budget.</w:t>
      </w:r>
    </w:p>
    <w:p w14:paraId="222DBBD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Preparing a departmental budget.</w:t>
      </w:r>
    </w:p>
    <w:p w14:paraId="6C71F20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Preparing a small business budget.</w:t>
      </w:r>
    </w:p>
    <w:p w14:paraId="5A3FDAE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Listing expected income.</w:t>
      </w:r>
    </w:p>
    <w:p w14:paraId="5605B11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Listing expected expenses.</w:t>
      </w:r>
    </w:p>
    <w:p w14:paraId="77554A2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Separating needs from wants.</w:t>
      </w:r>
    </w:p>
    <w:p w14:paraId="5483B1B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Controlling spending.</w:t>
      </w:r>
    </w:p>
    <w:p w14:paraId="297CC13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Planning for savings.</w:t>
      </w:r>
    </w:p>
    <w:p w14:paraId="43ABA3A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Tracking budget performance.</w:t>
      </w:r>
    </w:p>
    <w:p w14:paraId="515ACD1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Reviewing budget differences.</w:t>
      </w:r>
    </w:p>
    <w:p w14:paraId="3E3C884A">
      <w:pPr>
        <w:pStyle w:val="3"/>
        <w:keepNext w:val="0"/>
        <w:keepLines w:val="0"/>
        <w:widowControl/>
        <w:suppressLineNumbers w:val="0"/>
        <w:spacing w:before="200" w:after="100" w:line="264" w:lineRule="auto"/>
        <w:jc w:val="left"/>
      </w:pPr>
      <w:r>
        <w:rPr>
          <w:rFonts w:ascii="Times New Roman" w:hAnsi="Times New Roman" w:eastAsia="Times New Roman"/>
          <w:b/>
          <w:sz w:val="28"/>
        </w:rPr>
        <w:t>E. Banking and Reconciliation Awareness</w:t>
      </w:r>
    </w:p>
    <w:p w14:paraId="011A779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Understanding bank deposits.</w:t>
      </w:r>
    </w:p>
    <w:p w14:paraId="67AB2A7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Understanding withdrawals.</w:t>
      </w:r>
    </w:p>
    <w:p w14:paraId="67EAC2C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Understanding bank charges.</w:t>
      </w:r>
    </w:p>
    <w:p w14:paraId="47E3339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Understanding transfer records.</w:t>
      </w:r>
    </w:p>
    <w:p w14:paraId="38831C5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Reading bank statements at basic level.</w:t>
      </w:r>
    </w:p>
    <w:p w14:paraId="2DE8C1D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Comparing cashbook and bank statement.</w:t>
      </w:r>
    </w:p>
    <w:p w14:paraId="0BEDA4F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Identifying differences.</w:t>
      </w:r>
    </w:p>
    <w:p w14:paraId="69C5603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Reporting unknown transactions.</w:t>
      </w:r>
    </w:p>
    <w:p w14:paraId="4FA8F3E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Understanding reconciliation at awareness level.</w:t>
      </w:r>
    </w:p>
    <w:p w14:paraId="3846F00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Keeping bank records safely.</w:t>
      </w:r>
    </w:p>
    <w:p w14:paraId="37C0BA1B">
      <w:pPr>
        <w:pStyle w:val="3"/>
        <w:keepNext w:val="0"/>
        <w:keepLines w:val="0"/>
        <w:widowControl/>
        <w:suppressLineNumbers w:val="0"/>
        <w:spacing w:before="200" w:after="100" w:line="264" w:lineRule="auto"/>
        <w:jc w:val="left"/>
      </w:pPr>
      <w:r>
        <w:rPr>
          <w:rFonts w:ascii="Times New Roman" w:hAnsi="Times New Roman" w:eastAsia="Times New Roman"/>
          <w:b/>
          <w:sz w:val="28"/>
        </w:rPr>
        <w:t>F. Financial Reporting Skills</w:t>
      </w:r>
    </w:p>
    <w:p w14:paraId="7429631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Preparing daily cash reports.</w:t>
      </w:r>
    </w:p>
    <w:p w14:paraId="6EE0D70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Preparing weekly income and expense summaries.</w:t>
      </w:r>
    </w:p>
    <w:p w14:paraId="12AAB3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Preparing simple profit and loss statements at awareness level.</w:t>
      </w:r>
    </w:p>
    <w:p w14:paraId="7856498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Preparing petty cash reports.</w:t>
      </w:r>
    </w:p>
    <w:p w14:paraId="67794F6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Preparing budget reports.</w:t>
      </w:r>
    </w:p>
    <w:p w14:paraId="5D86F34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Preparing sales summaries.</w:t>
      </w:r>
    </w:p>
    <w:p w14:paraId="2484ED9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Preparing expense summaries.</w:t>
      </w:r>
    </w:p>
    <w:p w14:paraId="3E5590B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Preparing stock and finance awareness reports.</w:t>
      </w:r>
    </w:p>
    <w:p w14:paraId="608C187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Presenting financial information clearly.</w:t>
      </w:r>
    </w:p>
    <w:p w14:paraId="73A58E6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Explaining figures honestly.</w:t>
      </w:r>
    </w:p>
    <w:p w14:paraId="4A266EA5">
      <w:pPr>
        <w:pStyle w:val="3"/>
        <w:keepNext w:val="0"/>
        <w:keepLines w:val="0"/>
        <w:widowControl/>
        <w:suppressLineNumbers w:val="0"/>
        <w:spacing w:before="200" w:after="100" w:line="264" w:lineRule="auto"/>
        <w:jc w:val="left"/>
      </w:pPr>
      <w:r>
        <w:rPr>
          <w:rFonts w:ascii="Times New Roman" w:hAnsi="Times New Roman" w:eastAsia="Times New Roman"/>
          <w:b/>
          <w:sz w:val="28"/>
        </w:rPr>
        <w:t>G. Office and Digital Finance Skills</w:t>
      </w:r>
    </w:p>
    <w:p w14:paraId="04669E6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Using calculators.</w:t>
      </w:r>
    </w:p>
    <w:p w14:paraId="73FC16E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Using notebooks and ledgers.</w:t>
      </w:r>
    </w:p>
    <w:p w14:paraId="2D3E769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Using receipt books.</w:t>
      </w:r>
    </w:p>
    <w:p w14:paraId="1E0681F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Using spreadsheet software at basic level.</w:t>
      </w:r>
    </w:p>
    <w:p w14:paraId="5623E9C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Entering data accurately.</w:t>
      </w:r>
    </w:p>
    <w:p w14:paraId="7F9035B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Saving digital records.</w:t>
      </w:r>
    </w:p>
    <w:p w14:paraId="16ADFBA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Printing simple reports.</w:t>
      </w:r>
    </w:p>
    <w:p w14:paraId="4E1AF5D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Protecting passwords.</w:t>
      </w:r>
    </w:p>
    <w:p w14:paraId="78329DC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Avoiding unauthorised editing.</w:t>
      </w:r>
    </w:p>
    <w:p w14:paraId="0A5CFC5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Backing up important records.</w:t>
      </w:r>
    </w:p>
    <w:p w14:paraId="30C7A50A">
      <w:pPr>
        <w:pStyle w:val="3"/>
        <w:keepNext w:val="0"/>
        <w:keepLines w:val="0"/>
        <w:widowControl/>
        <w:suppressLineNumbers w:val="0"/>
        <w:spacing w:before="200" w:after="100" w:line="264" w:lineRule="auto"/>
        <w:jc w:val="left"/>
      </w:pPr>
      <w:r>
        <w:rPr>
          <w:rFonts w:ascii="Times New Roman" w:hAnsi="Times New Roman" w:eastAsia="Times New Roman"/>
          <w:b/>
          <w:sz w:val="28"/>
        </w:rPr>
        <w:t>H. Ethics and Accountability Skills</w:t>
      </w:r>
    </w:p>
    <w:p w14:paraId="10923B8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Honesty with money.</w:t>
      </w:r>
    </w:p>
    <w:p w14:paraId="0810212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Truthful records.</w:t>
      </w:r>
    </w:p>
    <w:p w14:paraId="1F55BD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Confidentiality.</w:t>
      </w:r>
    </w:p>
    <w:p w14:paraId="5ADC90E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Avoiding fraud.</w:t>
      </w:r>
    </w:p>
    <w:p w14:paraId="720D27C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Avoiding bribery.</w:t>
      </w:r>
    </w:p>
    <w:p w14:paraId="62489A3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Avoiding false receipts.</w:t>
      </w:r>
    </w:p>
    <w:p w14:paraId="41EC22D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Avoiding hidden payments.</w:t>
      </w:r>
    </w:p>
    <w:p w14:paraId="0A48CB3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Reporting mistakes early.</w:t>
      </w:r>
    </w:p>
    <w:p w14:paraId="1B92E96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Respecting financial authority.</w:t>
      </w:r>
    </w:p>
    <w:p w14:paraId="5468FF5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Submitting to audit and supervision.</w:t>
      </w:r>
    </w:p>
    <w:p w14:paraId="271EB50A">
      <w:pPr>
        <w:pStyle w:val="3"/>
        <w:keepNext w:val="0"/>
        <w:keepLines w:val="0"/>
        <w:widowControl/>
        <w:suppressLineNumbers w:val="0"/>
        <w:spacing w:before="200" w:after="100" w:line="264" w:lineRule="auto"/>
        <w:jc w:val="left"/>
      </w:pPr>
      <w:r>
        <w:rPr>
          <w:rFonts w:ascii="Times New Roman" w:hAnsi="Times New Roman" w:eastAsia="Times New Roman"/>
          <w:b/>
          <w:sz w:val="28"/>
        </w:rPr>
        <w:t>I. Enterprise and Employability Skills</w:t>
      </w:r>
    </w:p>
    <w:p w14:paraId="0515770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Bookkeeping support for small businesses.</w:t>
      </w:r>
    </w:p>
    <w:p w14:paraId="7CE94F8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Petty cash support.</w:t>
      </w:r>
    </w:p>
    <w:p w14:paraId="7E1CF00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Receipt and invoice support.</w:t>
      </w:r>
    </w:p>
    <w:p w14:paraId="27F04FF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Budget preparation support.</w:t>
      </w:r>
    </w:p>
    <w:p w14:paraId="65C2A05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Cooperative savings record keeping.</w:t>
      </w:r>
    </w:p>
    <w:p w14:paraId="2B0ADA9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Church or ministry account support.</w:t>
      </w:r>
    </w:p>
    <w:p w14:paraId="4CC027D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Farm finance record keeping.</w:t>
      </w:r>
    </w:p>
    <w:p w14:paraId="469292B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Shop sales record support.</w:t>
      </w:r>
    </w:p>
    <w:p w14:paraId="058856C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Small business cost tracking.</w:t>
      </w:r>
    </w:p>
    <w:p w14:paraId="1C7F418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Personal finance coaching at basic level under guidance.</w:t>
      </w:r>
    </w:p>
    <w:p w14:paraId="6317CFBE">
      <w:pPr>
        <w:keepNext w:val="0"/>
        <w:keepLines w:val="0"/>
        <w:widowControl/>
        <w:suppressLineNumbers w:val="0"/>
        <w:spacing w:before="0" w:after="0" w:line="240" w:lineRule="auto"/>
      </w:pPr>
      <w:r>
        <w:pict>
          <v:rect id="_x0000_i1029" o:spt="1" style="height:1.5pt;width:432pt;" fillcolor="#A0A0A0" filled="t" stroked="f" coordsize="21600,21600" o:hr="t" o:hrstd="t" o:hralign="center">
            <v:path/>
            <v:fill on="t" focussize="0,0"/>
            <v:stroke on="f"/>
            <v:imagedata o:title=""/>
            <o:lock v:ext="edit"/>
            <w10:wrap type="none"/>
            <w10:anchorlock/>
          </v:rect>
        </w:pict>
      </w:r>
    </w:p>
    <w:p w14:paraId="28B7FE51">
      <w:pPr>
        <w:pStyle w:val="2"/>
        <w:keepNext w:val="0"/>
        <w:keepLines w:val="0"/>
        <w:widowControl/>
        <w:suppressLineNumbers w:val="0"/>
        <w:spacing w:before="240" w:after="120" w:line="264" w:lineRule="auto"/>
        <w:jc w:val="left"/>
      </w:pPr>
      <w:r>
        <w:rPr>
          <w:rFonts w:ascii="Times New Roman" w:hAnsi="Times New Roman" w:eastAsia="Times New Roman"/>
          <w:b/>
          <w:sz w:val="32"/>
        </w:rPr>
        <w:t>5. Weekly Topics for Seven Months</w:t>
      </w:r>
    </w:p>
    <w:p w14:paraId="7952B613">
      <w:pPr>
        <w:pStyle w:val="7"/>
        <w:keepNext w:val="0"/>
        <w:keepLines w:val="0"/>
        <w:widowControl/>
        <w:suppressLineNumbers w:val="0"/>
        <w:spacing w:before="0" w:after="100" w:line="269" w:lineRule="auto"/>
        <w:jc w:val="left"/>
      </w:pPr>
      <w:r>
        <w:rPr>
          <w:rFonts w:ascii="Times New Roman" w:hAnsi="Times New Roman" w:eastAsia="Times New Roman"/>
          <w:sz w:val="24"/>
        </w:rPr>
        <w:t>The seven-month classroom and practical phase is divided into twenty-eight training weeks. Each week should include teaching, demonstration, supervised practical work, group activity, financial ethics, record keeping and character formation.</w:t>
      </w:r>
    </w:p>
    <w:p w14:paraId="3838531F">
      <w:pPr>
        <w:keepNext w:val="0"/>
        <w:keepLines w:val="0"/>
        <w:widowControl/>
        <w:suppressLineNumbers w:val="0"/>
        <w:spacing w:before="0" w:after="0" w:line="240" w:lineRule="auto"/>
      </w:pPr>
      <w:r>
        <w:pict>
          <v:rect id="_x0000_i1030" o:spt="1" style="height:1.5pt;width:432pt;" fillcolor="#A0A0A0" filled="t" stroked="f" coordsize="21600,21600" o:hr="t" o:hrstd="t" o:hralign="center">
            <v:path/>
            <v:fill on="t" focussize="0,0"/>
            <v:stroke on="f"/>
            <v:imagedata o:title=""/>
            <o:lock v:ext="edit"/>
            <w10:wrap type="none"/>
            <w10:anchorlock/>
          </v:rect>
        </w:pict>
      </w:r>
    </w:p>
    <w:p w14:paraId="5EB899AE">
      <w:pPr>
        <w:pStyle w:val="2"/>
        <w:keepNext w:val="0"/>
        <w:keepLines w:val="0"/>
        <w:widowControl/>
        <w:suppressLineNumbers w:val="0"/>
        <w:spacing w:before="240" w:after="120" w:line="264" w:lineRule="auto"/>
        <w:jc w:val="left"/>
      </w:pPr>
      <w:r>
        <w:rPr>
          <w:rFonts w:ascii="Times New Roman" w:hAnsi="Times New Roman" w:eastAsia="Times New Roman"/>
          <w:b/>
          <w:sz w:val="32"/>
        </w:rPr>
        <w:t>Month 1: Finance Orientation, Stewardship and Basic Records</w:t>
      </w:r>
    </w:p>
    <w:p w14:paraId="4D8F4002">
      <w:pPr>
        <w:pStyle w:val="3"/>
        <w:keepNext w:val="0"/>
        <w:keepLines w:val="0"/>
        <w:widowControl/>
        <w:suppressLineNumbers w:val="0"/>
        <w:spacing w:before="200" w:after="100" w:line="264" w:lineRule="auto"/>
        <w:jc w:val="left"/>
      </w:pPr>
      <w:r>
        <w:rPr>
          <w:rFonts w:ascii="Times New Roman" w:hAnsi="Times New Roman" w:eastAsia="Times New Roman"/>
          <w:b/>
          <w:sz w:val="28"/>
        </w:rPr>
        <w:t>Week 1: Introduction to Finance and Accounting</w:t>
      </w:r>
    </w:p>
    <w:p w14:paraId="045B1797">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2E6BD190">
      <w:pPr>
        <w:pStyle w:val="7"/>
        <w:keepNext w:val="0"/>
        <w:keepLines w:val="0"/>
        <w:widowControl/>
        <w:suppressLineNumbers w:val="0"/>
        <w:spacing w:before="0" w:after="100" w:line="269" w:lineRule="auto"/>
        <w:jc w:val="left"/>
      </w:pPr>
      <w:r>
        <w:rPr>
          <w:rFonts w:ascii="Times New Roman" w:hAnsi="Times New Roman" w:eastAsia="Times New Roman"/>
          <w:sz w:val="24"/>
        </w:rPr>
        <w:t>Meaning of finance, meaning of accounting, importance of financial records, money as stewardship and the role of finance workers.</w:t>
      </w:r>
    </w:p>
    <w:p w14:paraId="6CF5B094">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288095BC">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1 Corinthians 4:2</w:t>
      </w:r>
      <w:r>
        <w:rPr>
          <w:rFonts w:ascii="Times New Roman" w:hAnsi="Times New Roman" w:eastAsia="Times New Roman"/>
          <w:sz w:val="24"/>
        </w:rPr>
        <w:br w:type="textWrapping"/>
      </w:r>
      <w:r>
        <w:rPr>
          <w:rFonts w:ascii="Times New Roman" w:hAnsi="Times New Roman" w:eastAsia="Times New Roman"/>
          <w:sz w:val="24"/>
        </w:rPr>
        <w:t>“Moreover it is required in stewards, that a man be found faithful.”</w:t>
      </w:r>
    </w:p>
    <w:p w14:paraId="652BEFCC">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22E11B2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Discuss what finance and accounting mean.</w:t>
      </w:r>
    </w:p>
    <w:p w14:paraId="636C3E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List places where accounting is needed, such as shops, farms, ministries, schools and NGOs.</w:t>
      </w:r>
    </w:p>
    <w:p w14:paraId="638047F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Identify common financial documents, such as receipts, invoices and payment vouchers.</w:t>
      </w:r>
    </w:p>
    <w:p w14:paraId="773424A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Discuss why money requires trust.</w:t>
      </w:r>
    </w:p>
    <w:p w14:paraId="74A2C27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Write a reflection on why faithfulness is required in financial work.</w:t>
      </w:r>
    </w:p>
    <w:p w14:paraId="752364D4">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2BA7E5A3">
      <w:pPr>
        <w:pStyle w:val="7"/>
        <w:keepNext w:val="0"/>
        <w:keepLines w:val="0"/>
        <w:widowControl/>
        <w:suppressLineNumbers w:val="0"/>
        <w:spacing w:before="0" w:after="100" w:line="269" w:lineRule="auto"/>
        <w:jc w:val="left"/>
      </w:pPr>
      <w:r>
        <w:rPr>
          <w:rFonts w:ascii="Times New Roman" w:hAnsi="Times New Roman" w:eastAsia="Times New Roman"/>
          <w:sz w:val="24"/>
        </w:rPr>
        <w:t>Finance work is stewardship. A trainee must be faithful before being trusted with money.</w:t>
      </w:r>
    </w:p>
    <w:p w14:paraId="424FF30E">
      <w:pPr>
        <w:keepNext w:val="0"/>
        <w:keepLines w:val="0"/>
        <w:widowControl/>
        <w:suppressLineNumbers w:val="0"/>
        <w:spacing w:before="0" w:after="0" w:line="240" w:lineRule="auto"/>
      </w:pPr>
      <w:r>
        <w:pict>
          <v:rect id="_x0000_i1031" o:spt="1" style="height:1.5pt;width:432pt;" fillcolor="#A0A0A0" filled="t" stroked="f" coordsize="21600,21600" o:hr="t" o:hrstd="t" o:hralign="center">
            <v:path/>
            <v:fill on="t" focussize="0,0"/>
            <v:stroke on="f"/>
            <v:imagedata o:title=""/>
            <o:lock v:ext="edit"/>
            <w10:wrap type="none"/>
            <w10:anchorlock/>
          </v:rect>
        </w:pict>
      </w:r>
    </w:p>
    <w:p w14:paraId="40EE76D0">
      <w:pPr>
        <w:pStyle w:val="3"/>
        <w:keepNext w:val="0"/>
        <w:keepLines w:val="0"/>
        <w:widowControl/>
        <w:suppressLineNumbers w:val="0"/>
        <w:spacing w:before="200" w:after="100" w:line="264" w:lineRule="auto"/>
        <w:jc w:val="left"/>
      </w:pPr>
      <w:r>
        <w:rPr>
          <w:rFonts w:ascii="Times New Roman" w:hAnsi="Times New Roman" w:eastAsia="Times New Roman"/>
          <w:b/>
          <w:sz w:val="28"/>
        </w:rPr>
        <w:t>Week 2: Income, Expenses and Simple Financial Language</w:t>
      </w:r>
    </w:p>
    <w:p w14:paraId="13616311">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19FECBA5">
      <w:pPr>
        <w:pStyle w:val="7"/>
        <w:keepNext w:val="0"/>
        <w:keepLines w:val="0"/>
        <w:widowControl/>
        <w:suppressLineNumbers w:val="0"/>
        <w:spacing w:before="0" w:after="100" w:line="269" w:lineRule="auto"/>
        <w:jc w:val="left"/>
      </w:pPr>
      <w:r>
        <w:rPr>
          <w:rFonts w:ascii="Times New Roman" w:hAnsi="Times New Roman" w:eastAsia="Times New Roman"/>
          <w:sz w:val="24"/>
        </w:rPr>
        <w:t>Income, expenses, profit, loss, assets, liabilities, capital, savings and basic financial terms.</w:t>
      </w:r>
    </w:p>
    <w:p w14:paraId="2F955DC7">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74635457">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4:7</w:t>
      </w:r>
      <w:r>
        <w:rPr>
          <w:rFonts w:ascii="Times New Roman" w:hAnsi="Times New Roman" w:eastAsia="Times New Roman"/>
          <w:sz w:val="24"/>
        </w:rPr>
        <w:br w:type="textWrapping"/>
      </w:r>
      <w:r>
        <w:rPr>
          <w:rFonts w:ascii="Times New Roman" w:hAnsi="Times New Roman" w:eastAsia="Times New Roman"/>
          <w:sz w:val="24"/>
        </w:rPr>
        <w:t>“Wisdom is the principal thing; therefore get wisdom: and with all thy getting get understanding.”</w:t>
      </w:r>
    </w:p>
    <w:p w14:paraId="787EC96B">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52BC8F2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Define income and expenses with simple examples.</w:t>
      </w:r>
    </w:p>
    <w:p w14:paraId="0BAD76D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Identify examples of assets and liabilities.</w:t>
      </w:r>
    </w:p>
    <w:p w14:paraId="3D1F43D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Classify sample transactions as income or expenses.</w:t>
      </w:r>
    </w:p>
    <w:p w14:paraId="72CADC4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Calculate simple profit or loss from a small business example.</w:t>
      </w:r>
    </w:p>
    <w:p w14:paraId="0ADBBC2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 simple finance vocabulary sheet.</w:t>
      </w:r>
    </w:p>
    <w:p w14:paraId="59D4C0FD">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28062301">
      <w:pPr>
        <w:pStyle w:val="7"/>
        <w:keepNext w:val="0"/>
        <w:keepLines w:val="0"/>
        <w:widowControl/>
        <w:suppressLineNumbers w:val="0"/>
        <w:spacing w:before="0" w:after="100" w:line="269" w:lineRule="auto"/>
        <w:jc w:val="left"/>
      </w:pPr>
      <w:r>
        <w:rPr>
          <w:rFonts w:ascii="Times New Roman" w:hAnsi="Times New Roman" w:eastAsia="Times New Roman"/>
          <w:sz w:val="24"/>
        </w:rPr>
        <w:t>Understanding comes before responsibility. A trainee must understand financial language before handling records.</w:t>
      </w:r>
    </w:p>
    <w:p w14:paraId="4DB40607">
      <w:pPr>
        <w:keepNext w:val="0"/>
        <w:keepLines w:val="0"/>
        <w:widowControl/>
        <w:suppressLineNumbers w:val="0"/>
        <w:spacing w:before="0" w:after="0" w:line="240" w:lineRule="auto"/>
      </w:pPr>
      <w:r>
        <w:pict>
          <v:rect id="_x0000_i1032" o:spt="1" style="height:1.5pt;width:432pt;" fillcolor="#A0A0A0" filled="t" stroked="f" coordsize="21600,21600" o:hr="t" o:hrstd="t" o:hralign="center">
            <v:path/>
            <v:fill on="t" focussize="0,0"/>
            <v:stroke on="f"/>
            <v:imagedata o:title=""/>
            <o:lock v:ext="edit"/>
            <w10:wrap type="none"/>
            <w10:anchorlock/>
          </v:rect>
        </w:pict>
      </w:r>
    </w:p>
    <w:p w14:paraId="5657620F">
      <w:pPr>
        <w:pStyle w:val="3"/>
        <w:keepNext w:val="0"/>
        <w:keepLines w:val="0"/>
        <w:widowControl/>
        <w:suppressLineNumbers w:val="0"/>
        <w:spacing w:before="200" w:after="100" w:line="264" w:lineRule="auto"/>
        <w:jc w:val="left"/>
      </w:pPr>
      <w:r>
        <w:rPr>
          <w:rFonts w:ascii="Times New Roman" w:hAnsi="Times New Roman" w:eastAsia="Times New Roman"/>
          <w:b/>
          <w:sz w:val="28"/>
        </w:rPr>
        <w:t>Week 3: Receipts, Vouchers and Supporting Documents</w:t>
      </w:r>
    </w:p>
    <w:p w14:paraId="281CCA88">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4ACE6C83">
      <w:pPr>
        <w:pStyle w:val="7"/>
        <w:keepNext w:val="0"/>
        <w:keepLines w:val="0"/>
        <w:widowControl/>
        <w:suppressLineNumbers w:val="0"/>
        <w:spacing w:before="0" w:after="100" w:line="269" w:lineRule="auto"/>
        <w:jc w:val="left"/>
      </w:pPr>
      <w:r>
        <w:rPr>
          <w:rFonts w:ascii="Times New Roman" w:hAnsi="Times New Roman" w:eastAsia="Times New Roman"/>
          <w:sz w:val="24"/>
        </w:rPr>
        <w:t>Receipts, payment vouchers, invoices, delivery notes, approval notes, evidence of payment and filing.</w:t>
      </w:r>
    </w:p>
    <w:p w14:paraId="3ED2A4F7">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102F76DA">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Habakkuk 2:2</w:t>
      </w:r>
      <w:r>
        <w:rPr>
          <w:rFonts w:ascii="Times New Roman" w:hAnsi="Times New Roman" w:eastAsia="Times New Roman"/>
          <w:sz w:val="24"/>
        </w:rPr>
        <w:br w:type="textWrapping"/>
      </w:r>
      <w:r>
        <w:rPr>
          <w:rFonts w:ascii="Times New Roman" w:hAnsi="Times New Roman" w:eastAsia="Times New Roman"/>
          <w:sz w:val="24"/>
        </w:rPr>
        <w:t>“And the LORD answered me, and said, Write the vision, and make it plain upon tables, that he may run that readeth it.”</w:t>
      </w:r>
    </w:p>
    <w:p w14:paraId="5DB43760">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299E04E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receipts, vouchers and invoices.</w:t>
      </w:r>
    </w:p>
    <w:p w14:paraId="5FE58FD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Practise writing a simple receipt.</w:t>
      </w:r>
    </w:p>
    <w:p w14:paraId="63C9B0E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Practise filling a simple payment voucher.</w:t>
      </w:r>
    </w:p>
    <w:p w14:paraId="3269905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Match transactions with supporting documents.</w:t>
      </w:r>
    </w:p>
    <w:p w14:paraId="7F650FE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Arrange documents in a simple file.</w:t>
      </w:r>
    </w:p>
    <w:p w14:paraId="6EAD1D5B">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3A5A96BF">
      <w:pPr>
        <w:pStyle w:val="7"/>
        <w:keepNext w:val="0"/>
        <w:keepLines w:val="0"/>
        <w:widowControl/>
        <w:suppressLineNumbers w:val="0"/>
        <w:spacing w:before="0" w:after="100" w:line="269" w:lineRule="auto"/>
        <w:jc w:val="left"/>
      </w:pPr>
      <w:r>
        <w:rPr>
          <w:rFonts w:ascii="Times New Roman" w:hAnsi="Times New Roman" w:eastAsia="Times New Roman"/>
          <w:sz w:val="24"/>
        </w:rPr>
        <w:t>Clear documentation protects truth and reduces confusion.</w:t>
      </w:r>
    </w:p>
    <w:p w14:paraId="56A45D95">
      <w:pPr>
        <w:keepNext w:val="0"/>
        <w:keepLines w:val="0"/>
        <w:widowControl/>
        <w:suppressLineNumbers w:val="0"/>
        <w:spacing w:before="0" w:after="0" w:line="240" w:lineRule="auto"/>
      </w:pPr>
      <w:r>
        <w:pict>
          <v:rect id="_x0000_i1033" o:spt="1" style="height:1.5pt;width:432pt;" fillcolor="#A0A0A0" filled="t" stroked="f" coordsize="21600,21600" o:hr="t" o:hrstd="t" o:hralign="center">
            <v:path/>
            <v:fill on="t" focussize="0,0"/>
            <v:stroke on="f"/>
            <v:imagedata o:title=""/>
            <o:lock v:ext="edit"/>
            <w10:wrap type="none"/>
            <w10:anchorlock/>
          </v:rect>
        </w:pict>
      </w:r>
    </w:p>
    <w:p w14:paraId="7C93E705">
      <w:pPr>
        <w:pStyle w:val="3"/>
        <w:keepNext w:val="0"/>
        <w:keepLines w:val="0"/>
        <w:widowControl/>
        <w:suppressLineNumbers w:val="0"/>
        <w:spacing w:before="200" w:after="100" w:line="264" w:lineRule="auto"/>
        <w:jc w:val="left"/>
      </w:pPr>
      <w:r>
        <w:rPr>
          <w:rFonts w:ascii="Times New Roman" w:hAnsi="Times New Roman" w:eastAsia="Times New Roman"/>
          <w:b/>
          <w:sz w:val="28"/>
        </w:rPr>
        <w:t>Week 4: Honesty, Confidentiality and Financial Character</w:t>
      </w:r>
    </w:p>
    <w:p w14:paraId="53C8C852">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48B1FCD6">
      <w:pPr>
        <w:pStyle w:val="7"/>
        <w:keepNext w:val="0"/>
        <w:keepLines w:val="0"/>
        <w:widowControl/>
        <w:suppressLineNumbers w:val="0"/>
        <w:spacing w:before="0" w:after="100" w:line="269" w:lineRule="auto"/>
        <w:jc w:val="left"/>
      </w:pPr>
      <w:r>
        <w:rPr>
          <w:rFonts w:ascii="Times New Roman" w:hAnsi="Times New Roman" w:eastAsia="Times New Roman"/>
          <w:sz w:val="24"/>
        </w:rPr>
        <w:t>Financial honesty, confidentiality, avoiding gossip, avoiding fraud, reporting mistakes and respecting authority.</w:t>
      </w:r>
    </w:p>
    <w:p w14:paraId="0B2BA2C0">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287E92CD">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11:1</w:t>
      </w:r>
      <w:r>
        <w:rPr>
          <w:rFonts w:ascii="Times New Roman" w:hAnsi="Times New Roman" w:eastAsia="Times New Roman"/>
          <w:sz w:val="24"/>
        </w:rPr>
        <w:br w:type="textWrapping"/>
      </w:r>
      <w:r>
        <w:rPr>
          <w:rFonts w:ascii="Times New Roman" w:hAnsi="Times New Roman" w:eastAsia="Times New Roman"/>
          <w:sz w:val="24"/>
        </w:rPr>
        <w:t>“A false balance is abomination to the LORD: but a just weight is his delight.”</w:t>
      </w:r>
    </w:p>
    <w:p w14:paraId="19C97BF1">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6BF9582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Discuss dishonest practices in finance work.</w:t>
      </w:r>
    </w:p>
    <w:p w14:paraId="5E5D29F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Role-play how to report a cash mistake honestly.</w:t>
      </w:r>
    </w:p>
    <w:p w14:paraId="6A7C7D1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Discuss why financial information must be kept confidential.</w:t>
      </w:r>
    </w:p>
    <w:p w14:paraId="32E2395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 finance ethics pledge.</w:t>
      </w:r>
    </w:p>
    <w:p w14:paraId="66FBE64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Review practical examples of honest and dishonest records.</w:t>
      </w:r>
    </w:p>
    <w:p w14:paraId="457AB55D">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158A4E89">
      <w:pPr>
        <w:pStyle w:val="7"/>
        <w:keepNext w:val="0"/>
        <w:keepLines w:val="0"/>
        <w:widowControl/>
        <w:suppressLineNumbers w:val="0"/>
        <w:spacing w:before="0" w:after="100" w:line="269" w:lineRule="auto"/>
        <w:jc w:val="left"/>
      </w:pPr>
      <w:r>
        <w:rPr>
          <w:rFonts w:ascii="Times New Roman" w:hAnsi="Times New Roman" w:eastAsia="Times New Roman"/>
          <w:sz w:val="24"/>
        </w:rPr>
        <w:t>Dishonesty in finance is dangerous. God delights in truth and fairness.</w:t>
      </w:r>
    </w:p>
    <w:p w14:paraId="7EC28018">
      <w:pPr>
        <w:keepNext w:val="0"/>
        <w:keepLines w:val="0"/>
        <w:widowControl/>
        <w:suppressLineNumbers w:val="0"/>
        <w:spacing w:before="0" w:after="0" w:line="240" w:lineRule="auto"/>
      </w:pPr>
      <w:r>
        <w:pict>
          <v:rect id="_x0000_i1034" o:spt="1" style="height:1.5pt;width:432pt;" fillcolor="#A0A0A0" filled="t" stroked="f" coordsize="21600,21600" o:hr="t" o:hrstd="t" o:hralign="center">
            <v:path/>
            <v:fill on="t" focussize="0,0"/>
            <v:stroke on="f"/>
            <v:imagedata o:title=""/>
            <o:lock v:ext="edit"/>
            <w10:wrap type="none"/>
            <w10:anchorlock/>
          </v:rect>
        </w:pict>
      </w:r>
    </w:p>
    <w:p w14:paraId="582331BF">
      <w:pPr>
        <w:pStyle w:val="2"/>
        <w:keepNext w:val="0"/>
        <w:keepLines w:val="0"/>
        <w:widowControl/>
        <w:suppressLineNumbers w:val="0"/>
        <w:spacing w:before="240" w:after="120" w:line="264" w:lineRule="auto"/>
        <w:jc w:val="left"/>
      </w:pPr>
      <w:r>
        <w:rPr>
          <w:rFonts w:ascii="Times New Roman" w:hAnsi="Times New Roman" w:eastAsia="Times New Roman"/>
          <w:b/>
          <w:sz w:val="32"/>
        </w:rPr>
        <w:t>Month 2: Bookkeeping, Cashbook and Petty Cash</w:t>
      </w:r>
    </w:p>
    <w:p w14:paraId="5D54B137">
      <w:pPr>
        <w:pStyle w:val="3"/>
        <w:keepNext w:val="0"/>
        <w:keepLines w:val="0"/>
        <w:widowControl/>
        <w:suppressLineNumbers w:val="0"/>
        <w:spacing w:before="200" w:after="100" w:line="264" w:lineRule="auto"/>
        <w:jc w:val="left"/>
      </w:pPr>
      <w:r>
        <w:rPr>
          <w:rFonts w:ascii="Times New Roman" w:hAnsi="Times New Roman" w:eastAsia="Times New Roman"/>
          <w:b/>
          <w:sz w:val="28"/>
        </w:rPr>
        <w:t>Week 5: Introduction to Bookkeeping</w:t>
      </w:r>
    </w:p>
    <w:p w14:paraId="1178CC08">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0EBA23FF">
      <w:pPr>
        <w:pStyle w:val="7"/>
        <w:keepNext w:val="0"/>
        <w:keepLines w:val="0"/>
        <w:widowControl/>
        <w:suppressLineNumbers w:val="0"/>
        <w:spacing w:before="0" w:after="100" w:line="269" w:lineRule="auto"/>
        <w:jc w:val="left"/>
      </w:pPr>
      <w:r>
        <w:rPr>
          <w:rFonts w:ascii="Times New Roman" w:hAnsi="Times New Roman" w:eastAsia="Times New Roman"/>
          <w:sz w:val="24"/>
        </w:rPr>
        <w:t>Meaning of bookkeeping, daily recording, income records, expense records, accuracy and neatness.</w:t>
      </w:r>
    </w:p>
    <w:p w14:paraId="60FDDED7">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289F1F18">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Luke 16:10</w:t>
      </w:r>
      <w:r>
        <w:rPr>
          <w:rFonts w:ascii="Times New Roman" w:hAnsi="Times New Roman" w:eastAsia="Times New Roman"/>
          <w:sz w:val="24"/>
        </w:rPr>
        <w:br w:type="textWrapping"/>
      </w:r>
      <w:r>
        <w:rPr>
          <w:rFonts w:ascii="Times New Roman" w:hAnsi="Times New Roman" w:eastAsia="Times New Roman"/>
          <w:sz w:val="24"/>
        </w:rPr>
        <w:t>“He that is faithful in that which is least is faithful also in much.”</w:t>
      </w:r>
    </w:p>
    <w:p w14:paraId="1BE4DEA0">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1E77FCB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Create a simple income record sheet.</w:t>
      </w:r>
    </w:p>
    <w:p w14:paraId="504964B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Create a simple expense record sheet.</w:t>
      </w:r>
    </w:p>
    <w:p w14:paraId="1DF9F9B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Record sample sales and expenses.</w:t>
      </w:r>
    </w:p>
    <w:p w14:paraId="3686A18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Check records for missing details.</w:t>
      </w:r>
    </w:p>
    <w:p w14:paraId="6CC6144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 neat weekly transaction summary.</w:t>
      </w:r>
    </w:p>
    <w:p w14:paraId="341A6E6D">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5E5929A">
      <w:pPr>
        <w:pStyle w:val="7"/>
        <w:keepNext w:val="0"/>
        <w:keepLines w:val="0"/>
        <w:widowControl/>
        <w:suppressLineNumbers w:val="0"/>
        <w:spacing w:before="0" w:after="100" w:line="269" w:lineRule="auto"/>
        <w:jc w:val="left"/>
      </w:pPr>
      <w:r>
        <w:rPr>
          <w:rFonts w:ascii="Times New Roman" w:hAnsi="Times New Roman" w:eastAsia="Times New Roman"/>
          <w:sz w:val="24"/>
        </w:rPr>
        <w:t>Small records matter. Faithfulness in little entries prepares trainees for greater financial responsibility.</w:t>
      </w:r>
    </w:p>
    <w:p w14:paraId="062C43EE">
      <w:pPr>
        <w:keepNext w:val="0"/>
        <w:keepLines w:val="0"/>
        <w:widowControl/>
        <w:suppressLineNumbers w:val="0"/>
        <w:spacing w:before="0" w:after="0" w:line="240" w:lineRule="auto"/>
      </w:pPr>
      <w:r>
        <w:pict>
          <v:rect id="_x0000_i1035" o:spt="1" style="height:1.5pt;width:432pt;" fillcolor="#A0A0A0" filled="t" stroked="f" coordsize="21600,21600" o:hr="t" o:hrstd="t" o:hralign="center">
            <v:path/>
            <v:fill on="t" focussize="0,0"/>
            <v:stroke on="f"/>
            <v:imagedata o:title=""/>
            <o:lock v:ext="edit"/>
            <w10:wrap type="none"/>
            <w10:anchorlock/>
          </v:rect>
        </w:pict>
      </w:r>
    </w:p>
    <w:p w14:paraId="5A3D9F9C">
      <w:pPr>
        <w:pStyle w:val="3"/>
        <w:keepNext w:val="0"/>
        <w:keepLines w:val="0"/>
        <w:widowControl/>
        <w:suppressLineNumbers w:val="0"/>
        <w:spacing w:before="200" w:after="100" w:line="264" w:lineRule="auto"/>
        <w:jc w:val="left"/>
      </w:pPr>
      <w:r>
        <w:rPr>
          <w:rFonts w:ascii="Times New Roman" w:hAnsi="Times New Roman" w:eastAsia="Times New Roman"/>
          <w:b/>
          <w:sz w:val="28"/>
        </w:rPr>
        <w:t>Week 6: Simple Cashbook Preparation</w:t>
      </w:r>
    </w:p>
    <w:p w14:paraId="6F15534E">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1C5AF48B">
      <w:pPr>
        <w:pStyle w:val="7"/>
        <w:keepNext w:val="0"/>
        <w:keepLines w:val="0"/>
        <w:widowControl/>
        <w:suppressLineNumbers w:val="0"/>
        <w:spacing w:before="0" w:after="100" w:line="269" w:lineRule="auto"/>
        <w:jc w:val="left"/>
      </w:pPr>
      <w:r>
        <w:rPr>
          <w:rFonts w:ascii="Times New Roman" w:hAnsi="Times New Roman" w:eastAsia="Times New Roman"/>
          <w:sz w:val="24"/>
        </w:rPr>
        <w:t>Cash received, cash paid, balance, date, description, reference number and daily closing balance.</w:t>
      </w:r>
    </w:p>
    <w:p w14:paraId="3BC12A9D">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47117853">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1 Corinthians 14:40</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6DDDFC83">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39375D5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Learn the columns of a simple cashbook.</w:t>
      </w:r>
    </w:p>
    <w:p w14:paraId="713F5F9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Record sample cash received.</w:t>
      </w:r>
    </w:p>
    <w:p w14:paraId="3799782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Record sample cash paid out.</w:t>
      </w:r>
    </w:p>
    <w:p w14:paraId="3FEBC8C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Calculate closing balance.</w:t>
      </w:r>
    </w:p>
    <w:p w14:paraId="1755DEA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Review cashbook errors and correct them.</w:t>
      </w:r>
    </w:p>
    <w:p w14:paraId="26E166F9">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E11DB18">
      <w:pPr>
        <w:pStyle w:val="7"/>
        <w:keepNext w:val="0"/>
        <w:keepLines w:val="0"/>
        <w:widowControl/>
        <w:suppressLineNumbers w:val="0"/>
        <w:spacing w:before="0" w:after="100" w:line="269" w:lineRule="auto"/>
        <w:jc w:val="left"/>
      </w:pPr>
      <w:r>
        <w:rPr>
          <w:rFonts w:ascii="Times New Roman" w:hAnsi="Times New Roman" w:eastAsia="Times New Roman"/>
          <w:sz w:val="24"/>
        </w:rPr>
        <w:t>Order in records protects money and supports accountability.</w:t>
      </w:r>
    </w:p>
    <w:p w14:paraId="308BE652">
      <w:pPr>
        <w:keepNext w:val="0"/>
        <w:keepLines w:val="0"/>
        <w:widowControl/>
        <w:suppressLineNumbers w:val="0"/>
        <w:spacing w:before="0" w:after="0" w:line="240" w:lineRule="auto"/>
      </w:pPr>
      <w:r>
        <w:pict>
          <v:rect id="_x0000_i1036" o:spt="1" style="height:1.5pt;width:432pt;" fillcolor="#A0A0A0" filled="t" stroked="f" coordsize="21600,21600" o:hr="t" o:hrstd="t" o:hralign="center">
            <v:path/>
            <v:fill on="t" focussize="0,0"/>
            <v:stroke on="f"/>
            <v:imagedata o:title=""/>
            <o:lock v:ext="edit"/>
            <w10:wrap type="none"/>
            <w10:anchorlock/>
          </v:rect>
        </w:pict>
      </w:r>
    </w:p>
    <w:p w14:paraId="763D46D3">
      <w:pPr>
        <w:pStyle w:val="3"/>
        <w:keepNext w:val="0"/>
        <w:keepLines w:val="0"/>
        <w:widowControl/>
        <w:suppressLineNumbers w:val="0"/>
        <w:spacing w:before="200" w:after="100" w:line="264" w:lineRule="auto"/>
        <w:jc w:val="left"/>
      </w:pPr>
      <w:r>
        <w:rPr>
          <w:rFonts w:ascii="Times New Roman" w:hAnsi="Times New Roman" w:eastAsia="Times New Roman"/>
          <w:b/>
          <w:sz w:val="28"/>
        </w:rPr>
        <w:t>Week 7: Petty Cash Management</w:t>
      </w:r>
    </w:p>
    <w:p w14:paraId="1C2D9A29">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66348A2F">
      <w:pPr>
        <w:pStyle w:val="7"/>
        <w:keepNext w:val="0"/>
        <w:keepLines w:val="0"/>
        <w:widowControl/>
        <w:suppressLineNumbers w:val="0"/>
        <w:spacing w:before="0" w:after="100" w:line="269" w:lineRule="auto"/>
        <w:jc w:val="left"/>
      </w:pPr>
      <w:r>
        <w:rPr>
          <w:rFonts w:ascii="Times New Roman" w:hAnsi="Times New Roman" w:eastAsia="Times New Roman"/>
          <w:sz w:val="24"/>
        </w:rPr>
        <w:t>Meaning of petty cash, small expenses, petty cash voucher, approvals, float, replenishment and safe custody.</w:t>
      </w:r>
    </w:p>
    <w:p w14:paraId="6DDF704C">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24EA874E">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21:5</w:t>
      </w:r>
      <w:r>
        <w:rPr>
          <w:rFonts w:ascii="Times New Roman" w:hAnsi="Times New Roman" w:eastAsia="Times New Roman"/>
          <w:sz w:val="24"/>
        </w:rPr>
        <w:br w:type="textWrapping"/>
      </w:r>
      <w:r>
        <w:rPr>
          <w:rFonts w:ascii="Times New Roman" w:hAnsi="Times New Roman" w:eastAsia="Times New Roman"/>
          <w:sz w:val="24"/>
        </w:rPr>
        <w:t>“The thoughts of the diligent tend only to plenteousness; but of every one that is hasty only to want.”</w:t>
      </w:r>
    </w:p>
    <w:p w14:paraId="47F3CABD">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78DC345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Define petty cash and list examples of petty expenses.</w:t>
      </w:r>
    </w:p>
    <w:p w14:paraId="0ED0206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Fill a petty cash voucher.</w:t>
      </w:r>
    </w:p>
    <w:p w14:paraId="0B9ABDB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Record petty cash payments.</w:t>
      </w:r>
    </w:p>
    <w:p w14:paraId="5AADE3D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Balance petty cash using sample figures.</w:t>
      </w:r>
    </w:p>
    <w:p w14:paraId="46DAD36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 petty cash report.</w:t>
      </w:r>
    </w:p>
    <w:p w14:paraId="4E64B82E">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59EC68AC">
      <w:pPr>
        <w:pStyle w:val="7"/>
        <w:keepNext w:val="0"/>
        <w:keepLines w:val="0"/>
        <w:widowControl/>
        <w:suppressLineNumbers w:val="0"/>
        <w:spacing w:before="0" w:after="100" w:line="269" w:lineRule="auto"/>
        <w:jc w:val="left"/>
      </w:pPr>
      <w:r>
        <w:rPr>
          <w:rFonts w:ascii="Times New Roman" w:hAnsi="Times New Roman" w:eastAsia="Times New Roman"/>
          <w:sz w:val="24"/>
        </w:rPr>
        <w:t>Small expenses must be controlled. Careless small spending can become a big loss.</w:t>
      </w:r>
    </w:p>
    <w:p w14:paraId="49C1B917">
      <w:pPr>
        <w:keepNext w:val="0"/>
        <w:keepLines w:val="0"/>
        <w:widowControl/>
        <w:suppressLineNumbers w:val="0"/>
        <w:spacing w:before="0" w:after="0" w:line="240" w:lineRule="auto"/>
      </w:pPr>
      <w:r>
        <w:pict>
          <v:rect id="_x0000_i1037" o:spt="1" style="height:1.5pt;width:432pt;" fillcolor="#A0A0A0" filled="t" stroked="f" coordsize="21600,21600" o:hr="t" o:hrstd="t" o:hralign="center">
            <v:path/>
            <v:fill on="t" focussize="0,0"/>
            <v:stroke on="f"/>
            <v:imagedata o:title=""/>
            <o:lock v:ext="edit"/>
            <w10:wrap type="none"/>
            <w10:anchorlock/>
          </v:rect>
        </w:pict>
      </w:r>
    </w:p>
    <w:p w14:paraId="4A483F09">
      <w:pPr>
        <w:pStyle w:val="3"/>
        <w:keepNext w:val="0"/>
        <w:keepLines w:val="0"/>
        <w:widowControl/>
        <w:suppressLineNumbers w:val="0"/>
        <w:spacing w:before="200" w:after="100" w:line="264" w:lineRule="auto"/>
        <w:jc w:val="left"/>
      </w:pPr>
      <w:r>
        <w:rPr>
          <w:rFonts w:ascii="Times New Roman" w:hAnsi="Times New Roman" w:eastAsia="Times New Roman"/>
          <w:b/>
          <w:sz w:val="28"/>
        </w:rPr>
        <w:t>Week 8: Cash Counting, Cash Security and Error Reporting</w:t>
      </w:r>
    </w:p>
    <w:p w14:paraId="33DC730F">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2BCB0561">
      <w:pPr>
        <w:pStyle w:val="7"/>
        <w:keepNext w:val="0"/>
        <w:keepLines w:val="0"/>
        <w:widowControl/>
        <w:suppressLineNumbers w:val="0"/>
        <w:spacing w:before="0" w:after="100" w:line="269" w:lineRule="auto"/>
        <w:jc w:val="left"/>
      </w:pPr>
      <w:r>
        <w:rPr>
          <w:rFonts w:ascii="Times New Roman" w:hAnsi="Times New Roman" w:eastAsia="Times New Roman"/>
          <w:sz w:val="24"/>
        </w:rPr>
        <w:t>Cash counting, cash shortage, cash surplus, safe storage, two-person verification and honest reporting.</w:t>
      </w:r>
    </w:p>
    <w:p w14:paraId="7B4A8E32">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3AC26380">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Ephesians 4:25</w:t>
      </w:r>
      <w:r>
        <w:rPr>
          <w:rFonts w:ascii="Times New Roman" w:hAnsi="Times New Roman" w:eastAsia="Times New Roman"/>
          <w:sz w:val="24"/>
        </w:rPr>
        <w:br w:type="textWrapping"/>
      </w:r>
      <w:r>
        <w:rPr>
          <w:rFonts w:ascii="Times New Roman" w:hAnsi="Times New Roman" w:eastAsia="Times New Roman"/>
          <w:sz w:val="24"/>
        </w:rPr>
        <w:t>“Wherefore putting away lying, speak every man truth with his neighbour.”</w:t>
      </w:r>
    </w:p>
    <w:p w14:paraId="2AA96133">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5170524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Practise counting sample cash or training notes.</w:t>
      </w:r>
    </w:p>
    <w:p w14:paraId="7A16CBC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Compare counted cash with recorded balance.</w:t>
      </w:r>
    </w:p>
    <w:p w14:paraId="6A208BF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Identify cash shortage or surplus in an exercise.</w:t>
      </w:r>
    </w:p>
    <w:p w14:paraId="722DB91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Role-play reporting a cash difference.</w:t>
      </w:r>
    </w:p>
    <w:p w14:paraId="00C483C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 cash handling checklist.</w:t>
      </w:r>
    </w:p>
    <w:p w14:paraId="59D3B16A">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0DE216AC">
      <w:pPr>
        <w:pStyle w:val="7"/>
        <w:keepNext w:val="0"/>
        <w:keepLines w:val="0"/>
        <w:widowControl/>
        <w:suppressLineNumbers w:val="0"/>
        <w:spacing w:before="0" w:after="100" w:line="269" w:lineRule="auto"/>
        <w:jc w:val="left"/>
      </w:pPr>
      <w:r>
        <w:rPr>
          <w:rFonts w:ascii="Times New Roman" w:hAnsi="Times New Roman" w:eastAsia="Times New Roman"/>
          <w:sz w:val="24"/>
        </w:rPr>
        <w:t>A finance trainee must speak truthfully. Hiding cash errors can lead to greater trouble.</w:t>
      </w:r>
    </w:p>
    <w:p w14:paraId="28078B78">
      <w:pPr>
        <w:keepNext w:val="0"/>
        <w:keepLines w:val="0"/>
        <w:widowControl/>
        <w:suppressLineNumbers w:val="0"/>
        <w:spacing w:before="0" w:after="0" w:line="240" w:lineRule="auto"/>
      </w:pPr>
      <w:r>
        <w:pict>
          <v:rect id="_x0000_i1038" o:spt="1" style="height:1.5pt;width:432pt;" fillcolor="#A0A0A0" filled="t" stroked="f" coordsize="21600,21600" o:hr="t" o:hrstd="t" o:hralign="center">
            <v:path/>
            <v:fill on="t" focussize="0,0"/>
            <v:stroke on="f"/>
            <v:imagedata o:title=""/>
            <o:lock v:ext="edit"/>
            <w10:wrap type="none"/>
            <w10:anchorlock/>
          </v:rect>
        </w:pict>
      </w:r>
    </w:p>
    <w:p w14:paraId="7B8CFA8F">
      <w:pPr>
        <w:pStyle w:val="2"/>
        <w:keepNext w:val="0"/>
        <w:keepLines w:val="0"/>
        <w:widowControl/>
        <w:suppressLineNumbers w:val="0"/>
        <w:spacing w:before="240" w:after="120" w:line="264" w:lineRule="auto"/>
        <w:jc w:val="left"/>
      </w:pPr>
      <w:r>
        <w:rPr>
          <w:rFonts w:ascii="Times New Roman" w:hAnsi="Times New Roman" w:eastAsia="Times New Roman"/>
          <w:b/>
          <w:sz w:val="32"/>
        </w:rPr>
        <w:t>Month 3: Budgeting, Savings, Cost Control and Personal Finance</w:t>
      </w:r>
    </w:p>
    <w:p w14:paraId="25FCA69E">
      <w:pPr>
        <w:pStyle w:val="3"/>
        <w:keepNext w:val="0"/>
        <w:keepLines w:val="0"/>
        <w:widowControl/>
        <w:suppressLineNumbers w:val="0"/>
        <w:spacing w:before="200" w:after="100" w:line="264" w:lineRule="auto"/>
        <w:jc w:val="left"/>
      </w:pPr>
      <w:r>
        <w:rPr>
          <w:rFonts w:ascii="Times New Roman" w:hAnsi="Times New Roman" w:eastAsia="Times New Roman"/>
          <w:b/>
          <w:sz w:val="28"/>
        </w:rPr>
        <w:t>Week 9: Personal Budgeting</w:t>
      </w:r>
    </w:p>
    <w:p w14:paraId="48E8A989">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3C8B38EF">
      <w:pPr>
        <w:pStyle w:val="7"/>
        <w:keepNext w:val="0"/>
        <w:keepLines w:val="0"/>
        <w:widowControl/>
        <w:suppressLineNumbers w:val="0"/>
        <w:spacing w:before="0" w:after="100" w:line="269" w:lineRule="auto"/>
        <w:jc w:val="left"/>
      </w:pPr>
      <w:r>
        <w:rPr>
          <w:rFonts w:ascii="Times New Roman" w:hAnsi="Times New Roman" w:eastAsia="Times New Roman"/>
          <w:sz w:val="24"/>
        </w:rPr>
        <w:t>Income, needs, wants, savings, giving, transport, food, communication, emergency planning and spending control.</w:t>
      </w:r>
    </w:p>
    <w:p w14:paraId="786F4B6B">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61CA431B">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21:20</w:t>
      </w:r>
      <w:r>
        <w:rPr>
          <w:rFonts w:ascii="Times New Roman" w:hAnsi="Times New Roman" w:eastAsia="Times New Roman"/>
          <w:sz w:val="24"/>
        </w:rPr>
        <w:br w:type="textWrapping"/>
      </w:r>
      <w:r>
        <w:rPr>
          <w:rFonts w:ascii="Times New Roman" w:hAnsi="Times New Roman" w:eastAsia="Times New Roman"/>
          <w:sz w:val="24"/>
        </w:rPr>
        <w:t>“There is treasure to be desired and oil in the dwelling of the wise; but a foolish man spendeth it up.”</w:t>
      </w:r>
    </w:p>
    <w:p w14:paraId="3D33E8F2">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6D6DAAB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List common personal income and expenses.</w:t>
      </w:r>
    </w:p>
    <w:p w14:paraId="69DA03E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Separate needs from wants.</w:t>
      </w:r>
    </w:p>
    <w:p w14:paraId="23F841D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Prepare a simple weekly personal budget.</w:t>
      </w:r>
    </w:p>
    <w:p w14:paraId="72003C9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Discuss how impulsive spending causes lack.</w:t>
      </w:r>
    </w:p>
    <w:p w14:paraId="3CB047C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Review and improve the budget.</w:t>
      </w:r>
    </w:p>
    <w:p w14:paraId="2FE2109D">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3C43F7CC">
      <w:pPr>
        <w:pStyle w:val="7"/>
        <w:keepNext w:val="0"/>
        <w:keepLines w:val="0"/>
        <w:widowControl/>
        <w:suppressLineNumbers w:val="0"/>
        <w:spacing w:before="0" w:after="100" w:line="269" w:lineRule="auto"/>
        <w:jc w:val="left"/>
      </w:pPr>
      <w:r>
        <w:rPr>
          <w:rFonts w:ascii="Times New Roman" w:hAnsi="Times New Roman" w:eastAsia="Times New Roman"/>
          <w:sz w:val="24"/>
        </w:rPr>
        <w:t>Wise people do not spend everything they receive. Discipline in personal finance prepares trainees for public finance.</w:t>
      </w:r>
    </w:p>
    <w:p w14:paraId="1DDCB4D3">
      <w:pPr>
        <w:keepNext w:val="0"/>
        <w:keepLines w:val="0"/>
        <w:widowControl/>
        <w:suppressLineNumbers w:val="0"/>
        <w:spacing w:before="0" w:after="0" w:line="240" w:lineRule="auto"/>
      </w:pPr>
      <w:r>
        <w:pict>
          <v:rect id="_x0000_i1039" o:spt="1" style="height:1.5pt;width:432pt;" fillcolor="#A0A0A0" filled="t" stroked="f" coordsize="21600,21600" o:hr="t" o:hrstd="t" o:hralign="center">
            <v:path/>
            <v:fill on="t" focussize="0,0"/>
            <v:stroke on="f"/>
            <v:imagedata o:title=""/>
            <o:lock v:ext="edit"/>
            <w10:wrap type="none"/>
            <w10:anchorlock/>
          </v:rect>
        </w:pict>
      </w:r>
    </w:p>
    <w:p w14:paraId="173A6B4B">
      <w:pPr>
        <w:pStyle w:val="3"/>
        <w:keepNext w:val="0"/>
        <w:keepLines w:val="0"/>
        <w:widowControl/>
        <w:suppressLineNumbers w:val="0"/>
        <w:spacing w:before="200" w:after="100" w:line="264" w:lineRule="auto"/>
        <w:jc w:val="left"/>
      </w:pPr>
      <w:r>
        <w:rPr>
          <w:rFonts w:ascii="Times New Roman" w:hAnsi="Times New Roman" w:eastAsia="Times New Roman"/>
          <w:b/>
          <w:sz w:val="28"/>
        </w:rPr>
        <w:t>Week 10: Departmental and Project Budgeting</w:t>
      </w:r>
    </w:p>
    <w:p w14:paraId="0FE23F2B">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06B2C066">
      <w:pPr>
        <w:pStyle w:val="7"/>
        <w:keepNext w:val="0"/>
        <w:keepLines w:val="0"/>
        <w:widowControl/>
        <w:suppressLineNumbers w:val="0"/>
        <w:spacing w:before="0" w:after="100" w:line="269" w:lineRule="auto"/>
        <w:jc w:val="left"/>
      </w:pPr>
      <w:r>
        <w:rPr>
          <w:rFonts w:ascii="Times New Roman" w:hAnsi="Times New Roman" w:eastAsia="Times New Roman"/>
          <w:sz w:val="24"/>
        </w:rPr>
        <w:t>Budget purpose, expected income, planned expenses, approval, monitoring and budget discipline.</w:t>
      </w:r>
    </w:p>
    <w:p w14:paraId="36509C66">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78B97BBB">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Luke 14:28</w:t>
      </w:r>
      <w:r>
        <w:rPr>
          <w:rFonts w:ascii="Times New Roman" w:hAnsi="Times New Roman" w:eastAsia="Times New Roman"/>
          <w:sz w:val="24"/>
        </w:rPr>
        <w:br w:type="textWrapping"/>
      </w:r>
      <w:r>
        <w:rPr>
          <w:rFonts w:ascii="Times New Roman" w:hAnsi="Times New Roman" w:eastAsia="Times New Roman"/>
          <w:sz w:val="24"/>
        </w:rPr>
        <w:t>“For which of you, intending to build a tower, sitteth not down first, and counteth the cost?”</w:t>
      </w:r>
    </w:p>
    <w:p w14:paraId="72B771DD">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164587C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List items needed for a small departmental project.</w:t>
      </w:r>
    </w:p>
    <w:p w14:paraId="510C9E1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Estimate cost for each item.</w:t>
      </w:r>
    </w:p>
    <w:p w14:paraId="07036C1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Prepare a simple project budget.</w:t>
      </w:r>
    </w:p>
    <w:p w14:paraId="4826911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Identify possible savings or waste.</w:t>
      </w:r>
    </w:p>
    <w:p w14:paraId="6EE9D76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Present the budget to the trainer.</w:t>
      </w:r>
    </w:p>
    <w:p w14:paraId="13B34D73">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633FA40">
      <w:pPr>
        <w:pStyle w:val="7"/>
        <w:keepNext w:val="0"/>
        <w:keepLines w:val="0"/>
        <w:widowControl/>
        <w:suppressLineNumbers w:val="0"/>
        <w:spacing w:before="0" w:after="100" w:line="269" w:lineRule="auto"/>
        <w:jc w:val="left"/>
      </w:pPr>
      <w:r>
        <w:rPr>
          <w:rFonts w:ascii="Times New Roman" w:hAnsi="Times New Roman" w:eastAsia="Times New Roman"/>
          <w:sz w:val="24"/>
        </w:rPr>
        <w:t>Wise people count the cost before starting. Budgeting prevents waste and abandoned projects.</w:t>
      </w:r>
    </w:p>
    <w:p w14:paraId="0335CE53">
      <w:pPr>
        <w:keepNext w:val="0"/>
        <w:keepLines w:val="0"/>
        <w:widowControl/>
        <w:suppressLineNumbers w:val="0"/>
        <w:spacing w:before="0" w:after="0" w:line="240" w:lineRule="auto"/>
      </w:pPr>
      <w:r>
        <w:pict>
          <v:rect id="_x0000_i1040" o:spt="1" style="height:1.5pt;width:432pt;" fillcolor="#A0A0A0" filled="t" stroked="f" coordsize="21600,21600" o:hr="t" o:hrstd="t" o:hralign="center">
            <v:path/>
            <v:fill on="t" focussize="0,0"/>
            <v:stroke on="f"/>
            <v:imagedata o:title=""/>
            <o:lock v:ext="edit"/>
            <w10:wrap type="none"/>
            <w10:anchorlock/>
          </v:rect>
        </w:pict>
      </w:r>
    </w:p>
    <w:p w14:paraId="45750D75">
      <w:pPr>
        <w:pStyle w:val="3"/>
        <w:keepNext w:val="0"/>
        <w:keepLines w:val="0"/>
        <w:widowControl/>
        <w:suppressLineNumbers w:val="0"/>
        <w:spacing w:before="200" w:after="100" w:line="264" w:lineRule="auto"/>
        <w:jc w:val="left"/>
      </w:pPr>
      <w:r>
        <w:rPr>
          <w:rFonts w:ascii="Times New Roman" w:hAnsi="Times New Roman" w:eastAsia="Times New Roman"/>
          <w:b/>
          <w:sz w:val="28"/>
        </w:rPr>
        <w:t>Week 11: Cost Control and Waste Reduction</w:t>
      </w:r>
    </w:p>
    <w:p w14:paraId="121FB3A0">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37B880F9">
      <w:pPr>
        <w:pStyle w:val="7"/>
        <w:keepNext w:val="0"/>
        <w:keepLines w:val="0"/>
        <w:widowControl/>
        <w:suppressLineNumbers w:val="0"/>
        <w:spacing w:before="0" w:after="100" w:line="269" w:lineRule="auto"/>
        <w:jc w:val="left"/>
      </w:pPr>
      <w:r>
        <w:rPr>
          <w:rFonts w:ascii="Times New Roman" w:hAnsi="Times New Roman" w:eastAsia="Times New Roman"/>
          <w:sz w:val="24"/>
        </w:rPr>
        <w:t>Cost control, avoiding waste, comparing prices, preventing leakage, tracking expenses and wise purchasing.</w:t>
      </w:r>
    </w:p>
    <w:p w14:paraId="7EC3589A">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2F954C4E">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John 6:12</w:t>
      </w:r>
      <w:r>
        <w:rPr>
          <w:rFonts w:ascii="Times New Roman" w:hAnsi="Times New Roman" w:eastAsia="Times New Roman"/>
          <w:sz w:val="24"/>
        </w:rPr>
        <w:br w:type="textWrapping"/>
      </w:r>
      <w:r>
        <w:rPr>
          <w:rFonts w:ascii="Times New Roman" w:hAnsi="Times New Roman" w:eastAsia="Times New Roman"/>
          <w:sz w:val="24"/>
        </w:rPr>
        <w:t>“When they were filled, he said unto his disciples, Gather up the fragments that remain, that nothing be lost.”</w:t>
      </w:r>
    </w:p>
    <w:p w14:paraId="4AB4D5BD">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202344D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common causes of financial waste.</w:t>
      </w:r>
    </w:p>
    <w:p w14:paraId="261C606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Compare prices from sample suppliers.</w:t>
      </w:r>
    </w:p>
    <w:p w14:paraId="2D7D083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Review a sample budget and identify waste.</w:t>
      </w:r>
    </w:p>
    <w:p w14:paraId="3EADF10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 cost control checklist.</w:t>
      </w:r>
    </w:p>
    <w:p w14:paraId="2E3C322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Write a short note on why waste is poor stewardship.</w:t>
      </w:r>
    </w:p>
    <w:p w14:paraId="7E75F85F">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33FAEA32">
      <w:pPr>
        <w:pStyle w:val="7"/>
        <w:keepNext w:val="0"/>
        <w:keepLines w:val="0"/>
        <w:widowControl/>
        <w:suppressLineNumbers w:val="0"/>
        <w:spacing w:before="0" w:after="100" w:line="269" w:lineRule="auto"/>
        <w:jc w:val="left"/>
      </w:pPr>
      <w:r>
        <w:rPr>
          <w:rFonts w:ascii="Times New Roman" w:hAnsi="Times New Roman" w:eastAsia="Times New Roman"/>
          <w:sz w:val="24"/>
        </w:rPr>
        <w:t>Waste is not good stewardship. Money, materials and time must be used wisely.</w:t>
      </w:r>
    </w:p>
    <w:p w14:paraId="2AF44896">
      <w:pPr>
        <w:keepNext w:val="0"/>
        <w:keepLines w:val="0"/>
        <w:widowControl/>
        <w:suppressLineNumbers w:val="0"/>
        <w:spacing w:before="0" w:after="0" w:line="240" w:lineRule="auto"/>
      </w:pPr>
      <w:r>
        <w:pict>
          <v:rect id="_x0000_i1041" o:spt="1" style="height:1.5pt;width:432pt;" fillcolor="#A0A0A0" filled="t" stroked="f" coordsize="21600,21600" o:hr="t" o:hrstd="t" o:hralign="center">
            <v:path/>
            <v:fill on="t" focussize="0,0"/>
            <v:stroke on="f"/>
            <v:imagedata o:title=""/>
            <o:lock v:ext="edit"/>
            <w10:wrap type="none"/>
            <w10:anchorlock/>
          </v:rect>
        </w:pict>
      </w:r>
    </w:p>
    <w:p w14:paraId="4AE3F291">
      <w:pPr>
        <w:pStyle w:val="3"/>
        <w:keepNext w:val="0"/>
        <w:keepLines w:val="0"/>
        <w:widowControl/>
        <w:suppressLineNumbers w:val="0"/>
        <w:spacing w:before="200" w:after="100" w:line="264" w:lineRule="auto"/>
        <w:jc w:val="left"/>
      </w:pPr>
      <w:r>
        <w:rPr>
          <w:rFonts w:ascii="Times New Roman" w:hAnsi="Times New Roman" w:eastAsia="Times New Roman"/>
          <w:b/>
          <w:sz w:val="28"/>
        </w:rPr>
        <w:t>Week 12: Savings, Debt and Financial Discipline</w:t>
      </w:r>
    </w:p>
    <w:p w14:paraId="19AFFA03">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77F42096">
      <w:pPr>
        <w:pStyle w:val="7"/>
        <w:keepNext w:val="0"/>
        <w:keepLines w:val="0"/>
        <w:widowControl/>
        <w:suppressLineNumbers w:val="0"/>
        <w:spacing w:before="0" w:after="100" w:line="269" w:lineRule="auto"/>
        <w:jc w:val="left"/>
      </w:pPr>
      <w:r>
        <w:rPr>
          <w:rFonts w:ascii="Times New Roman" w:hAnsi="Times New Roman" w:eastAsia="Times New Roman"/>
          <w:sz w:val="24"/>
        </w:rPr>
        <w:t>Saving habits, emergency funds, debt awareness, borrowing dangers, repayment discipline and avoiding unnecessary debt.</w:t>
      </w:r>
    </w:p>
    <w:p w14:paraId="58E1466B">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7481391C">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Romans 13:7</w:t>
      </w:r>
      <w:r>
        <w:rPr>
          <w:rFonts w:ascii="Times New Roman" w:hAnsi="Times New Roman" w:eastAsia="Times New Roman"/>
          <w:sz w:val="24"/>
        </w:rPr>
        <w:br w:type="textWrapping"/>
      </w:r>
      <w:r>
        <w:rPr>
          <w:rFonts w:ascii="Times New Roman" w:hAnsi="Times New Roman" w:eastAsia="Times New Roman"/>
          <w:sz w:val="24"/>
        </w:rPr>
        <w:t>“Render therefore to all their dues: tribute to whom tribute is due; custom to whom custom; fear to whom fear; honour to whom honour.”</w:t>
      </w:r>
    </w:p>
    <w:p w14:paraId="00553B2C">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1C01963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Discuss why saving is important.</w:t>
      </w:r>
    </w:p>
    <w:p w14:paraId="234318F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Prepare a simple savings plan.</w:t>
      </w:r>
    </w:p>
    <w:p w14:paraId="10581FF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Discuss good and bad borrowing.</w:t>
      </w:r>
    </w:p>
    <w:p w14:paraId="7920C35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 simple debt repayment schedule.</w:t>
      </w:r>
    </w:p>
    <w:p w14:paraId="7B55ADD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Discuss why financial obligations must be honoured.</w:t>
      </w:r>
    </w:p>
    <w:p w14:paraId="1D755063">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3D484D13">
      <w:pPr>
        <w:pStyle w:val="7"/>
        <w:keepNext w:val="0"/>
        <w:keepLines w:val="0"/>
        <w:widowControl/>
        <w:suppressLineNumbers w:val="0"/>
        <w:spacing w:before="0" w:after="100" w:line="269" w:lineRule="auto"/>
        <w:jc w:val="left"/>
      </w:pPr>
      <w:r>
        <w:rPr>
          <w:rFonts w:ascii="Times New Roman" w:hAnsi="Times New Roman" w:eastAsia="Times New Roman"/>
          <w:sz w:val="24"/>
        </w:rPr>
        <w:t>A person of integrity takes financial commitments seriously.</w:t>
      </w:r>
    </w:p>
    <w:p w14:paraId="3BD2B685">
      <w:pPr>
        <w:keepNext w:val="0"/>
        <w:keepLines w:val="0"/>
        <w:widowControl/>
        <w:suppressLineNumbers w:val="0"/>
        <w:spacing w:before="0" w:after="0" w:line="240" w:lineRule="auto"/>
      </w:pPr>
      <w:r>
        <w:pict>
          <v:rect id="_x0000_i1042" o:spt="1" style="height:1.5pt;width:432pt;" fillcolor="#A0A0A0" filled="t" stroked="f" coordsize="21600,21600" o:hr="t" o:hrstd="t" o:hralign="center">
            <v:path/>
            <v:fill on="t" focussize="0,0"/>
            <v:stroke on="f"/>
            <v:imagedata o:title=""/>
            <o:lock v:ext="edit"/>
            <w10:wrap type="none"/>
            <w10:anchorlock/>
          </v:rect>
        </w:pict>
      </w:r>
    </w:p>
    <w:p w14:paraId="56FA7427">
      <w:pPr>
        <w:pStyle w:val="2"/>
        <w:keepNext w:val="0"/>
        <w:keepLines w:val="0"/>
        <w:widowControl/>
        <w:suppressLineNumbers w:val="0"/>
        <w:spacing w:before="240" w:after="120" w:line="264" w:lineRule="auto"/>
        <w:jc w:val="left"/>
      </w:pPr>
      <w:r>
        <w:rPr>
          <w:rFonts w:ascii="Times New Roman" w:hAnsi="Times New Roman" w:eastAsia="Times New Roman"/>
          <w:b/>
          <w:sz w:val="32"/>
        </w:rPr>
        <w:t>Month 4: Sales, Purchases, Stock and Banking Awareness</w:t>
      </w:r>
    </w:p>
    <w:p w14:paraId="187FD20F">
      <w:pPr>
        <w:pStyle w:val="3"/>
        <w:keepNext w:val="0"/>
        <w:keepLines w:val="0"/>
        <w:widowControl/>
        <w:suppressLineNumbers w:val="0"/>
        <w:spacing w:before="200" w:after="100" w:line="264" w:lineRule="auto"/>
        <w:jc w:val="left"/>
      </w:pPr>
      <w:r>
        <w:rPr>
          <w:rFonts w:ascii="Times New Roman" w:hAnsi="Times New Roman" w:eastAsia="Times New Roman"/>
          <w:b/>
          <w:sz w:val="28"/>
        </w:rPr>
        <w:t>Week 13: Sales Records and Daily Sales Summary</w:t>
      </w:r>
    </w:p>
    <w:p w14:paraId="5787FB03">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10C6B2F3">
      <w:pPr>
        <w:pStyle w:val="7"/>
        <w:keepNext w:val="0"/>
        <w:keepLines w:val="0"/>
        <w:widowControl/>
        <w:suppressLineNumbers w:val="0"/>
        <w:spacing w:before="0" w:after="100" w:line="269" w:lineRule="auto"/>
        <w:jc w:val="left"/>
      </w:pPr>
      <w:r>
        <w:rPr>
          <w:rFonts w:ascii="Times New Roman" w:hAnsi="Times New Roman" w:eastAsia="Times New Roman"/>
          <w:sz w:val="24"/>
        </w:rPr>
        <w:t>Sales book, cash sales, credit sales awareness, sales receipt, daily sales summary and customer records.</w:t>
      </w:r>
    </w:p>
    <w:p w14:paraId="24FFBEFC">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7E78B3A2">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11:1</w:t>
      </w:r>
      <w:r>
        <w:rPr>
          <w:rFonts w:ascii="Times New Roman" w:hAnsi="Times New Roman" w:eastAsia="Times New Roman"/>
          <w:sz w:val="24"/>
        </w:rPr>
        <w:br w:type="textWrapping"/>
      </w:r>
      <w:r>
        <w:rPr>
          <w:rFonts w:ascii="Times New Roman" w:hAnsi="Times New Roman" w:eastAsia="Times New Roman"/>
          <w:sz w:val="24"/>
        </w:rPr>
        <w:t>“A false balance is abomination to the LORD: but a just weight is his delight.”</w:t>
      </w:r>
    </w:p>
    <w:p w14:paraId="42DFAE9D">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34344B7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Record sample cash sales.</w:t>
      </w:r>
    </w:p>
    <w:p w14:paraId="5EF23EC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Write sales receipts.</w:t>
      </w:r>
    </w:p>
    <w:p w14:paraId="1952D51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Prepare a daily sales summary.</w:t>
      </w:r>
    </w:p>
    <w:p w14:paraId="2F1F746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Compare cash received with sales recorded.</w:t>
      </w:r>
    </w:p>
    <w:p w14:paraId="42DBB79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Discuss how false sales records damage trust.</w:t>
      </w:r>
    </w:p>
    <w:p w14:paraId="1C2B10D7">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578DB328">
      <w:pPr>
        <w:pStyle w:val="7"/>
        <w:keepNext w:val="0"/>
        <w:keepLines w:val="0"/>
        <w:widowControl/>
        <w:suppressLineNumbers w:val="0"/>
        <w:spacing w:before="0" w:after="100" w:line="269" w:lineRule="auto"/>
        <w:jc w:val="left"/>
      </w:pPr>
      <w:r>
        <w:rPr>
          <w:rFonts w:ascii="Times New Roman" w:hAnsi="Times New Roman" w:eastAsia="Times New Roman"/>
          <w:sz w:val="24"/>
        </w:rPr>
        <w:t>Sales records must be honest. A false record is a form of deceit.</w:t>
      </w:r>
    </w:p>
    <w:p w14:paraId="75B18204">
      <w:pPr>
        <w:keepNext w:val="0"/>
        <w:keepLines w:val="0"/>
        <w:widowControl/>
        <w:suppressLineNumbers w:val="0"/>
        <w:spacing w:before="0" w:after="0" w:line="240" w:lineRule="auto"/>
      </w:pPr>
      <w:r>
        <w:pict>
          <v:rect id="_x0000_i1043" o:spt="1" style="height:1.5pt;width:432pt;" fillcolor="#A0A0A0" filled="t" stroked="f" coordsize="21600,21600" o:hr="t" o:hrstd="t" o:hralign="center">
            <v:path/>
            <v:fill on="t" focussize="0,0"/>
            <v:stroke on="f"/>
            <v:imagedata o:title=""/>
            <o:lock v:ext="edit"/>
            <w10:wrap type="none"/>
            <w10:anchorlock/>
          </v:rect>
        </w:pict>
      </w:r>
    </w:p>
    <w:p w14:paraId="1ABF8948">
      <w:pPr>
        <w:pStyle w:val="3"/>
        <w:keepNext w:val="0"/>
        <w:keepLines w:val="0"/>
        <w:widowControl/>
        <w:suppressLineNumbers w:val="0"/>
        <w:spacing w:before="200" w:after="100" w:line="264" w:lineRule="auto"/>
        <w:jc w:val="left"/>
      </w:pPr>
      <w:r>
        <w:rPr>
          <w:rFonts w:ascii="Times New Roman" w:hAnsi="Times New Roman" w:eastAsia="Times New Roman"/>
          <w:b/>
          <w:sz w:val="28"/>
        </w:rPr>
        <w:t>Week 14: Purchase Records and Supplier Documentation</w:t>
      </w:r>
    </w:p>
    <w:p w14:paraId="031A2D2B">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381B7364">
      <w:pPr>
        <w:pStyle w:val="7"/>
        <w:keepNext w:val="0"/>
        <w:keepLines w:val="0"/>
        <w:widowControl/>
        <w:suppressLineNumbers w:val="0"/>
        <w:spacing w:before="0" w:after="100" w:line="269" w:lineRule="auto"/>
        <w:jc w:val="left"/>
      </w:pPr>
      <w:r>
        <w:rPr>
          <w:rFonts w:ascii="Times New Roman" w:hAnsi="Times New Roman" w:eastAsia="Times New Roman"/>
          <w:sz w:val="24"/>
        </w:rPr>
        <w:t>Purchase records, invoices, delivery notes, supplier names, payment status and filing.</w:t>
      </w:r>
    </w:p>
    <w:p w14:paraId="2A96506F">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1F97EE59">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19:20</w:t>
      </w:r>
      <w:r>
        <w:rPr>
          <w:rFonts w:ascii="Times New Roman" w:hAnsi="Times New Roman" w:eastAsia="Times New Roman"/>
          <w:sz w:val="24"/>
        </w:rPr>
        <w:br w:type="textWrapping"/>
      </w:r>
      <w:r>
        <w:rPr>
          <w:rFonts w:ascii="Times New Roman" w:hAnsi="Times New Roman" w:eastAsia="Times New Roman"/>
          <w:sz w:val="24"/>
        </w:rPr>
        <w:t>“Hear counsel, and receive instruction, that thou mayest be wise in thy latter end.”</w:t>
      </w:r>
    </w:p>
    <w:p w14:paraId="20C0E9B0">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091DDEA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purchase invoices and delivery notes.</w:t>
      </w:r>
    </w:p>
    <w:p w14:paraId="088133F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Record sample purchases.</w:t>
      </w:r>
    </w:p>
    <w:p w14:paraId="3888005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Match purchase records with invoices.</w:t>
      </w:r>
    </w:p>
    <w:p w14:paraId="756F7F8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 supplier record sheet.</w:t>
      </w:r>
    </w:p>
    <w:p w14:paraId="2A13208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Review purchase records for accuracy.</w:t>
      </w:r>
    </w:p>
    <w:p w14:paraId="250712D2">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43F7828">
      <w:pPr>
        <w:pStyle w:val="7"/>
        <w:keepNext w:val="0"/>
        <w:keepLines w:val="0"/>
        <w:widowControl/>
        <w:suppressLineNumbers w:val="0"/>
        <w:spacing w:before="0" w:after="100" w:line="269" w:lineRule="auto"/>
        <w:jc w:val="left"/>
      </w:pPr>
      <w:r>
        <w:rPr>
          <w:rFonts w:ascii="Times New Roman" w:hAnsi="Times New Roman" w:eastAsia="Times New Roman"/>
          <w:sz w:val="24"/>
        </w:rPr>
        <w:t>A wise trainee follows instructions and records purchases properly.</w:t>
      </w:r>
    </w:p>
    <w:p w14:paraId="1AFE15EE">
      <w:pPr>
        <w:keepNext w:val="0"/>
        <w:keepLines w:val="0"/>
        <w:widowControl/>
        <w:suppressLineNumbers w:val="0"/>
        <w:spacing w:before="0" w:after="0" w:line="240" w:lineRule="auto"/>
      </w:pPr>
      <w:r>
        <w:pict>
          <v:rect id="_x0000_i1044" o:spt="1" style="height:1.5pt;width:432pt;" fillcolor="#A0A0A0" filled="t" stroked="f" coordsize="21600,21600" o:hr="t" o:hrstd="t" o:hralign="center">
            <v:path/>
            <v:fill on="t" focussize="0,0"/>
            <v:stroke on="f"/>
            <v:imagedata o:title=""/>
            <o:lock v:ext="edit"/>
            <w10:wrap type="none"/>
            <w10:anchorlock/>
          </v:rect>
        </w:pict>
      </w:r>
    </w:p>
    <w:p w14:paraId="1DA713CB">
      <w:pPr>
        <w:pStyle w:val="3"/>
        <w:keepNext w:val="0"/>
        <w:keepLines w:val="0"/>
        <w:widowControl/>
        <w:suppressLineNumbers w:val="0"/>
        <w:spacing w:before="200" w:after="100" w:line="264" w:lineRule="auto"/>
        <w:jc w:val="left"/>
      </w:pPr>
      <w:r>
        <w:rPr>
          <w:rFonts w:ascii="Times New Roman" w:hAnsi="Times New Roman" w:eastAsia="Times New Roman"/>
          <w:b/>
          <w:sz w:val="28"/>
        </w:rPr>
        <w:t>Week 15: Stock and Inventory Records</w:t>
      </w:r>
    </w:p>
    <w:p w14:paraId="45862365">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631324C5">
      <w:pPr>
        <w:pStyle w:val="7"/>
        <w:keepNext w:val="0"/>
        <w:keepLines w:val="0"/>
        <w:widowControl/>
        <w:suppressLineNumbers w:val="0"/>
        <w:spacing w:before="0" w:after="100" w:line="269" w:lineRule="auto"/>
        <w:jc w:val="left"/>
      </w:pPr>
      <w:r>
        <w:rPr>
          <w:rFonts w:ascii="Times New Roman" w:hAnsi="Times New Roman" w:eastAsia="Times New Roman"/>
          <w:sz w:val="24"/>
        </w:rPr>
        <w:t>Opening stock, purchases, sales, closing stock, stock count, stock card, shortages and stock control.</w:t>
      </w:r>
    </w:p>
    <w:p w14:paraId="689077FF">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5BF6C321">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27:23</w:t>
      </w:r>
      <w:r>
        <w:rPr>
          <w:rFonts w:ascii="Times New Roman" w:hAnsi="Times New Roman" w:eastAsia="Times New Roman"/>
          <w:sz w:val="24"/>
        </w:rPr>
        <w:br w:type="textWrapping"/>
      </w:r>
      <w:r>
        <w:rPr>
          <w:rFonts w:ascii="Times New Roman" w:hAnsi="Times New Roman" w:eastAsia="Times New Roman"/>
          <w:sz w:val="24"/>
        </w:rPr>
        <w:t>“Be thou diligent to know the state of thy flocks, and look well to thy herds.”</w:t>
      </w:r>
    </w:p>
    <w:p w14:paraId="749D8264">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7A58A60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Count sample stock items.</w:t>
      </w:r>
    </w:p>
    <w:p w14:paraId="020BDBE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Create a simple stock card.</w:t>
      </w:r>
    </w:p>
    <w:p w14:paraId="51C6B45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Record stock received.</w:t>
      </w:r>
    </w:p>
    <w:p w14:paraId="7884DEC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Record stock issued or sold.</w:t>
      </w:r>
    </w:p>
    <w:p w14:paraId="6865F0B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Compare physical stock with stock record.</w:t>
      </w:r>
    </w:p>
    <w:p w14:paraId="459BF69B">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00F3994">
      <w:pPr>
        <w:pStyle w:val="7"/>
        <w:keepNext w:val="0"/>
        <w:keepLines w:val="0"/>
        <w:widowControl/>
        <w:suppressLineNumbers w:val="0"/>
        <w:spacing w:before="0" w:after="100" w:line="269" w:lineRule="auto"/>
        <w:jc w:val="left"/>
      </w:pPr>
      <w:r>
        <w:rPr>
          <w:rFonts w:ascii="Times New Roman" w:hAnsi="Times New Roman" w:eastAsia="Times New Roman"/>
          <w:sz w:val="24"/>
        </w:rPr>
        <w:t>A responsible finance worker knows the state of what is entrusted to the organisation.</w:t>
      </w:r>
    </w:p>
    <w:p w14:paraId="7B7B4258">
      <w:pPr>
        <w:keepNext w:val="0"/>
        <w:keepLines w:val="0"/>
        <w:widowControl/>
        <w:suppressLineNumbers w:val="0"/>
        <w:spacing w:before="0" w:after="0" w:line="240" w:lineRule="auto"/>
      </w:pPr>
      <w:r>
        <w:pict>
          <v:rect id="_x0000_i1045" o:spt="1" style="height:1.5pt;width:432pt;" fillcolor="#A0A0A0" filled="t" stroked="f" coordsize="21600,21600" o:hr="t" o:hrstd="t" o:hralign="center">
            <v:path/>
            <v:fill on="t" focussize="0,0"/>
            <v:stroke on="f"/>
            <v:imagedata o:title=""/>
            <o:lock v:ext="edit"/>
            <w10:wrap type="none"/>
            <w10:anchorlock/>
          </v:rect>
        </w:pict>
      </w:r>
    </w:p>
    <w:p w14:paraId="561D4089">
      <w:pPr>
        <w:pStyle w:val="3"/>
        <w:keepNext w:val="0"/>
        <w:keepLines w:val="0"/>
        <w:widowControl/>
        <w:suppressLineNumbers w:val="0"/>
        <w:spacing w:before="200" w:after="100" w:line="264" w:lineRule="auto"/>
        <w:jc w:val="left"/>
      </w:pPr>
      <w:r>
        <w:rPr>
          <w:rFonts w:ascii="Times New Roman" w:hAnsi="Times New Roman" w:eastAsia="Times New Roman"/>
          <w:b/>
          <w:sz w:val="28"/>
        </w:rPr>
        <w:t>Week 16: Banking, Deposits and Reconciliation Awareness</w:t>
      </w:r>
    </w:p>
    <w:p w14:paraId="362091B5">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7C3DDA50">
      <w:pPr>
        <w:pStyle w:val="7"/>
        <w:keepNext w:val="0"/>
        <w:keepLines w:val="0"/>
        <w:widowControl/>
        <w:suppressLineNumbers w:val="0"/>
        <w:spacing w:before="0" w:after="100" w:line="269" w:lineRule="auto"/>
        <w:jc w:val="left"/>
      </w:pPr>
      <w:r>
        <w:rPr>
          <w:rFonts w:ascii="Times New Roman" w:hAnsi="Times New Roman" w:eastAsia="Times New Roman"/>
          <w:sz w:val="24"/>
        </w:rPr>
        <w:t>Bank deposits, withdrawals, transfers, bank charges, bank statement, cashbook comparison and reconciliation awareness.</w:t>
      </w:r>
    </w:p>
    <w:p w14:paraId="76BD952F">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7DB4DD9F">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2 Corinthians 8:21</w:t>
      </w:r>
      <w:r>
        <w:rPr>
          <w:rFonts w:ascii="Times New Roman" w:hAnsi="Times New Roman" w:eastAsia="Times New Roman"/>
          <w:sz w:val="24"/>
        </w:rPr>
        <w:br w:type="textWrapping"/>
      </w:r>
      <w:r>
        <w:rPr>
          <w:rFonts w:ascii="Times New Roman" w:hAnsi="Times New Roman" w:eastAsia="Times New Roman"/>
          <w:sz w:val="24"/>
        </w:rPr>
        <w:t>“Providing for honest things, not only in the sight of the Lord, but also in the sight of men.”</w:t>
      </w:r>
    </w:p>
    <w:p w14:paraId="63EC97C9">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252DD73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items on a sample bank statement.</w:t>
      </w:r>
    </w:p>
    <w:p w14:paraId="081C41E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Record sample bank deposits.</w:t>
      </w:r>
    </w:p>
    <w:p w14:paraId="584E1F7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Record sample bank withdrawals and charges.</w:t>
      </w:r>
    </w:p>
    <w:p w14:paraId="7F3C667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Compare a cashbook with a bank statement.</w:t>
      </w:r>
    </w:p>
    <w:p w14:paraId="60F4376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Identify differences and prepare a simple reconciliation note.</w:t>
      </w:r>
    </w:p>
    <w:p w14:paraId="18F1D8D7">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1B5AA531">
      <w:pPr>
        <w:pStyle w:val="7"/>
        <w:keepNext w:val="0"/>
        <w:keepLines w:val="0"/>
        <w:widowControl/>
        <w:suppressLineNumbers w:val="0"/>
        <w:spacing w:before="0" w:after="100" w:line="269" w:lineRule="auto"/>
        <w:jc w:val="left"/>
      </w:pPr>
      <w:r>
        <w:rPr>
          <w:rFonts w:ascii="Times New Roman" w:hAnsi="Times New Roman" w:eastAsia="Times New Roman"/>
          <w:sz w:val="24"/>
        </w:rPr>
        <w:t>Finance work must be honest before God and before people. Transparency builds trust.</w:t>
      </w:r>
    </w:p>
    <w:p w14:paraId="63CFA9EF">
      <w:pPr>
        <w:keepNext w:val="0"/>
        <w:keepLines w:val="0"/>
        <w:widowControl/>
        <w:suppressLineNumbers w:val="0"/>
        <w:spacing w:before="0" w:after="0" w:line="240" w:lineRule="auto"/>
      </w:pPr>
      <w:r>
        <w:pict>
          <v:rect id="_x0000_i1046" o:spt="1" style="height:1.5pt;width:432pt;" fillcolor="#A0A0A0" filled="t" stroked="f" coordsize="21600,21600" o:hr="t" o:hrstd="t" o:hralign="center">
            <v:path/>
            <v:fill on="t" focussize="0,0"/>
            <v:stroke on="f"/>
            <v:imagedata o:title=""/>
            <o:lock v:ext="edit"/>
            <w10:wrap type="none"/>
            <w10:anchorlock/>
          </v:rect>
        </w:pict>
      </w:r>
    </w:p>
    <w:p w14:paraId="737DE469">
      <w:pPr>
        <w:pStyle w:val="2"/>
        <w:keepNext w:val="0"/>
        <w:keepLines w:val="0"/>
        <w:widowControl/>
        <w:suppressLineNumbers w:val="0"/>
        <w:spacing w:before="240" w:after="120" w:line="264" w:lineRule="auto"/>
        <w:jc w:val="left"/>
      </w:pPr>
      <w:r>
        <w:rPr>
          <w:rFonts w:ascii="Times New Roman" w:hAnsi="Times New Roman" w:eastAsia="Times New Roman"/>
          <w:b/>
          <w:sz w:val="32"/>
        </w:rPr>
        <w:t>Month 5: Payroll, Cooperative Records, Reporting and Digital Skills</w:t>
      </w:r>
    </w:p>
    <w:p w14:paraId="6569EF92">
      <w:pPr>
        <w:pStyle w:val="3"/>
        <w:keepNext w:val="0"/>
        <w:keepLines w:val="0"/>
        <w:widowControl/>
        <w:suppressLineNumbers w:val="0"/>
        <w:spacing w:before="200" w:after="100" w:line="264" w:lineRule="auto"/>
        <w:jc w:val="left"/>
      </w:pPr>
      <w:r>
        <w:rPr>
          <w:rFonts w:ascii="Times New Roman" w:hAnsi="Times New Roman" w:eastAsia="Times New Roman"/>
          <w:b/>
          <w:sz w:val="28"/>
        </w:rPr>
        <w:t>Week 17: Payroll and Allowance Records Awareness</w:t>
      </w:r>
    </w:p>
    <w:p w14:paraId="39D8736D">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272B4526">
      <w:pPr>
        <w:pStyle w:val="7"/>
        <w:keepNext w:val="0"/>
        <w:keepLines w:val="0"/>
        <w:widowControl/>
        <w:suppressLineNumbers w:val="0"/>
        <w:spacing w:before="0" w:after="100" w:line="269" w:lineRule="auto"/>
        <w:jc w:val="left"/>
      </w:pPr>
      <w:r>
        <w:rPr>
          <w:rFonts w:ascii="Times New Roman" w:hAnsi="Times New Roman" w:eastAsia="Times New Roman"/>
          <w:sz w:val="24"/>
        </w:rPr>
        <w:t>Wages, salaries, allowances, attendance, deductions awareness, approval, confidentiality and payment records.</w:t>
      </w:r>
    </w:p>
    <w:p w14:paraId="3E2E54D7">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0E1DAAC7">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Leviticus 19:13</w:t>
      </w:r>
      <w:r>
        <w:rPr>
          <w:rFonts w:ascii="Times New Roman" w:hAnsi="Times New Roman" w:eastAsia="Times New Roman"/>
          <w:sz w:val="24"/>
        </w:rPr>
        <w:br w:type="textWrapping"/>
      </w:r>
      <w:r>
        <w:rPr>
          <w:rFonts w:ascii="Times New Roman" w:hAnsi="Times New Roman" w:eastAsia="Times New Roman"/>
          <w:sz w:val="24"/>
        </w:rPr>
        <w:t>“Thou shalt not defraud thy neighbour, neither rob him: the wages of him that is hired shall not abide with thee all night until the morning.”</w:t>
      </w:r>
    </w:p>
    <w:p w14:paraId="30FADFE2">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738627D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Discuss why workers must be paid correctly.</w:t>
      </w:r>
    </w:p>
    <w:p w14:paraId="6F298EF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Prepare a simple attendance-based payment sheet.</w:t>
      </w:r>
    </w:p>
    <w:p w14:paraId="041102F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Calculate sample daily wages.</w:t>
      </w:r>
    </w:p>
    <w:p w14:paraId="195EF37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 payment acknowledgement form.</w:t>
      </w:r>
    </w:p>
    <w:p w14:paraId="256BE86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Discuss payroll confidentiality and honesty.</w:t>
      </w:r>
    </w:p>
    <w:p w14:paraId="2E6EB4B4">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55C7DB19">
      <w:pPr>
        <w:pStyle w:val="7"/>
        <w:keepNext w:val="0"/>
        <w:keepLines w:val="0"/>
        <w:widowControl/>
        <w:suppressLineNumbers w:val="0"/>
        <w:spacing w:before="0" w:after="100" w:line="269" w:lineRule="auto"/>
        <w:jc w:val="left"/>
      </w:pPr>
      <w:r>
        <w:rPr>
          <w:rFonts w:ascii="Times New Roman" w:hAnsi="Times New Roman" w:eastAsia="Times New Roman"/>
          <w:sz w:val="24"/>
        </w:rPr>
        <w:t>Workers’ wages must be handled fairly. Finance workers must not cheat or delay what is due.</w:t>
      </w:r>
    </w:p>
    <w:p w14:paraId="3B8F1D15">
      <w:pPr>
        <w:keepNext w:val="0"/>
        <w:keepLines w:val="0"/>
        <w:widowControl/>
        <w:suppressLineNumbers w:val="0"/>
        <w:spacing w:before="0" w:after="0" w:line="240" w:lineRule="auto"/>
      </w:pPr>
      <w:r>
        <w:pict>
          <v:rect id="_x0000_i1047" o:spt="1" style="height:1.5pt;width:432pt;" fillcolor="#A0A0A0" filled="t" stroked="f" coordsize="21600,21600" o:hr="t" o:hrstd="t" o:hralign="center">
            <v:path/>
            <v:fill on="t" focussize="0,0"/>
            <v:stroke on="f"/>
            <v:imagedata o:title=""/>
            <o:lock v:ext="edit"/>
            <w10:wrap type="none"/>
            <w10:anchorlock/>
          </v:rect>
        </w:pict>
      </w:r>
    </w:p>
    <w:p w14:paraId="7028D267">
      <w:pPr>
        <w:pStyle w:val="3"/>
        <w:keepNext w:val="0"/>
        <w:keepLines w:val="0"/>
        <w:widowControl/>
        <w:suppressLineNumbers w:val="0"/>
        <w:spacing w:before="200" w:after="100" w:line="264" w:lineRule="auto"/>
        <w:jc w:val="left"/>
      </w:pPr>
      <w:r>
        <w:rPr>
          <w:rFonts w:ascii="Times New Roman" w:hAnsi="Times New Roman" w:eastAsia="Times New Roman"/>
          <w:b/>
          <w:sz w:val="28"/>
        </w:rPr>
        <w:t>Week 18: Cooperative and Group Savings Records</w:t>
      </w:r>
    </w:p>
    <w:p w14:paraId="7BE220B0">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2F69A05D">
      <w:pPr>
        <w:pStyle w:val="7"/>
        <w:keepNext w:val="0"/>
        <w:keepLines w:val="0"/>
        <w:widowControl/>
        <w:suppressLineNumbers w:val="0"/>
        <w:spacing w:before="0" w:after="100" w:line="269" w:lineRule="auto"/>
        <w:jc w:val="left"/>
      </w:pPr>
      <w:r>
        <w:rPr>
          <w:rFonts w:ascii="Times New Roman" w:hAnsi="Times New Roman" w:eastAsia="Times New Roman"/>
          <w:sz w:val="24"/>
        </w:rPr>
        <w:t>Savings groups, member contributions, loan records, repayments, group accountability and trust.</w:t>
      </w:r>
    </w:p>
    <w:p w14:paraId="37613664">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70706DAD">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Ecclesiastes 4:9</w:t>
      </w:r>
      <w:r>
        <w:rPr>
          <w:rFonts w:ascii="Times New Roman" w:hAnsi="Times New Roman" w:eastAsia="Times New Roman"/>
          <w:sz w:val="24"/>
        </w:rPr>
        <w:br w:type="textWrapping"/>
      </w:r>
      <w:r>
        <w:rPr>
          <w:rFonts w:ascii="Times New Roman" w:hAnsi="Times New Roman" w:eastAsia="Times New Roman"/>
          <w:sz w:val="24"/>
        </w:rPr>
        <w:t>“Two are better than one; because they have a good reward for their labour.”</w:t>
      </w:r>
    </w:p>
    <w:p w14:paraId="49384D9C">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31A474F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Discuss how cooperative savings work.</w:t>
      </w:r>
    </w:p>
    <w:p w14:paraId="1F81450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Create a member contribution sheet.</w:t>
      </w:r>
    </w:p>
    <w:p w14:paraId="18A9D32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Record sample savings contributions.</w:t>
      </w:r>
    </w:p>
    <w:p w14:paraId="2572813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Record sample loan and repayment entries.</w:t>
      </w:r>
    </w:p>
    <w:p w14:paraId="34D059F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 cooperative financial summary.</w:t>
      </w:r>
    </w:p>
    <w:p w14:paraId="456F24F3">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0F405666">
      <w:pPr>
        <w:pStyle w:val="7"/>
        <w:keepNext w:val="0"/>
        <w:keepLines w:val="0"/>
        <w:widowControl/>
        <w:suppressLineNumbers w:val="0"/>
        <w:spacing w:before="0" w:after="100" w:line="269" w:lineRule="auto"/>
        <w:jc w:val="left"/>
      </w:pPr>
      <w:r>
        <w:rPr>
          <w:rFonts w:ascii="Times New Roman" w:hAnsi="Times New Roman" w:eastAsia="Times New Roman"/>
          <w:sz w:val="24"/>
        </w:rPr>
        <w:t>Group finance requires trust, honesty and accountability.</w:t>
      </w:r>
    </w:p>
    <w:p w14:paraId="35A0D2C0">
      <w:pPr>
        <w:keepNext w:val="0"/>
        <w:keepLines w:val="0"/>
        <w:widowControl/>
        <w:suppressLineNumbers w:val="0"/>
        <w:spacing w:before="0" w:after="0" w:line="240" w:lineRule="auto"/>
      </w:pPr>
      <w:r>
        <w:pict>
          <v:rect id="_x0000_i1048" o:spt="1" style="height:1.5pt;width:432pt;" fillcolor="#A0A0A0" filled="t" stroked="f" coordsize="21600,21600" o:hr="t" o:hrstd="t" o:hralign="center">
            <v:path/>
            <v:fill on="t" focussize="0,0"/>
            <v:stroke on="f"/>
            <v:imagedata o:title=""/>
            <o:lock v:ext="edit"/>
            <w10:wrap type="none"/>
            <w10:anchorlock/>
          </v:rect>
        </w:pict>
      </w:r>
    </w:p>
    <w:p w14:paraId="45252282">
      <w:pPr>
        <w:pStyle w:val="3"/>
        <w:keepNext w:val="0"/>
        <w:keepLines w:val="0"/>
        <w:widowControl/>
        <w:suppressLineNumbers w:val="0"/>
        <w:spacing w:before="200" w:after="100" w:line="264" w:lineRule="auto"/>
        <w:jc w:val="left"/>
      </w:pPr>
      <w:r>
        <w:rPr>
          <w:rFonts w:ascii="Times New Roman" w:hAnsi="Times New Roman" w:eastAsia="Times New Roman"/>
          <w:b/>
          <w:sz w:val="28"/>
        </w:rPr>
        <w:t>Week 19: Simple Financial Reports</w:t>
      </w:r>
    </w:p>
    <w:p w14:paraId="5E2A598C">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7670CEF3">
      <w:pPr>
        <w:pStyle w:val="7"/>
        <w:keepNext w:val="0"/>
        <w:keepLines w:val="0"/>
        <w:widowControl/>
        <w:suppressLineNumbers w:val="0"/>
        <w:spacing w:before="0" w:after="100" w:line="269" w:lineRule="auto"/>
        <w:jc w:val="left"/>
      </w:pPr>
      <w:r>
        <w:rPr>
          <w:rFonts w:ascii="Times New Roman" w:hAnsi="Times New Roman" w:eastAsia="Times New Roman"/>
          <w:sz w:val="24"/>
        </w:rPr>
        <w:t>Daily report, weekly report, monthly summary, income and expense report, budget report and simple profit or loss.</w:t>
      </w:r>
    </w:p>
    <w:p w14:paraId="0FC34790">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2CFA810B">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Habakkuk 2:2</w:t>
      </w:r>
      <w:r>
        <w:rPr>
          <w:rFonts w:ascii="Times New Roman" w:hAnsi="Times New Roman" w:eastAsia="Times New Roman"/>
          <w:sz w:val="24"/>
        </w:rPr>
        <w:br w:type="textWrapping"/>
      </w:r>
      <w:r>
        <w:rPr>
          <w:rFonts w:ascii="Times New Roman" w:hAnsi="Times New Roman" w:eastAsia="Times New Roman"/>
          <w:sz w:val="24"/>
        </w:rPr>
        <w:t>“And the LORD answered me, and said, Write the vision, and make it plain upon tables, that he may run that readeth it.”</w:t>
      </w:r>
    </w:p>
    <w:p w14:paraId="3B7F6ACD">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1C8099D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Prepare a daily cash report.</w:t>
      </w:r>
    </w:p>
    <w:p w14:paraId="0DE59A3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Prepare a weekly income summary.</w:t>
      </w:r>
    </w:p>
    <w:p w14:paraId="5863E98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Prepare a weekly expense summary.</w:t>
      </w:r>
    </w:p>
    <w:p w14:paraId="6FBF9F9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 simple profit or loss statement.</w:t>
      </w:r>
    </w:p>
    <w:p w14:paraId="069C26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Present the financial report clearly.</w:t>
      </w:r>
    </w:p>
    <w:p w14:paraId="2951E7DC">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24B35F61">
      <w:pPr>
        <w:pStyle w:val="7"/>
        <w:keepNext w:val="0"/>
        <w:keepLines w:val="0"/>
        <w:widowControl/>
        <w:suppressLineNumbers w:val="0"/>
        <w:spacing w:before="0" w:after="100" w:line="269" w:lineRule="auto"/>
        <w:jc w:val="left"/>
      </w:pPr>
      <w:r>
        <w:rPr>
          <w:rFonts w:ascii="Times New Roman" w:hAnsi="Times New Roman" w:eastAsia="Times New Roman"/>
          <w:sz w:val="24"/>
        </w:rPr>
        <w:t>Financial reports must be clear enough for others to understand and act upon.</w:t>
      </w:r>
    </w:p>
    <w:p w14:paraId="1F6306FB">
      <w:pPr>
        <w:keepNext w:val="0"/>
        <w:keepLines w:val="0"/>
        <w:widowControl/>
        <w:suppressLineNumbers w:val="0"/>
        <w:spacing w:before="0" w:after="0" w:line="240" w:lineRule="auto"/>
      </w:pPr>
      <w:r>
        <w:pict>
          <v:rect id="_x0000_i1049" o:spt="1" style="height:1.5pt;width:432pt;" fillcolor="#A0A0A0" filled="t" stroked="f" coordsize="21600,21600" o:hr="t" o:hrstd="t" o:hralign="center">
            <v:path/>
            <v:fill on="t" focussize="0,0"/>
            <v:stroke on="f"/>
            <v:imagedata o:title=""/>
            <o:lock v:ext="edit"/>
            <w10:wrap type="none"/>
            <w10:anchorlock/>
          </v:rect>
        </w:pict>
      </w:r>
    </w:p>
    <w:p w14:paraId="61794618">
      <w:pPr>
        <w:pStyle w:val="3"/>
        <w:keepNext w:val="0"/>
        <w:keepLines w:val="0"/>
        <w:widowControl/>
        <w:suppressLineNumbers w:val="0"/>
        <w:spacing w:before="200" w:after="100" w:line="264" w:lineRule="auto"/>
        <w:jc w:val="left"/>
      </w:pPr>
      <w:r>
        <w:rPr>
          <w:rFonts w:ascii="Times New Roman" w:hAnsi="Times New Roman" w:eastAsia="Times New Roman"/>
          <w:b/>
          <w:sz w:val="28"/>
        </w:rPr>
        <w:t>Week 20: Basic Spreadsheet and Digital Record Keeping</w:t>
      </w:r>
    </w:p>
    <w:p w14:paraId="09DC1953">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4225482F">
      <w:pPr>
        <w:pStyle w:val="7"/>
        <w:keepNext w:val="0"/>
        <w:keepLines w:val="0"/>
        <w:widowControl/>
        <w:suppressLineNumbers w:val="0"/>
        <w:spacing w:before="0" w:after="100" w:line="269" w:lineRule="auto"/>
        <w:jc w:val="left"/>
      </w:pPr>
      <w:r>
        <w:rPr>
          <w:rFonts w:ascii="Times New Roman" w:hAnsi="Times New Roman" w:eastAsia="Times New Roman"/>
          <w:sz w:val="24"/>
        </w:rPr>
        <w:t>Spreadsheet columns, rows, simple calculations, saving files, naming files, protecting records and avoiding unauthorised editing.</w:t>
      </w:r>
    </w:p>
    <w:p w14:paraId="6C0F74BB">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365E938D">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1 Corinthians 14:40</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0459BD4C">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268C156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Create a simple income and expense spreadsheet.</w:t>
      </w:r>
    </w:p>
    <w:p w14:paraId="77405E2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Enter sample transactions.</w:t>
      </w:r>
    </w:p>
    <w:p w14:paraId="1051623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Use simple addition to calculate totals.</w:t>
      </w:r>
    </w:p>
    <w:p w14:paraId="397A93E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Save and name the file properly.</w:t>
      </w:r>
    </w:p>
    <w:p w14:paraId="0588CED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Print or present a simple spreadsheet report.</w:t>
      </w:r>
    </w:p>
    <w:p w14:paraId="54E2C5AA">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1FAEBF7">
      <w:pPr>
        <w:pStyle w:val="7"/>
        <w:keepNext w:val="0"/>
        <w:keepLines w:val="0"/>
        <w:widowControl/>
        <w:suppressLineNumbers w:val="0"/>
        <w:spacing w:before="0" w:after="100" w:line="269" w:lineRule="auto"/>
        <w:jc w:val="left"/>
      </w:pPr>
      <w:r>
        <w:rPr>
          <w:rFonts w:ascii="Times New Roman" w:hAnsi="Times New Roman" w:eastAsia="Times New Roman"/>
          <w:sz w:val="24"/>
        </w:rPr>
        <w:t>Digital records also require order, accuracy and truthfulness.</w:t>
      </w:r>
    </w:p>
    <w:p w14:paraId="0323EB67">
      <w:pPr>
        <w:keepNext w:val="0"/>
        <w:keepLines w:val="0"/>
        <w:widowControl/>
        <w:suppressLineNumbers w:val="0"/>
        <w:spacing w:before="0" w:after="0" w:line="240" w:lineRule="auto"/>
      </w:pPr>
      <w:r>
        <w:pict>
          <v:rect id="_x0000_i1050" o:spt="1" style="height:1.5pt;width:432pt;" fillcolor="#A0A0A0" filled="t" stroked="f" coordsize="21600,21600" o:hr="t" o:hrstd="t" o:hralign="center">
            <v:path/>
            <v:fill on="t" focussize="0,0"/>
            <v:stroke on="f"/>
            <v:imagedata o:title=""/>
            <o:lock v:ext="edit"/>
            <w10:wrap type="none"/>
            <w10:anchorlock/>
          </v:rect>
        </w:pict>
      </w:r>
    </w:p>
    <w:p w14:paraId="6DE03A63">
      <w:pPr>
        <w:pStyle w:val="2"/>
        <w:keepNext w:val="0"/>
        <w:keepLines w:val="0"/>
        <w:widowControl/>
        <w:suppressLineNumbers w:val="0"/>
        <w:spacing w:before="240" w:after="120" w:line="264" w:lineRule="auto"/>
        <w:jc w:val="left"/>
      </w:pPr>
      <w:r>
        <w:rPr>
          <w:rFonts w:ascii="Times New Roman" w:hAnsi="Times New Roman" w:eastAsia="Times New Roman"/>
          <w:b/>
          <w:sz w:val="32"/>
        </w:rPr>
        <w:t>Month 6: Financial Control, Audit Awareness, Tax Awareness and Enterprise</w:t>
      </w:r>
    </w:p>
    <w:p w14:paraId="673137FD">
      <w:pPr>
        <w:pStyle w:val="3"/>
        <w:keepNext w:val="0"/>
        <w:keepLines w:val="0"/>
        <w:widowControl/>
        <w:suppressLineNumbers w:val="0"/>
        <w:spacing w:before="200" w:after="100" w:line="264" w:lineRule="auto"/>
        <w:jc w:val="left"/>
      </w:pPr>
      <w:r>
        <w:rPr>
          <w:rFonts w:ascii="Times New Roman" w:hAnsi="Times New Roman" w:eastAsia="Times New Roman"/>
          <w:b/>
          <w:sz w:val="28"/>
        </w:rPr>
        <w:t>Week 21: Internal Control and Approval Systems</w:t>
      </w:r>
    </w:p>
    <w:p w14:paraId="397C9E6E">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5EE6E433">
      <w:pPr>
        <w:pStyle w:val="7"/>
        <w:keepNext w:val="0"/>
        <w:keepLines w:val="0"/>
        <w:widowControl/>
        <w:suppressLineNumbers w:val="0"/>
        <w:spacing w:before="0" w:after="100" w:line="269" w:lineRule="auto"/>
        <w:jc w:val="left"/>
      </w:pPr>
      <w:r>
        <w:rPr>
          <w:rFonts w:ascii="Times New Roman" w:hAnsi="Times New Roman" w:eastAsia="Times New Roman"/>
          <w:sz w:val="24"/>
        </w:rPr>
        <w:t>Authorisation, separation of duties, receipt control, payment approval, stock control, cash limits and supervision.</w:t>
      </w:r>
    </w:p>
    <w:p w14:paraId="2054EC1A">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3216E205">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11:14</w:t>
      </w:r>
      <w:r>
        <w:rPr>
          <w:rFonts w:ascii="Times New Roman" w:hAnsi="Times New Roman" w:eastAsia="Times New Roman"/>
          <w:sz w:val="24"/>
        </w:rPr>
        <w:br w:type="textWrapping"/>
      </w:r>
      <w:r>
        <w:rPr>
          <w:rFonts w:ascii="Times New Roman" w:hAnsi="Times New Roman" w:eastAsia="Times New Roman"/>
          <w:sz w:val="24"/>
        </w:rPr>
        <w:t>“Where no counsel is, the people fall: but in the multitude of counsellors there is safety.”</w:t>
      </w:r>
    </w:p>
    <w:p w14:paraId="6900BB8A">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4C614AB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Discuss why one person should not control everything.</w:t>
      </w:r>
    </w:p>
    <w:p w14:paraId="5F67CA1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Design a simple payment approval process.</w:t>
      </w:r>
    </w:p>
    <w:p w14:paraId="4F7B924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Prepare a receipt control record.</w:t>
      </w:r>
    </w:p>
    <w:p w14:paraId="2F3BAB8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Review a case study of weak internal control.</w:t>
      </w:r>
    </w:p>
    <w:p w14:paraId="3A42E4E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an internal control checklist.</w:t>
      </w:r>
    </w:p>
    <w:p w14:paraId="329C34B4">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59654C7B">
      <w:pPr>
        <w:pStyle w:val="7"/>
        <w:keepNext w:val="0"/>
        <w:keepLines w:val="0"/>
        <w:widowControl/>
        <w:suppressLineNumbers w:val="0"/>
        <w:spacing w:before="0" w:after="100" w:line="269" w:lineRule="auto"/>
        <w:jc w:val="left"/>
      </w:pPr>
      <w:r>
        <w:rPr>
          <w:rFonts w:ascii="Times New Roman" w:hAnsi="Times New Roman" w:eastAsia="Times New Roman"/>
          <w:sz w:val="24"/>
        </w:rPr>
        <w:t>Accountability protects both the organisation and the person handling money.</w:t>
      </w:r>
    </w:p>
    <w:p w14:paraId="2EC9FDC5">
      <w:pPr>
        <w:keepNext w:val="0"/>
        <w:keepLines w:val="0"/>
        <w:widowControl/>
        <w:suppressLineNumbers w:val="0"/>
        <w:spacing w:before="0" w:after="0" w:line="240" w:lineRule="auto"/>
      </w:pPr>
      <w:r>
        <w:pict>
          <v:rect id="_x0000_i1051" o:spt="1" style="height:1.5pt;width:432pt;" fillcolor="#A0A0A0" filled="t" stroked="f" coordsize="21600,21600" o:hr="t" o:hrstd="t" o:hralign="center">
            <v:path/>
            <v:fill on="t" focussize="0,0"/>
            <v:stroke on="f"/>
            <v:imagedata o:title=""/>
            <o:lock v:ext="edit"/>
            <w10:wrap type="none"/>
            <w10:anchorlock/>
          </v:rect>
        </w:pict>
      </w:r>
    </w:p>
    <w:p w14:paraId="4C5C8ABA">
      <w:pPr>
        <w:pStyle w:val="3"/>
        <w:keepNext w:val="0"/>
        <w:keepLines w:val="0"/>
        <w:widowControl/>
        <w:suppressLineNumbers w:val="0"/>
        <w:spacing w:before="200" w:after="100" w:line="264" w:lineRule="auto"/>
        <w:jc w:val="left"/>
      </w:pPr>
      <w:r>
        <w:rPr>
          <w:rFonts w:ascii="Times New Roman" w:hAnsi="Times New Roman" w:eastAsia="Times New Roman"/>
          <w:b/>
          <w:sz w:val="28"/>
        </w:rPr>
        <w:t>Week 22: Audit Awareness and Correction of Records</w:t>
      </w:r>
    </w:p>
    <w:p w14:paraId="256FC6A6">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6BF66C8B">
      <w:pPr>
        <w:pStyle w:val="7"/>
        <w:keepNext w:val="0"/>
        <w:keepLines w:val="0"/>
        <w:widowControl/>
        <w:suppressLineNumbers w:val="0"/>
        <w:spacing w:before="0" w:after="100" w:line="269" w:lineRule="auto"/>
        <w:jc w:val="left"/>
      </w:pPr>
      <w:r>
        <w:rPr>
          <w:rFonts w:ascii="Times New Roman" w:hAnsi="Times New Roman" w:eastAsia="Times New Roman"/>
          <w:sz w:val="24"/>
        </w:rPr>
        <w:t>Meaning of audit, checking records, supporting documents, error correction, missing receipts and cooperation with auditors.</w:t>
      </w:r>
    </w:p>
    <w:p w14:paraId="7F42EAE4">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5EDEBDB6">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2 Corinthians 13:5</w:t>
      </w:r>
      <w:r>
        <w:rPr>
          <w:rFonts w:ascii="Times New Roman" w:hAnsi="Times New Roman" w:eastAsia="Times New Roman"/>
          <w:sz w:val="24"/>
        </w:rPr>
        <w:br w:type="textWrapping"/>
      </w:r>
      <w:r>
        <w:rPr>
          <w:rFonts w:ascii="Times New Roman" w:hAnsi="Times New Roman" w:eastAsia="Times New Roman"/>
          <w:sz w:val="24"/>
        </w:rPr>
        <w:t>“Examine yourselves, whether ye be in the faith; prove your own selves.”</w:t>
      </w:r>
    </w:p>
    <w:p w14:paraId="4E956A1D">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1E3478E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Discuss what audit means.</w:t>
      </w:r>
    </w:p>
    <w:p w14:paraId="3CC397E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Check a sample cashbook for errors.</w:t>
      </w:r>
    </w:p>
    <w:p w14:paraId="06836DC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Match receipts to recorded expenses.</w:t>
      </w:r>
    </w:p>
    <w:p w14:paraId="458A148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Identify missing documents.</w:t>
      </w:r>
    </w:p>
    <w:p w14:paraId="05E6E36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an audit readiness checklist.</w:t>
      </w:r>
    </w:p>
    <w:p w14:paraId="4F8DBA4A">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18E1CC4A">
      <w:pPr>
        <w:pStyle w:val="7"/>
        <w:keepNext w:val="0"/>
        <w:keepLines w:val="0"/>
        <w:widowControl/>
        <w:suppressLineNumbers w:val="0"/>
        <w:spacing w:before="0" w:after="100" w:line="269" w:lineRule="auto"/>
        <w:jc w:val="left"/>
      </w:pPr>
      <w:r>
        <w:rPr>
          <w:rFonts w:ascii="Times New Roman" w:hAnsi="Times New Roman" w:eastAsia="Times New Roman"/>
          <w:sz w:val="24"/>
        </w:rPr>
        <w:t>Checking records is not punishment. It helps reveal errors and strengthen accountability.</w:t>
      </w:r>
    </w:p>
    <w:p w14:paraId="7B9DCC24">
      <w:pPr>
        <w:keepNext w:val="0"/>
        <w:keepLines w:val="0"/>
        <w:widowControl/>
        <w:suppressLineNumbers w:val="0"/>
        <w:spacing w:before="0" w:after="0" w:line="240" w:lineRule="auto"/>
      </w:pPr>
      <w:r>
        <w:pict>
          <v:rect id="_x0000_i1052" o:spt="1" style="height:1.5pt;width:432pt;" fillcolor="#A0A0A0" filled="t" stroked="f" coordsize="21600,21600" o:hr="t" o:hrstd="t" o:hralign="center">
            <v:path/>
            <v:fill on="t" focussize="0,0"/>
            <v:stroke on="f"/>
            <v:imagedata o:title=""/>
            <o:lock v:ext="edit"/>
            <w10:wrap type="none"/>
            <w10:anchorlock/>
          </v:rect>
        </w:pict>
      </w:r>
    </w:p>
    <w:p w14:paraId="5D38A00F">
      <w:pPr>
        <w:pStyle w:val="3"/>
        <w:keepNext w:val="0"/>
        <w:keepLines w:val="0"/>
        <w:widowControl/>
        <w:suppressLineNumbers w:val="0"/>
        <w:spacing w:before="200" w:after="100" w:line="264" w:lineRule="auto"/>
        <w:jc w:val="left"/>
      </w:pPr>
      <w:r>
        <w:rPr>
          <w:rFonts w:ascii="Times New Roman" w:hAnsi="Times New Roman" w:eastAsia="Times New Roman"/>
          <w:b/>
          <w:sz w:val="28"/>
        </w:rPr>
        <w:t>Week 23: Tax, Levies and Legal Financial Responsibilities Awareness</w:t>
      </w:r>
    </w:p>
    <w:p w14:paraId="0675480A">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46973D9F">
      <w:pPr>
        <w:pStyle w:val="7"/>
        <w:keepNext w:val="0"/>
        <w:keepLines w:val="0"/>
        <w:widowControl/>
        <w:suppressLineNumbers w:val="0"/>
        <w:spacing w:before="0" w:after="100" w:line="269" w:lineRule="auto"/>
        <w:jc w:val="left"/>
      </w:pPr>
      <w:r>
        <w:rPr>
          <w:rFonts w:ascii="Times New Roman" w:hAnsi="Times New Roman" w:eastAsia="Times New Roman"/>
          <w:sz w:val="24"/>
        </w:rPr>
        <w:t>Taxes, levies, licences, receipts, official payments, avoiding illegal payments and obeying lawful financial obligations.</w:t>
      </w:r>
    </w:p>
    <w:p w14:paraId="4C68718B">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5B4A0781">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Romans 13:7</w:t>
      </w:r>
      <w:r>
        <w:rPr>
          <w:rFonts w:ascii="Times New Roman" w:hAnsi="Times New Roman" w:eastAsia="Times New Roman"/>
          <w:sz w:val="24"/>
        </w:rPr>
        <w:br w:type="textWrapping"/>
      </w:r>
      <w:r>
        <w:rPr>
          <w:rFonts w:ascii="Times New Roman" w:hAnsi="Times New Roman" w:eastAsia="Times New Roman"/>
          <w:sz w:val="24"/>
        </w:rPr>
        <w:t>“Render therefore to all their dues: tribute to whom tribute is due; custom to whom custom; fear to whom fear; honour to whom honour.”</w:t>
      </w:r>
    </w:p>
    <w:p w14:paraId="40D35E88">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0F79CA0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Discuss why businesses and citizens have financial responsibilities.</w:t>
      </w:r>
    </w:p>
    <w:p w14:paraId="773BC83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Identify examples of lawful payments and receipts.</w:t>
      </w:r>
    </w:p>
    <w:p w14:paraId="4D89DD8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Discuss the danger of paying money without official evidence.</w:t>
      </w:r>
    </w:p>
    <w:p w14:paraId="056D62B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 simple official payment record.</w:t>
      </w:r>
    </w:p>
    <w:p w14:paraId="28BBE19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Discuss why receipts must be collected and filed.</w:t>
      </w:r>
    </w:p>
    <w:p w14:paraId="12C56733">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42C7AA2B">
      <w:pPr>
        <w:pStyle w:val="7"/>
        <w:keepNext w:val="0"/>
        <w:keepLines w:val="0"/>
        <w:widowControl/>
        <w:suppressLineNumbers w:val="0"/>
        <w:spacing w:before="0" w:after="100" w:line="269" w:lineRule="auto"/>
        <w:jc w:val="left"/>
      </w:pPr>
      <w:r>
        <w:rPr>
          <w:rFonts w:ascii="Times New Roman" w:hAnsi="Times New Roman" w:eastAsia="Times New Roman"/>
          <w:sz w:val="24"/>
        </w:rPr>
        <w:t>A Kingdom finance worker must respect lawful financial obligations and avoid dishonest shortcuts.</w:t>
      </w:r>
    </w:p>
    <w:p w14:paraId="716916C3">
      <w:pPr>
        <w:keepNext w:val="0"/>
        <w:keepLines w:val="0"/>
        <w:widowControl/>
        <w:suppressLineNumbers w:val="0"/>
        <w:spacing w:before="0" w:after="0" w:line="240" w:lineRule="auto"/>
      </w:pPr>
      <w:r>
        <w:pict>
          <v:rect id="_x0000_i1053" o:spt="1" style="height:1.5pt;width:432pt;" fillcolor="#A0A0A0" filled="t" stroked="f" coordsize="21600,21600" o:hr="t" o:hrstd="t" o:hralign="center">
            <v:path/>
            <v:fill on="t" focussize="0,0"/>
            <v:stroke on="f"/>
            <v:imagedata o:title=""/>
            <o:lock v:ext="edit"/>
            <w10:wrap type="none"/>
            <w10:anchorlock/>
          </v:rect>
        </w:pict>
      </w:r>
    </w:p>
    <w:p w14:paraId="7FBAD948">
      <w:pPr>
        <w:pStyle w:val="3"/>
        <w:keepNext w:val="0"/>
        <w:keepLines w:val="0"/>
        <w:widowControl/>
        <w:suppressLineNumbers w:val="0"/>
        <w:spacing w:before="200" w:after="100" w:line="264" w:lineRule="auto"/>
        <w:jc w:val="left"/>
      </w:pPr>
      <w:r>
        <w:rPr>
          <w:rFonts w:ascii="Times New Roman" w:hAnsi="Times New Roman" w:eastAsia="Times New Roman"/>
          <w:b/>
          <w:sz w:val="28"/>
        </w:rPr>
        <w:t>Week 24: Finance and Accounting Enterprise Opportunities</w:t>
      </w:r>
    </w:p>
    <w:p w14:paraId="61B4F580">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0C520F0A">
      <w:pPr>
        <w:pStyle w:val="7"/>
        <w:keepNext w:val="0"/>
        <w:keepLines w:val="0"/>
        <w:widowControl/>
        <w:suppressLineNumbers w:val="0"/>
        <w:spacing w:before="0" w:after="100" w:line="269" w:lineRule="auto"/>
        <w:jc w:val="left"/>
      </w:pPr>
      <w:r>
        <w:rPr>
          <w:rFonts w:ascii="Times New Roman" w:hAnsi="Times New Roman" w:eastAsia="Times New Roman"/>
          <w:sz w:val="24"/>
        </w:rPr>
        <w:t>Bookkeeping support, budget preparation, receipt management, small business records, cooperative records, church accounts support and ethical service.</w:t>
      </w:r>
    </w:p>
    <w:p w14:paraId="147AF5A0">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3FB3A42A">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Deuteronomy 8:18</w:t>
      </w:r>
      <w:r>
        <w:rPr>
          <w:rFonts w:ascii="Times New Roman" w:hAnsi="Times New Roman" w:eastAsia="Times New Roman"/>
          <w:sz w:val="24"/>
        </w:rPr>
        <w:br w:type="textWrapping"/>
      </w:r>
      <w:r>
        <w:rPr>
          <w:rFonts w:ascii="Times New Roman" w:hAnsi="Times New Roman" w:eastAsia="Times New Roman"/>
          <w:sz w:val="24"/>
        </w:rPr>
        <w:t>“But thou shalt remember the LORD thy God: for it is he that giveth thee power to get wealth.”</w:t>
      </w:r>
    </w:p>
    <w:p w14:paraId="13B41B05">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6F0D0E3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List enterprise opportunities in finance and accounting support.</w:t>
      </w:r>
    </w:p>
    <w:p w14:paraId="74DB822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Identify customers for one bookkeeping service.</w:t>
      </w:r>
    </w:p>
    <w:p w14:paraId="3607B45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Prepare a simple service description.</w:t>
      </w:r>
    </w:p>
    <w:p w14:paraId="363F50B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 small-start budget.</w:t>
      </w:r>
    </w:p>
    <w:p w14:paraId="0919139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Write a finance and accounting enterprise idea note.</w:t>
      </w:r>
    </w:p>
    <w:p w14:paraId="70CC5721">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5AB6B3CD">
      <w:pPr>
        <w:pStyle w:val="7"/>
        <w:keepNext w:val="0"/>
        <w:keepLines w:val="0"/>
        <w:widowControl/>
        <w:suppressLineNumbers w:val="0"/>
        <w:spacing w:before="0" w:after="100" w:line="269" w:lineRule="auto"/>
        <w:jc w:val="left"/>
      </w:pPr>
      <w:r>
        <w:rPr>
          <w:rFonts w:ascii="Times New Roman" w:hAnsi="Times New Roman" w:eastAsia="Times New Roman"/>
          <w:sz w:val="24"/>
        </w:rPr>
        <w:t>The power to create wealth comes from God. Finance enterprise must be built on honesty, confidentiality, competence and faithful service.</w:t>
      </w:r>
    </w:p>
    <w:p w14:paraId="05EDD41F">
      <w:pPr>
        <w:keepNext w:val="0"/>
        <w:keepLines w:val="0"/>
        <w:widowControl/>
        <w:suppressLineNumbers w:val="0"/>
        <w:spacing w:before="0" w:after="0" w:line="240" w:lineRule="auto"/>
      </w:pPr>
      <w:r>
        <w:pict>
          <v:rect id="_x0000_i1054" o:spt="1" style="height:1.5pt;width:432pt;" fillcolor="#A0A0A0" filled="t" stroked="f" coordsize="21600,21600" o:hr="t" o:hrstd="t" o:hralign="center">
            <v:path/>
            <v:fill on="t" focussize="0,0"/>
            <v:stroke on="f"/>
            <v:imagedata o:title=""/>
            <o:lock v:ext="edit"/>
            <w10:wrap type="none"/>
            <w10:anchorlock/>
          </v:rect>
        </w:pict>
      </w:r>
    </w:p>
    <w:p w14:paraId="58AE19BB">
      <w:pPr>
        <w:pStyle w:val="2"/>
        <w:keepNext w:val="0"/>
        <w:keepLines w:val="0"/>
        <w:widowControl/>
        <w:suppressLineNumbers w:val="0"/>
        <w:spacing w:before="240" w:after="120" w:line="264" w:lineRule="auto"/>
        <w:jc w:val="left"/>
      </w:pPr>
      <w:r>
        <w:rPr>
          <w:rFonts w:ascii="Times New Roman" w:hAnsi="Times New Roman" w:eastAsia="Times New Roman"/>
          <w:b/>
          <w:sz w:val="32"/>
        </w:rPr>
        <w:t>Month 7: Advanced Practice, Departmental Project and Attachment Preparation</w:t>
      </w:r>
    </w:p>
    <w:p w14:paraId="3EE0105C">
      <w:pPr>
        <w:pStyle w:val="3"/>
        <w:keepNext w:val="0"/>
        <w:keepLines w:val="0"/>
        <w:widowControl/>
        <w:suppressLineNumbers w:val="0"/>
        <w:spacing w:before="200" w:after="100" w:line="264" w:lineRule="auto"/>
        <w:jc w:val="left"/>
      </w:pPr>
      <w:r>
        <w:rPr>
          <w:rFonts w:ascii="Times New Roman" w:hAnsi="Times New Roman" w:eastAsia="Times New Roman"/>
          <w:b/>
          <w:sz w:val="28"/>
        </w:rPr>
        <w:t>Week 25: Departmental Mini-Project Planning</w:t>
      </w:r>
    </w:p>
    <w:p w14:paraId="6CF1AB6F">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5E500D33">
      <w:pPr>
        <w:pStyle w:val="7"/>
        <w:keepNext w:val="0"/>
        <w:keepLines w:val="0"/>
        <w:widowControl/>
        <w:suppressLineNumbers w:val="0"/>
        <w:spacing w:before="0" w:after="100" w:line="269" w:lineRule="auto"/>
        <w:jc w:val="left"/>
      </w:pPr>
      <w:r>
        <w:rPr>
          <w:rFonts w:ascii="Times New Roman" w:hAnsi="Times New Roman" w:eastAsia="Times New Roman"/>
          <w:sz w:val="24"/>
        </w:rPr>
        <w:t>Planning a supervised finance project, roles, documents, records, confidentiality, reporting and expected results.</w:t>
      </w:r>
    </w:p>
    <w:p w14:paraId="49875831">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76992430">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Nehemiah 2:18</w:t>
      </w:r>
      <w:r>
        <w:rPr>
          <w:rFonts w:ascii="Times New Roman" w:hAnsi="Times New Roman" w:eastAsia="Times New Roman"/>
          <w:sz w:val="24"/>
        </w:rPr>
        <w:br w:type="textWrapping"/>
      </w:r>
      <w:r>
        <w:rPr>
          <w:rFonts w:ascii="Times New Roman" w:hAnsi="Times New Roman" w:eastAsia="Times New Roman"/>
          <w:sz w:val="24"/>
        </w:rPr>
        <w:t>“Then I told them of the hand of my God which was good upon me; as also the king’s words that he had spoken unto me. And they said, Let us rise up and build.”</w:t>
      </w:r>
    </w:p>
    <w:p w14:paraId="06768F3F">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0B201E3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Choose a safe departmental finance project.</w:t>
      </w:r>
    </w:p>
    <w:p w14:paraId="77B317C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Prepare project goals and expected results.</w:t>
      </w:r>
    </w:p>
    <w:p w14:paraId="3D2076A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Prepare records, forms and reporting templates.</w:t>
      </w:r>
    </w:p>
    <w:p w14:paraId="5B87AC0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Assign team roles and confidentiality rules.</w:t>
      </w:r>
    </w:p>
    <w:p w14:paraId="1662BBF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Submit project plan for trainer approval.</w:t>
      </w:r>
    </w:p>
    <w:p w14:paraId="54CFD07C">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3A7437A8">
      <w:pPr>
        <w:pStyle w:val="7"/>
        <w:keepNext w:val="0"/>
        <w:keepLines w:val="0"/>
        <w:widowControl/>
        <w:suppressLineNumbers w:val="0"/>
        <w:spacing w:before="0" w:after="100" w:line="269" w:lineRule="auto"/>
        <w:jc w:val="left"/>
      </w:pPr>
      <w:r>
        <w:rPr>
          <w:rFonts w:ascii="Times New Roman" w:hAnsi="Times New Roman" w:eastAsia="Times New Roman"/>
          <w:sz w:val="24"/>
        </w:rPr>
        <w:t>Vision must become organised action. Finance work must be planned, supervised and accountable.</w:t>
      </w:r>
    </w:p>
    <w:p w14:paraId="509EEC2B">
      <w:pPr>
        <w:keepNext w:val="0"/>
        <w:keepLines w:val="0"/>
        <w:widowControl/>
        <w:suppressLineNumbers w:val="0"/>
        <w:spacing w:before="0" w:after="0" w:line="240" w:lineRule="auto"/>
      </w:pPr>
      <w:r>
        <w:pict>
          <v:rect id="_x0000_i1055" o:spt="1" style="height:1.5pt;width:432pt;" fillcolor="#A0A0A0" filled="t" stroked="f" coordsize="21600,21600" o:hr="t" o:hrstd="t" o:hralign="center">
            <v:path/>
            <v:fill on="t" focussize="0,0"/>
            <v:stroke on="f"/>
            <v:imagedata o:title=""/>
            <o:lock v:ext="edit"/>
            <w10:wrap type="none"/>
            <w10:anchorlock/>
          </v:rect>
        </w:pict>
      </w:r>
    </w:p>
    <w:p w14:paraId="7F0F71F4">
      <w:pPr>
        <w:pStyle w:val="3"/>
        <w:keepNext w:val="0"/>
        <w:keepLines w:val="0"/>
        <w:widowControl/>
        <w:suppressLineNumbers w:val="0"/>
        <w:spacing w:before="200" w:after="100" w:line="264" w:lineRule="auto"/>
        <w:jc w:val="left"/>
      </w:pPr>
      <w:r>
        <w:rPr>
          <w:rFonts w:ascii="Times New Roman" w:hAnsi="Times New Roman" w:eastAsia="Times New Roman"/>
          <w:b/>
          <w:sz w:val="28"/>
        </w:rPr>
        <w:t>Week 26: Departmental Mini-Project Implementation</w:t>
      </w:r>
    </w:p>
    <w:p w14:paraId="6682D8B8">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6FEEA9A3">
      <w:pPr>
        <w:pStyle w:val="7"/>
        <w:keepNext w:val="0"/>
        <w:keepLines w:val="0"/>
        <w:widowControl/>
        <w:suppressLineNumbers w:val="0"/>
        <w:spacing w:before="0" w:after="100" w:line="269" w:lineRule="auto"/>
        <w:jc w:val="left"/>
      </w:pPr>
      <w:r>
        <w:rPr>
          <w:rFonts w:ascii="Times New Roman" w:hAnsi="Times New Roman" w:eastAsia="Times New Roman"/>
          <w:sz w:val="24"/>
        </w:rPr>
        <w:t>Carrying out a supervised finance or bookkeeping project with accuracy, teamwork, confidentiality and records.</w:t>
      </w:r>
    </w:p>
    <w:p w14:paraId="10449DBA">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48C52D2B">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Nehemiah 4:6</w:t>
      </w:r>
      <w:r>
        <w:rPr>
          <w:rFonts w:ascii="Times New Roman" w:hAnsi="Times New Roman" w:eastAsia="Times New Roman"/>
          <w:sz w:val="24"/>
        </w:rPr>
        <w:br w:type="textWrapping"/>
      </w:r>
      <w:r>
        <w:rPr>
          <w:rFonts w:ascii="Times New Roman" w:hAnsi="Times New Roman" w:eastAsia="Times New Roman"/>
          <w:sz w:val="24"/>
        </w:rPr>
        <w:t>“So built we the wall; and all the wall was joined together unto the half thereof: for the people had a mind to work.”</w:t>
      </w:r>
    </w:p>
    <w:p w14:paraId="403A6E79">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68AE955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Prepare documents and working area.</w:t>
      </w:r>
    </w:p>
    <w:p w14:paraId="6333947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Begin transaction recording or budgeting task.</w:t>
      </w:r>
    </w:p>
    <w:p w14:paraId="76B2447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Continue assigned records and check accuracy.</w:t>
      </w:r>
    </w:p>
    <w:p w14:paraId="697D61E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draft financial summary.</w:t>
      </w:r>
    </w:p>
    <w:p w14:paraId="04345E7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Review records, correct errors and submit progress report.</w:t>
      </w:r>
    </w:p>
    <w:p w14:paraId="50DDF3F1">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1DA18354">
      <w:pPr>
        <w:pStyle w:val="7"/>
        <w:keepNext w:val="0"/>
        <w:keepLines w:val="0"/>
        <w:widowControl/>
        <w:suppressLineNumbers w:val="0"/>
        <w:spacing w:before="0" w:after="100" w:line="269" w:lineRule="auto"/>
        <w:jc w:val="left"/>
      </w:pPr>
      <w:r>
        <w:rPr>
          <w:rFonts w:ascii="Times New Roman" w:hAnsi="Times New Roman" w:eastAsia="Times New Roman"/>
          <w:sz w:val="24"/>
        </w:rPr>
        <w:t>Progress comes when people have a mind to work and cooperate with discipline.</w:t>
      </w:r>
    </w:p>
    <w:p w14:paraId="41C0780E">
      <w:pPr>
        <w:keepNext w:val="0"/>
        <w:keepLines w:val="0"/>
        <w:widowControl/>
        <w:suppressLineNumbers w:val="0"/>
        <w:spacing w:before="0" w:after="0" w:line="240" w:lineRule="auto"/>
      </w:pPr>
      <w:r>
        <w:pict>
          <v:rect id="_x0000_i1056" o:spt="1" style="height:1.5pt;width:432pt;" fillcolor="#A0A0A0" filled="t" stroked="f" coordsize="21600,21600" o:hr="t" o:hrstd="t" o:hralign="center">
            <v:path/>
            <v:fill on="t" focussize="0,0"/>
            <v:stroke on="f"/>
            <v:imagedata o:title=""/>
            <o:lock v:ext="edit"/>
            <w10:wrap type="none"/>
            <w10:anchorlock/>
          </v:rect>
        </w:pict>
      </w:r>
    </w:p>
    <w:p w14:paraId="08072F71">
      <w:pPr>
        <w:pStyle w:val="3"/>
        <w:keepNext w:val="0"/>
        <w:keepLines w:val="0"/>
        <w:widowControl/>
        <w:suppressLineNumbers w:val="0"/>
        <w:spacing w:before="200" w:after="100" w:line="264" w:lineRule="auto"/>
        <w:jc w:val="left"/>
      </w:pPr>
      <w:r>
        <w:rPr>
          <w:rFonts w:ascii="Times New Roman" w:hAnsi="Times New Roman" w:eastAsia="Times New Roman"/>
          <w:b/>
          <w:sz w:val="28"/>
        </w:rPr>
        <w:t>Week 27: Final Practical Demonstration and Portfolio</w:t>
      </w:r>
    </w:p>
    <w:p w14:paraId="6FD86336">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11CC473D">
      <w:pPr>
        <w:pStyle w:val="7"/>
        <w:keepNext w:val="0"/>
        <w:keepLines w:val="0"/>
        <w:widowControl/>
        <w:suppressLineNumbers w:val="0"/>
        <w:spacing w:before="0" w:after="100" w:line="269" w:lineRule="auto"/>
        <w:jc w:val="left"/>
      </w:pPr>
      <w:r>
        <w:rPr>
          <w:rFonts w:ascii="Times New Roman" w:hAnsi="Times New Roman" w:eastAsia="Times New Roman"/>
          <w:sz w:val="24"/>
        </w:rPr>
        <w:t>Demonstrating receipt writing, cashbook, petty cash, budget, simple report, spreadsheet, ethics and portfolio evidence.</w:t>
      </w:r>
    </w:p>
    <w:p w14:paraId="5DEB904D">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62F4D9EB">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2 Timothy 2:15</w:t>
      </w:r>
      <w:r>
        <w:rPr>
          <w:rFonts w:ascii="Times New Roman" w:hAnsi="Times New Roman" w:eastAsia="Times New Roman"/>
          <w:sz w:val="24"/>
        </w:rPr>
        <w:br w:type="textWrapping"/>
      </w:r>
      <w:r>
        <w:rPr>
          <w:rFonts w:ascii="Times New Roman" w:hAnsi="Times New Roman" w:eastAsia="Times New Roman"/>
          <w:sz w:val="24"/>
        </w:rPr>
        <w:t>“Study to shew thyself approved unto God, a workman that needeth not to be ashamed.”</w:t>
      </w:r>
    </w:p>
    <w:p w14:paraId="65DA3DBB">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04C5EE4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Demonstrate receipt and voucher preparation.</w:t>
      </w:r>
    </w:p>
    <w:p w14:paraId="6BAECAA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Demonstrate simple cashbook and petty cash record.</w:t>
      </w:r>
    </w:p>
    <w:p w14:paraId="1DF8672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Demonstrate budget and simple report preparation.</w:t>
      </w:r>
    </w:p>
    <w:p w14:paraId="31A13A0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Organise finance and accounting portfolio.</w:t>
      </w:r>
    </w:p>
    <w:p w14:paraId="6A0ADA7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Present practical evidence to the trainer.</w:t>
      </w:r>
    </w:p>
    <w:p w14:paraId="688251B3">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25B36988">
      <w:pPr>
        <w:pStyle w:val="7"/>
        <w:keepNext w:val="0"/>
        <w:keepLines w:val="0"/>
        <w:widowControl/>
        <w:suppressLineNumbers w:val="0"/>
        <w:spacing w:before="0" w:after="100" w:line="269" w:lineRule="auto"/>
        <w:jc w:val="left"/>
      </w:pPr>
      <w:r>
        <w:rPr>
          <w:rFonts w:ascii="Times New Roman" w:hAnsi="Times New Roman" w:eastAsia="Times New Roman"/>
          <w:sz w:val="24"/>
        </w:rPr>
        <w:t>A trained worker should not be ashamed. Diligence, skill and discipline prepare trainees for approval.</w:t>
      </w:r>
    </w:p>
    <w:p w14:paraId="5DADA9DA">
      <w:pPr>
        <w:keepNext w:val="0"/>
        <w:keepLines w:val="0"/>
        <w:widowControl/>
        <w:suppressLineNumbers w:val="0"/>
        <w:spacing w:before="0" w:after="0" w:line="240" w:lineRule="auto"/>
      </w:pPr>
      <w:r>
        <w:pict>
          <v:rect id="_x0000_i1057" o:spt="1" style="height:1.5pt;width:432pt;" fillcolor="#A0A0A0" filled="t" stroked="f" coordsize="21600,21600" o:hr="t" o:hrstd="t" o:hralign="center">
            <v:path/>
            <v:fill on="t" focussize="0,0"/>
            <v:stroke on="f"/>
            <v:imagedata o:title=""/>
            <o:lock v:ext="edit"/>
            <w10:wrap type="none"/>
            <w10:anchorlock/>
          </v:rect>
        </w:pict>
      </w:r>
    </w:p>
    <w:p w14:paraId="30A53760">
      <w:pPr>
        <w:pStyle w:val="3"/>
        <w:keepNext w:val="0"/>
        <w:keepLines w:val="0"/>
        <w:widowControl/>
        <w:suppressLineNumbers w:val="0"/>
        <w:spacing w:before="200" w:after="100" w:line="264" w:lineRule="auto"/>
        <w:jc w:val="left"/>
      </w:pPr>
      <w:r>
        <w:rPr>
          <w:rFonts w:ascii="Times New Roman" w:hAnsi="Times New Roman" w:eastAsia="Times New Roman"/>
          <w:b/>
          <w:sz w:val="28"/>
        </w:rPr>
        <w:t>Week 28: Industrial Attachment Preparation</w:t>
      </w:r>
    </w:p>
    <w:p w14:paraId="5CC20CDA">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49180BD9">
      <w:pPr>
        <w:pStyle w:val="7"/>
        <w:keepNext w:val="0"/>
        <w:keepLines w:val="0"/>
        <w:widowControl/>
        <w:suppressLineNumbers w:val="0"/>
        <w:spacing w:before="0" w:after="100" w:line="269" w:lineRule="auto"/>
        <w:jc w:val="left"/>
      </w:pPr>
      <w:r>
        <w:rPr>
          <w:rFonts w:ascii="Times New Roman" w:hAnsi="Times New Roman" w:eastAsia="Times New Roman"/>
          <w:sz w:val="24"/>
        </w:rPr>
        <w:t>Preparing for finance office placement, supervisor conduct, confidentiality, records, daily logs and final readiness.</w:t>
      </w:r>
    </w:p>
    <w:p w14:paraId="0309A629">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050737D5">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22:29</w:t>
      </w:r>
      <w:r>
        <w:rPr>
          <w:rFonts w:ascii="Times New Roman" w:hAnsi="Times New Roman" w:eastAsia="Times New Roman"/>
          <w:sz w:val="24"/>
        </w:rPr>
        <w:br w:type="textWrapping"/>
      </w:r>
      <w:r>
        <w:rPr>
          <w:rFonts w:ascii="Times New Roman" w:hAnsi="Times New Roman" w:eastAsia="Times New Roman"/>
          <w:sz w:val="24"/>
        </w:rPr>
        <w:t>“Seest thou a man diligent in his business? he shall stand before kings; he shall not stand before mean men.”</w:t>
      </w:r>
    </w:p>
    <w:p w14:paraId="42D335D8">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7DB44FC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possible finance and accounting attachment placements.</w:t>
      </w:r>
    </w:p>
    <w:p w14:paraId="28230D2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Prepare personal attachment learning goals.</w:t>
      </w:r>
    </w:p>
    <w:p w14:paraId="740D9F2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Practise writing daily finance attachment logs.</w:t>
      </w:r>
    </w:p>
    <w:p w14:paraId="2C8AFE8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Review confidentiality, office conduct and workplace behaviour.</w:t>
      </w:r>
    </w:p>
    <w:p w14:paraId="0E3A5BA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Complete final departmental readiness assessment.</w:t>
      </w:r>
    </w:p>
    <w:p w14:paraId="3D2288B2">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4E07A56C">
      <w:pPr>
        <w:pStyle w:val="7"/>
        <w:keepNext w:val="0"/>
        <w:keepLines w:val="0"/>
        <w:widowControl/>
        <w:suppressLineNumbers w:val="0"/>
        <w:spacing w:before="0" w:after="100" w:line="269" w:lineRule="auto"/>
        <w:jc w:val="left"/>
      </w:pPr>
      <w:r>
        <w:rPr>
          <w:rFonts w:ascii="Times New Roman" w:hAnsi="Times New Roman" w:eastAsia="Times New Roman"/>
          <w:sz w:val="24"/>
        </w:rPr>
        <w:t>Diligence opens doors. A faithful trainee can be trusted with greater responsibility.</w:t>
      </w:r>
    </w:p>
    <w:p w14:paraId="6A6AB670">
      <w:pPr>
        <w:keepNext w:val="0"/>
        <w:keepLines w:val="0"/>
        <w:widowControl/>
        <w:suppressLineNumbers w:val="0"/>
        <w:spacing w:before="0" w:after="0" w:line="240" w:lineRule="auto"/>
      </w:pPr>
      <w:r>
        <w:pict>
          <v:rect id="_x0000_i1058" o:spt="1" style="height:1.5pt;width:432pt;" fillcolor="#A0A0A0" filled="t" stroked="f" coordsize="21600,21600" o:hr="t" o:hrstd="t" o:hralign="center">
            <v:path/>
            <v:fill on="t" focussize="0,0"/>
            <v:stroke on="f"/>
            <v:imagedata o:title=""/>
            <o:lock v:ext="edit"/>
            <w10:wrap type="none"/>
            <w10:anchorlock/>
          </v:rect>
        </w:pict>
      </w:r>
    </w:p>
    <w:p w14:paraId="01F63ECE">
      <w:pPr>
        <w:pStyle w:val="2"/>
        <w:keepNext w:val="0"/>
        <w:keepLines w:val="0"/>
        <w:widowControl/>
        <w:suppressLineNumbers w:val="0"/>
        <w:spacing w:before="240" w:after="120" w:line="264" w:lineRule="auto"/>
        <w:jc w:val="left"/>
      </w:pPr>
      <w:r>
        <w:rPr>
          <w:rFonts w:ascii="Times New Roman" w:hAnsi="Times New Roman" w:eastAsia="Times New Roman"/>
          <w:b/>
          <w:sz w:val="32"/>
        </w:rPr>
        <w:t>6. Daily Practical Activities</w:t>
      </w:r>
    </w:p>
    <w:p w14:paraId="7D8839FC">
      <w:pPr>
        <w:pStyle w:val="7"/>
        <w:keepNext w:val="0"/>
        <w:keepLines w:val="0"/>
        <w:widowControl/>
        <w:suppressLineNumbers w:val="0"/>
        <w:spacing w:before="0" w:after="100" w:line="269" w:lineRule="auto"/>
        <w:jc w:val="left"/>
      </w:pPr>
      <w:r>
        <w:rPr>
          <w:rFonts w:ascii="Times New Roman" w:hAnsi="Times New Roman" w:eastAsia="Times New Roman"/>
          <w:sz w:val="24"/>
        </w:rPr>
        <w:t>Finance and Accounting training must include daily practical work. Practical work must be carefully supervised. Trainees must not handle real cash, bank documents, confidential financial records or official accounts without trainer approval and proper supervision.</w:t>
      </w:r>
    </w:p>
    <w:p w14:paraId="18EE891D">
      <w:pPr>
        <w:pStyle w:val="7"/>
        <w:keepNext w:val="0"/>
        <w:keepLines w:val="0"/>
        <w:widowControl/>
        <w:suppressLineNumbers w:val="0"/>
        <w:spacing w:before="0" w:after="100" w:line="269" w:lineRule="auto"/>
        <w:jc w:val="left"/>
      </w:pPr>
      <w:r>
        <w:rPr>
          <w:rFonts w:ascii="Times New Roman" w:hAnsi="Times New Roman" w:eastAsia="Times New Roman"/>
          <w:sz w:val="24"/>
        </w:rPr>
        <w:t>Daily practical activities should include:</w:t>
      </w:r>
    </w:p>
    <w:p w14:paraId="29E19ED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Finance vocabulary review.</w:t>
      </w:r>
    </w:p>
    <w:p w14:paraId="08C9B80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Receipt writing.</w:t>
      </w:r>
    </w:p>
    <w:p w14:paraId="5A0BBE5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Voucher preparation.</w:t>
      </w:r>
    </w:p>
    <w:p w14:paraId="6E55084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Invoice awareness.</w:t>
      </w:r>
    </w:p>
    <w:p w14:paraId="3D21055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Cash counting practice.</w:t>
      </w:r>
    </w:p>
    <w:p w14:paraId="073F6FE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Income recording.</w:t>
      </w:r>
    </w:p>
    <w:p w14:paraId="4A805B6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Expense recording.</w:t>
      </w:r>
    </w:p>
    <w:p w14:paraId="7CFE425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Simple cashbook entries.</w:t>
      </w:r>
    </w:p>
    <w:p w14:paraId="3EFBACB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Petty cash records.</w:t>
      </w:r>
    </w:p>
    <w:p w14:paraId="4DABDA2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Budget preparation.</w:t>
      </w:r>
    </w:p>
    <w:p w14:paraId="233534D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Savings plan preparation.</w:t>
      </w:r>
    </w:p>
    <w:p w14:paraId="6374FA6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Sales records.</w:t>
      </w:r>
    </w:p>
    <w:p w14:paraId="2E2F11A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Purchase records.</w:t>
      </w:r>
    </w:p>
    <w:p w14:paraId="4154310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Stock record practice.</w:t>
      </w:r>
    </w:p>
    <w:p w14:paraId="09DC31B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Bank statement awareness.</w:t>
      </w:r>
    </w:p>
    <w:p w14:paraId="2FCB96B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Reconciliation awareness.</w:t>
      </w:r>
    </w:p>
    <w:p w14:paraId="43A651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Payroll awareness exercise.</w:t>
      </w:r>
    </w:p>
    <w:p w14:paraId="1E903B5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Cooperative savings record.</w:t>
      </w:r>
    </w:p>
    <w:p w14:paraId="6E6CCA6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Financial report preparation.</w:t>
      </w:r>
    </w:p>
    <w:p w14:paraId="307D2FC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Spreadsheet practice.</w:t>
      </w:r>
    </w:p>
    <w:p w14:paraId="7F7074E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21. Internal control checklist.</w:t>
      </w:r>
    </w:p>
    <w:p w14:paraId="186A9C4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22. Audit readiness checklist.</w:t>
      </w:r>
    </w:p>
    <w:p w14:paraId="13B18A4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23. Costing and quotation awareness.</w:t>
      </w:r>
    </w:p>
    <w:p w14:paraId="43F057D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24. Customer or client communication role-play.</w:t>
      </w:r>
    </w:p>
    <w:p w14:paraId="0086766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25. Departmental mini-project.</w:t>
      </w:r>
    </w:p>
    <w:p w14:paraId="7F65CC9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26. Daily work reflection.</w:t>
      </w:r>
    </w:p>
    <w:p w14:paraId="1ADABE9B">
      <w:pPr>
        <w:pStyle w:val="3"/>
        <w:keepNext w:val="0"/>
        <w:keepLines w:val="0"/>
        <w:widowControl/>
        <w:suppressLineNumbers w:val="0"/>
        <w:spacing w:before="200" w:after="100" w:line="264" w:lineRule="auto"/>
        <w:jc w:val="left"/>
      </w:pPr>
      <w:r>
        <w:rPr>
          <w:rFonts w:ascii="Times New Roman" w:hAnsi="Times New Roman" w:eastAsia="Times New Roman"/>
          <w:b/>
          <w:sz w:val="28"/>
        </w:rPr>
        <w:t>Daily Practical Session Format</w:t>
      </w:r>
    </w:p>
    <w:p w14:paraId="109701A9">
      <w:pPr>
        <w:pStyle w:val="7"/>
        <w:keepNext w:val="0"/>
        <w:keepLines w:val="0"/>
        <w:widowControl/>
        <w:suppressLineNumbers w:val="0"/>
        <w:spacing w:before="0" w:after="100" w:line="269" w:lineRule="auto"/>
        <w:jc w:val="left"/>
      </w:pPr>
      <w:r>
        <w:rPr>
          <w:rFonts w:ascii="Times New Roman" w:hAnsi="Times New Roman" w:eastAsia="Times New Roman"/>
          <w:sz w:val="24"/>
        </w:rPr>
        <w:t>Each practical session should follow this order:</w:t>
      </w:r>
    </w:p>
    <w:p w14:paraId="1521FFD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Opening instruction.</w:t>
      </w:r>
    </w:p>
    <w:p w14:paraId="1CB8E8A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Ethics reminder.</w:t>
      </w:r>
    </w:p>
    <w:p w14:paraId="2B8CF96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Document allocation.</w:t>
      </w:r>
    </w:p>
    <w:p w14:paraId="0C257FE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Trainer demonstration.</w:t>
      </w:r>
    </w:p>
    <w:p w14:paraId="17CEECB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Supervised trainee practice.</w:t>
      </w:r>
    </w:p>
    <w:p w14:paraId="7DDAD95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Accuracy check.</w:t>
      </w:r>
    </w:p>
    <w:p w14:paraId="0FABB1A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Correction of errors.</w:t>
      </w:r>
    </w:p>
    <w:p w14:paraId="3032E77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Document filing.</w:t>
      </w:r>
    </w:p>
    <w:p w14:paraId="550F5EC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Record entry.</w:t>
      </w:r>
    </w:p>
    <w:p w14:paraId="58FE966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Character lesson and closing reflection.</w:t>
      </w:r>
    </w:p>
    <w:p w14:paraId="4CD34D41">
      <w:pPr>
        <w:keepNext w:val="0"/>
        <w:keepLines w:val="0"/>
        <w:widowControl/>
        <w:suppressLineNumbers w:val="0"/>
        <w:spacing w:before="0" w:after="0" w:line="240" w:lineRule="auto"/>
      </w:pPr>
      <w:r>
        <w:pict>
          <v:rect id="_x0000_i1059" o:spt="1" style="height:1.5pt;width:432pt;" fillcolor="#A0A0A0" filled="t" stroked="f" coordsize="21600,21600" o:hr="t" o:hrstd="t" o:hralign="center">
            <v:path/>
            <v:fill on="t" focussize="0,0"/>
            <v:stroke on="f"/>
            <v:imagedata o:title=""/>
            <o:lock v:ext="edit"/>
            <w10:wrap type="none"/>
            <w10:anchorlock/>
          </v:rect>
        </w:pict>
      </w:r>
    </w:p>
    <w:p w14:paraId="0921B241">
      <w:pPr>
        <w:pStyle w:val="2"/>
        <w:keepNext w:val="0"/>
        <w:keepLines w:val="0"/>
        <w:widowControl/>
        <w:suppressLineNumbers w:val="0"/>
        <w:spacing w:before="240" w:after="120" w:line="264" w:lineRule="auto"/>
        <w:jc w:val="left"/>
      </w:pPr>
      <w:r>
        <w:rPr>
          <w:rFonts w:ascii="Times New Roman" w:hAnsi="Times New Roman" w:eastAsia="Times New Roman"/>
          <w:b/>
          <w:sz w:val="32"/>
        </w:rPr>
        <w:t>7. Tools and Equipment Needed</w:t>
      </w:r>
    </w:p>
    <w:p w14:paraId="5ACD1E88">
      <w:pPr>
        <w:pStyle w:val="7"/>
        <w:keepNext w:val="0"/>
        <w:keepLines w:val="0"/>
        <w:widowControl/>
        <w:suppressLineNumbers w:val="0"/>
        <w:spacing w:before="0" w:after="100" w:line="269" w:lineRule="auto"/>
        <w:jc w:val="left"/>
      </w:pPr>
      <w:r>
        <w:rPr>
          <w:rFonts w:ascii="Times New Roman" w:hAnsi="Times New Roman" w:eastAsia="Times New Roman"/>
          <w:sz w:val="24"/>
        </w:rPr>
        <w:t>The department should use tools according to availability, safety and training level.</w:t>
      </w:r>
    </w:p>
    <w:p w14:paraId="114EE9D2">
      <w:pPr>
        <w:pStyle w:val="3"/>
        <w:keepNext w:val="0"/>
        <w:keepLines w:val="0"/>
        <w:widowControl/>
        <w:suppressLineNumbers w:val="0"/>
        <w:spacing w:before="200" w:after="100" w:line="264" w:lineRule="auto"/>
        <w:jc w:val="left"/>
      </w:pPr>
      <w:r>
        <w:rPr>
          <w:rFonts w:ascii="Times New Roman" w:hAnsi="Times New Roman" w:eastAsia="Times New Roman"/>
          <w:b/>
          <w:sz w:val="28"/>
        </w:rPr>
        <w:t>Basic Accounting Materials</w:t>
      </w:r>
    </w:p>
    <w:p w14:paraId="7F90430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Exercise books.</w:t>
      </w:r>
    </w:p>
    <w:p w14:paraId="7E7DE09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Ledgers.</w:t>
      </w:r>
    </w:p>
    <w:p w14:paraId="6FCEFD4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Cashbook templates.</w:t>
      </w:r>
    </w:p>
    <w:p w14:paraId="65CA29C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Petty cash templates.</w:t>
      </w:r>
    </w:p>
    <w:p w14:paraId="2C60AB3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Receipt books.</w:t>
      </w:r>
    </w:p>
    <w:p w14:paraId="6D1ACF3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Payment voucher forms.</w:t>
      </w:r>
    </w:p>
    <w:p w14:paraId="02E7985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Invoice samples.</w:t>
      </w:r>
    </w:p>
    <w:p w14:paraId="5CA9761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Delivery note samples.</w:t>
      </w:r>
    </w:p>
    <w:p w14:paraId="0B58E7F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Purchase record sheets.</w:t>
      </w:r>
    </w:p>
    <w:p w14:paraId="4E2EEC6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Sales record sheets.</w:t>
      </w:r>
    </w:p>
    <w:p w14:paraId="2BF9636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Stock cards.</w:t>
      </w:r>
    </w:p>
    <w:p w14:paraId="7ED07C9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Budget templates.</w:t>
      </w:r>
    </w:p>
    <w:p w14:paraId="5EFAB61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Calculator.</w:t>
      </w:r>
    </w:p>
    <w:p w14:paraId="03CE622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Pens.</w:t>
      </w:r>
    </w:p>
    <w:p w14:paraId="4BF4286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Pencils.</w:t>
      </w:r>
    </w:p>
    <w:p w14:paraId="20FF576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Rulers.</w:t>
      </w:r>
    </w:p>
    <w:p w14:paraId="2C2A78B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Erasers.</w:t>
      </w:r>
    </w:p>
    <w:p w14:paraId="50C34D6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Filing folders.</w:t>
      </w:r>
    </w:p>
    <w:p w14:paraId="63DB0CB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Stapler.</w:t>
      </w:r>
    </w:p>
    <w:p w14:paraId="7B3D738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Paper clips.</w:t>
      </w:r>
    </w:p>
    <w:p w14:paraId="74FDE686">
      <w:pPr>
        <w:pStyle w:val="3"/>
        <w:keepNext w:val="0"/>
        <w:keepLines w:val="0"/>
        <w:widowControl/>
        <w:suppressLineNumbers w:val="0"/>
        <w:spacing w:before="200" w:after="100" w:line="264" w:lineRule="auto"/>
        <w:jc w:val="left"/>
      </w:pPr>
      <w:r>
        <w:rPr>
          <w:rFonts w:ascii="Times New Roman" w:hAnsi="Times New Roman" w:eastAsia="Times New Roman"/>
          <w:b/>
          <w:sz w:val="28"/>
        </w:rPr>
        <w:t>Office Equipment</w:t>
      </w:r>
    </w:p>
    <w:p w14:paraId="7C47014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Computer or laptop where available.</w:t>
      </w:r>
    </w:p>
    <w:p w14:paraId="626E0E2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Spreadsheet software.</w:t>
      </w:r>
    </w:p>
    <w:p w14:paraId="3DC468C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Printer where available.</w:t>
      </w:r>
    </w:p>
    <w:p w14:paraId="0B57214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Photocopier where available.</w:t>
      </w:r>
    </w:p>
    <w:p w14:paraId="62FA5A6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Filing cabinet where available.</w:t>
      </w:r>
    </w:p>
    <w:p w14:paraId="16B6BE5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Safe box where available.</w:t>
      </w:r>
    </w:p>
    <w:p w14:paraId="360F930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Cash box for supervised training.</w:t>
      </w:r>
    </w:p>
    <w:p w14:paraId="48B26FD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Date stamp where available.</w:t>
      </w:r>
    </w:p>
    <w:p w14:paraId="2C8CB35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Calculator with paper roll where available.</w:t>
      </w:r>
    </w:p>
    <w:p w14:paraId="67FA2C4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Notice board.</w:t>
      </w:r>
    </w:p>
    <w:p w14:paraId="44DD1AEC">
      <w:pPr>
        <w:pStyle w:val="3"/>
        <w:keepNext w:val="0"/>
        <w:keepLines w:val="0"/>
        <w:widowControl/>
        <w:suppressLineNumbers w:val="0"/>
        <w:spacing w:before="200" w:after="100" w:line="264" w:lineRule="auto"/>
        <w:jc w:val="left"/>
      </w:pPr>
      <w:r>
        <w:rPr>
          <w:rFonts w:ascii="Times New Roman" w:hAnsi="Times New Roman" w:eastAsia="Times New Roman"/>
          <w:b/>
          <w:sz w:val="28"/>
        </w:rPr>
        <w:t>Digital Learning Materials</w:t>
      </w:r>
    </w:p>
    <w:p w14:paraId="1ECE448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Spreadsheet templates.</w:t>
      </w:r>
    </w:p>
    <w:p w14:paraId="10E1929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Sample transaction lists.</w:t>
      </w:r>
    </w:p>
    <w:p w14:paraId="62EAE46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Sample bank statements.</w:t>
      </w:r>
    </w:p>
    <w:p w14:paraId="45C10CE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Sample payroll sheets.</w:t>
      </w:r>
    </w:p>
    <w:p w14:paraId="3E09B7E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Sample cooperative savings records.</w:t>
      </w:r>
    </w:p>
    <w:p w14:paraId="6594C93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Sample profit and loss statement.</w:t>
      </w:r>
    </w:p>
    <w:p w14:paraId="2A43535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Sample budget report.</w:t>
      </w:r>
    </w:p>
    <w:p w14:paraId="108F431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Sample audit checklist.</w:t>
      </w:r>
    </w:p>
    <w:p w14:paraId="76D8704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Digital file naming guide.</w:t>
      </w:r>
    </w:p>
    <w:p w14:paraId="3420FA8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Password safety guide.</w:t>
      </w:r>
    </w:p>
    <w:p w14:paraId="33C6C499">
      <w:pPr>
        <w:pStyle w:val="3"/>
        <w:keepNext w:val="0"/>
        <w:keepLines w:val="0"/>
        <w:widowControl/>
        <w:suppressLineNumbers w:val="0"/>
        <w:spacing w:before="200" w:after="100" w:line="264" w:lineRule="auto"/>
        <w:jc w:val="left"/>
      </w:pPr>
      <w:r>
        <w:rPr>
          <w:rFonts w:ascii="Times New Roman" w:hAnsi="Times New Roman" w:eastAsia="Times New Roman"/>
          <w:b/>
          <w:sz w:val="28"/>
        </w:rPr>
        <w:t>Record and Assessment Materials</w:t>
      </w:r>
    </w:p>
    <w:p w14:paraId="3C1DB78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Attendance sheet.</w:t>
      </w:r>
    </w:p>
    <w:p w14:paraId="7E1074E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Practical assessment forms.</w:t>
      </w:r>
    </w:p>
    <w:p w14:paraId="44DD91D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Ethics pledge form.</w:t>
      </w:r>
    </w:p>
    <w:p w14:paraId="2AD4786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Confidentiality pledge form.</w:t>
      </w:r>
    </w:p>
    <w:p w14:paraId="7C74A63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Daily work log.</w:t>
      </w:r>
    </w:p>
    <w:p w14:paraId="0C85998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Finance portfolio folder.</w:t>
      </w:r>
    </w:p>
    <w:p w14:paraId="38DAC4E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Attachment logbook.</w:t>
      </w:r>
    </w:p>
    <w:p w14:paraId="10AF414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Supervisor feedback form.</w:t>
      </w:r>
    </w:p>
    <w:p w14:paraId="45C6C0E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Mini-project report template.</w:t>
      </w:r>
    </w:p>
    <w:p w14:paraId="51C00BB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Character assessment form.</w:t>
      </w:r>
    </w:p>
    <w:p w14:paraId="6423031C">
      <w:pPr>
        <w:keepNext w:val="0"/>
        <w:keepLines w:val="0"/>
        <w:widowControl/>
        <w:suppressLineNumbers w:val="0"/>
        <w:spacing w:before="0" w:after="0" w:line="240" w:lineRule="auto"/>
      </w:pPr>
      <w:r>
        <w:pict>
          <v:rect id="_x0000_i1060" o:spt="1" style="height:1.5pt;width:432pt;" fillcolor="#A0A0A0" filled="t" stroked="f" coordsize="21600,21600" o:hr="t" o:hrstd="t" o:hralign="center">
            <v:path/>
            <v:fill on="t" focussize="0,0"/>
            <v:stroke on="f"/>
            <v:imagedata o:title=""/>
            <o:lock v:ext="edit"/>
            <w10:wrap type="none"/>
            <w10:anchorlock/>
          </v:rect>
        </w:pict>
      </w:r>
    </w:p>
    <w:p w14:paraId="4D5BE405">
      <w:pPr>
        <w:pStyle w:val="2"/>
        <w:keepNext w:val="0"/>
        <w:keepLines w:val="0"/>
        <w:widowControl/>
        <w:suppressLineNumbers w:val="0"/>
        <w:spacing w:before="240" w:after="120" w:line="264" w:lineRule="auto"/>
        <w:jc w:val="left"/>
      </w:pPr>
      <w:r>
        <w:rPr>
          <w:rFonts w:ascii="Times New Roman" w:hAnsi="Times New Roman" w:eastAsia="Times New Roman"/>
          <w:b/>
          <w:sz w:val="32"/>
        </w:rPr>
        <w:t>8. Safety Rules</w:t>
      </w:r>
    </w:p>
    <w:p w14:paraId="6ACED701">
      <w:pPr>
        <w:pStyle w:val="7"/>
        <w:keepNext w:val="0"/>
        <w:keepLines w:val="0"/>
        <w:widowControl/>
        <w:suppressLineNumbers w:val="0"/>
        <w:spacing w:before="0" w:after="100" w:line="269" w:lineRule="auto"/>
        <w:jc w:val="left"/>
      </w:pPr>
      <w:r>
        <w:rPr>
          <w:rFonts w:ascii="Times New Roman" w:hAnsi="Times New Roman" w:eastAsia="Times New Roman"/>
          <w:sz w:val="24"/>
        </w:rPr>
        <w:t>Finance and Accounting may not involve physical danger like construction or welding, but it involves serious ethical, legal and reputational danger. Money and records must be handled carefully.</w:t>
      </w:r>
    </w:p>
    <w:p w14:paraId="0EF23F7D">
      <w:pPr>
        <w:pStyle w:val="3"/>
        <w:keepNext w:val="0"/>
        <w:keepLines w:val="0"/>
        <w:widowControl/>
        <w:suppressLineNumbers w:val="0"/>
        <w:spacing w:before="200" w:after="100" w:line="264" w:lineRule="auto"/>
        <w:jc w:val="left"/>
      </w:pPr>
      <w:r>
        <w:rPr>
          <w:rFonts w:ascii="Times New Roman" w:hAnsi="Times New Roman" w:eastAsia="Times New Roman"/>
          <w:b/>
          <w:sz w:val="28"/>
        </w:rPr>
        <w:t>General Finance Safety and Integrity Rules</w:t>
      </w:r>
    </w:p>
    <w:p w14:paraId="1C23159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Do not handle real money without permission.</w:t>
      </w:r>
    </w:p>
    <w:p w14:paraId="54B851B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Do not keep organisational money personally.</w:t>
      </w:r>
    </w:p>
    <w:p w14:paraId="6121BC8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Do not mix personal money with official money.</w:t>
      </w:r>
    </w:p>
    <w:p w14:paraId="0BAA6EF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Do not borrow from cash entrusted to you.</w:t>
      </w:r>
    </w:p>
    <w:p w14:paraId="2986E4F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Do not write false receipts.</w:t>
      </w:r>
    </w:p>
    <w:p w14:paraId="6D33690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Do not issue receipts without receiving money.</w:t>
      </w:r>
    </w:p>
    <w:p w14:paraId="78806B4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Do not receive money without issuing proper evidence.</w:t>
      </w:r>
    </w:p>
    <w:p w14:paraId="5B31579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Do not destroy financial documents.</w:t>
      </w:r>
    </w:p>
    <w:p w14:paraId="664917B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Do not hide mistakes.</w:t>
      </w:r>
    </w:p>
    <w:p w14:paraId="1E1F611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Do not share confidential financial information.</w:t>
      </w:r>
    </w:p>
    <w:p w14:paraId="475B8FC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Do not alter records without approval.</w:t>
      </w:r>
    </w:p>
    <w:p w14:paraId="122026F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Do not sign documents you are not authorised to sign.</w:t>
      </w:r>
    </w:p>
    <w:p w14:paraId="2351F56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Do not approve your own payment.</w:t>
      </w:r>
    </w:p>
    <w:p w14:paraId="0558E60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Do not create fake invoices.</w:t>
      </w:r>
    </w:p>
    <w:p w14:paraId="20E3D69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Do not inflate prices dishonestly.</w:t>
      </w:r>
    </w:p>
    <w:p w14:paraId="3B2D7B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Do not pay money without proper approval.</w:t>
      </w:r>
    </w:p>
    <w:p w14:paraId="6933126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Do not ignore missing cash or missing documents.</w:t>
      </w:r>
    </w:p>
    <w:p w14:paraId="54FCA83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Do not disclose passwords.</w:t>
      </w:r>
    </w:p>
    <w:p w14:paraId="7B0FAE8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Do not leave financial documents carelessly.</w:t>
      </w:r>
    </w:p>
    <w:p w14:paraId="0784C04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Obey trainer and supervisor instructions at all times.</w:t>
      </w:r>
    </w:p>
    <w:p w14:paraId="0231BB79">
      <w:pPr>
        <w:pStyle w:val="3"/>
        <w:keepNext w:val="0"/>
        <w:keepLines w:val="0"/>
        <w:widowControl/>
        <w:suppressLineNumbers w:val="0"/>
        <w:spacing w:before="200" w:after="100" w:line="264" w:lineRule="auto"/>
        <w:jc w:val="left"/>
      </w:pPr>
      <w:r>
        <w:rPr>
          <w:rFonts w:ascii="Times New Roman" w:hAnsi="Times New Roman" w:eastAsia="Times New Roman"/>
          <w:b/>
          <w:sz w:val="28"/>
        </w:rPr>
        <w:t>Cash Handling Rules</w:t>
      </w:r>
    </w:p>
    <w:p w14:paraId="2346F86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Count cash carefully.</w:t>
      </w:r>
    </w:p>
    <w:p w14:paraId="426B4E2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Count cash in a secure place.</w:t>
      </w:r>
    </w:p>
    <w:p w14:paraId="50EDA1B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Record cash immediately.</w:t>
      </w:r>
    </w:p>
    <w:p w14:paraId="146115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Issue receipt where required.</w:t>
      </w:r>
    </w:p>
    <w:p w14:paraId="6060B80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Keep cash in approved custody.</w:t>
      </w:r>
    </w:p>
    <w:p w14:paraId="1CF6580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Report shortages immediately.</w:t>
      </w:r>
    </w:p>
    <w:p w14:paraId="24BE4D4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Report excess cash immediately.</w:t>
      </w:r>
    </w:p>
    <w:p w14:paraId="124D83F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Do not delay cash banking where banking is required.</w:t>
      </w:r>
    </w:p>
    <w:p w14:paraId="0B6FAB8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Do not use cash for unauthorised expenses.</w:t>
      </w:r>
    </w:p>
    <w:p w14:paraId="2933B6A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Submit cash reports on time.</w:t>
      </w:r>
    </w:p>
    <w:p w14:paraId="1DD1029F">
      <w:pPr>
        <w:pStyle w:val="3"/>
        <w:keepNext w:val="0"/>
        <w:keepLines w:val="0"/>
        <w:widowControl/>
        <w:suppressLineNumbers w:val="0"/>
        <w:spacing w:before="200" w:after="100" w:line="264" w:lineRule="auto"/>
        <w:jc w:val="left"/>
      </w:pPr>
      <w:r>
        <w:rPr>
          <w:rFonts w:ascii="Times New Roman" w:hAnsi="Times New Roman" w:eastAsia="Times New Roman"/>
          <w:b/>
          <w:sz w:val="28"/>
        </w:rPr>
        <w:t>Document Control Rules</w:t>
      </w:r>
    </w:p>
    <w:p w14:paraId="3C25BBD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Keep receipts safely.</w:t>
      </w:r>
    </w:p>
    <w:p w14:paraId="75FBAB9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File vouchers properly.</w:t>
      </w:r>
    </w:p>
    <w:p w14:paraId="62773B6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Number documents where required.</w:t>
      </w:r>
    </w:p>
    <w:p w14:paraId="676C19D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Do not tear out receipt pages carelessly.</w:t>
      </w:r>
    </w:p>
    <w:p w14:paraId="0845720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Cancel wrong receipts properly under supervision.</w:t>
      </w:r>
    </w:p>
    <w:p w14:paraId="2CAA597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Keep invoices attached to records.</w:t>
      </w:r>
    </w:p>
    <w:p w14:paraId="74B072D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Protect documents from water, fire and loss.</w:t>
      </w:r>
    </w:p>
    <w:p w14:paraId="5CD7041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Keep digital records backed up.</w:t>
      </w:r>
    </w:p>
    <w:p w14:paraId="62BEE96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Keep confidential files secure.</w:t>
      </w:r>
    </w:p>
    <w:p w14:paraId="563441C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Submit records for review.</w:t>
      </w:r>
    </w:p>
    <w:p w14:paraId="04B492EC">
      <w:pPr>
        <w:pStyle w:val="3"/>
        <w:keepNext w:val="0"/>
        <w:keepLines w:val="0"/>
        <w:widowControl/>
        <w:suppressLineNumbers w:val="0"/>
        <w:spacing w:before="200" w:after="100" w:line="264" w:lineRule="auto"/>
        <w:jc w:val="left"/>
      </w:pPr>
      <w:r>
        <w:rPr>
          <w:rFonts w:ascii="Times New Roman" w:hAnsi="Times New Roman" w:eastAsia="Times New Roman"/>
          <w:b/>
          <w:sz w:val="28"/>
        </w:rPr>
        <w:t>Digital Finance Safety Rules</w:t>
      </w:r>
    </w:p>
    <w:p w14:paraId="00D6655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Use strong passwords.</w:t>
      </w:r>
    </w:p>
    <w:p w14:paraId="7C359E9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Do not share passwords.</w:t>
      </w:r>
    </w:p>
    <w:p w14:paraId="23EC9DF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Do not edit files without permission.</w:t>
      </w:r>
    </w:p>
    <w:p w14:paraId="205A76F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Save files with clear names.</w:t>
      </w:r>
    </w:p>
    <w:p w14:paraId="05E6811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Back up important work.</w:t>
      </w:r>
    </w:p>
    <w:p w14:paraId="7947B60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Do not delete records without approval.</w:t>
      </w:r>
    </w:p>
    <w:p w14:paraId="6F30B84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Do not use public computers for confidential records without guidance.</w:t>
      </w:r>
    </w:p>
    <w:p w14:paraId="079D55D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Log out after use.</w:t>
      </w:r>
    </w:p>
    <w:p w14:paraId="22E971C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Protect spreadsheets from wrong entries.</w:t>
      </w:r>
    </w:p>
    <w:p w14:paraId="6F7B46F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Report digital errors immediately.</w:t>
      </w:r>
    </w:p>
    <w:p w14:paraId="1A47DCEB">
      <w:pPr>
        <w:pStyle w:val="3"/>
        <w:keepNext w:val="0"/>
        <w:keepLines w:val="0"/>
        <w:widowControl/>
        <w:suppressLineNumbers w:val="0"/>
        <w:spacing w:before="200" w:after="100" w:line="264" w:lineRule="auto"/>
        <w:jc w:val="left"/>
      </w:pPr>
      <w:r>
        <w:rPr>
          <w:rFonts w:ascii="Times New Roman" w:hAnsi="Times New Roman" w:eastAsia="Times New Roman"/>
          <w:b/>
          <w:sz w:val="28"/>
        </w:rPr>
        <w:t>Safety Scripture</w:t>
      </w:r>
    </w:p>
    <w:p w14:paraId="2AEDAA95">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11:1</w:t>
      </w:r>
      <w:r>
        <w:rPr>
          <w:rFonts w:ascii="Times New Roman" w:hAnsi="Times New Roman" w:eastAsia="Times New Roman"/>
          <w:sz w:val="24"/>
        </w:rPr>
        <w:br w:type="textWrapping"/>
      </w:r>
      <w:r>
        <w:rPr>
          <w:rFonts w:ascii="Times New Roman" w:hAnsi="Times New Roman" w:eastAsia="Times New Roman"/>
          <w:sz w:val="24"/>
        </w:rPr>
        <w:t>“A false balance is abomination to the LORD: but a just weight is his delight.”</w:t>
      </w:r>
    </w:p>
    <w:p w14:paraId="45D95222">
      <w:pPr>
        <w:pStyle w:val="3"/>
        <w:keepNext w:val="0"/>
        <w:keepLines w:val="0"/>
        <w:widowControl/>
        <w:suppressLineNumbers w:val="0"/>
        <w:spacing w:before="200" w:after="100" w:line="264" w:lineRule="auto"/>
        <w:jc w:val="left"/>
      </w:pPr>
      <w:r>
        <w:rPr>
          <w:rFonts w:ascii="Times New Roman" w:hAnsi="Times New Roman" w:eastAsia="Times New Roman"/>
          <w:b/>
          <w:sz w:val="28"/>
        </w:rPr>
        <w:t>Safety Character Lesson</w:t>
      </w:r>
    </w:p>
    <w:p w14:paraId="47E60159">
      <w:pPr>
        <w:pStyle w:val="7"/>
        <w:keepNext w:val="0"/>
        <w:keepLines w:val="0"/>
        <w:widowControl/>
        <w:suppressLineNumbers w:val="0"/>
        <w:spacing w:before="0" w:after="100" w:line="269" w:lineRule="auto"/>
        <w:jc w:val="left"/>
      </w:pPr>
      <w:r>
        <w:rPr>
          <w:rFonts w:ascii="Times New Roman" w:hAnsi="Times New Roman" w:eastAsia="Times New Roman"/>
          <w:sz w:val="24"/>
        </w:rPr>
        <w:t>Financial safety is moral safety. A finance trainee must protect money, records, trust and the reputation of the Academy.</w:t>
      </w:r>
    </w:p>
    <w:p w14:paraId="3D081043">
      <w:pPr>
        <w:keepNext w:val="0"/>
        <w:keepLines w:val="0"/>
        <w:widowControl/>
        <w:suppressLineNumbers w:val="0"/>
        <w:spacing w:before="0" w:after="0" w:line="240" w:lineRule="auto"/>
      </w:pPr>
      <w:r>
        <w:pict>
          <v:rect id="_x0000_i1061" o:spt="1" style="height:1.5pt;width:432pt;" fillcolor="#A0A0A0" filled="t" stroked="f" coordsize="21600,21600" o:hr="t" o:hrstd="t" o:hralign="center">
            <v:path/>
            <v:fill on="t" focussize="0,0"/>
            <v:stroke on="f"/>
            <v:imagedata o:title=""/>
            <o:lock v:ext="edit"/>
            <w10:wrap type="none"/>
            <w10:anchorlock/>
          </v:rect>
        </w:pict>
      </w:r>
    </w:p>
    <w:p w14:paraId="725200E0">
      <w:pPr>
        <w:pStyle w:val="2"/>
        <w:keepNext w:val="0"/>
        <w:keepLines w:val="0"/>
        <w:widowControl/>
        <w:suppressLineNumbers w:val="0"/>
        <w:spacing w:before="240" w:after="120" w:line="264" w:lineRule="auto"/>
        <w:jc w:val="left"/>
      </w:pPr>
      <w:r>
        <w:rPr>
          <w:rFonts w:ascii="Times New Roman" w:hAnsi="Times New Roman" w:eastAsia="Times New Roman"/>
          <w:b/>
          <w:sz w:val="32"/>
        </w:rPr>
        <w:t>9. Workshop and Office Demonstrations</w:t>
      </w:r>
    </w:p>
    <w:p w14:paraId="7FECC535">
      <w:pPr>
        <w:pStyle w:val="7"/>
        <w:keepNext w:val="0"/>
        <w:keepLines w:val="0"/>
        <w:widowControl/>
        <w:suppressLineNumbers w:val="0"/>
        <w:spacing w:before="0" w:after="100" w:line="269" w:lineRule="auto"/>
        <w:jc w:val="left"/>
      </w:pPr>
      <w:r>
        <w:rPr>
          <w:rFonts w:ascii="Times New Roman" w:hAnsi="Times New Roman" w:eastAsia="Times New Roman"/>
          <w:sz w:val="24"/>
        </w:rPr>
        <w:t>The trainer should demonstrate before trainees practise. Demonstrations must be simple, practical and supervised.</w:t>
      </w:r>
    </w:p>
    <w:p w14:paraId="365D856F">
      <w:pPr>
        <w:pStyle w:val="3"/>
        <w:keepNext w:val="0"/>
        <w:keepLines w:val="0"/>
        <w:widowControl/>
        <w:suppressLineNumbers w:val="0"/>
        <w:spacing w:before="200" w:after="100" w:line="264" w:lineRule="auto"/>
        <w:jc w:val="left"/>
      </w:pPr>
      <w:r>
        <w:rPr>
          <w:rFonts w:ascii="Times New Roman" w:hAnsi="Times New Roman" w:eastAsia="Times New Roman"/>
          <w:b/>
          <w:sz w:val="28"/>
        </w:rPr>
        <w:t>Key Demonstrations</w:t>
      </w:r>
    </w:p>
    <w:p w14:paraId="71AD6F2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How to write a receipt.</w:t>
      </w:r>
    </w:p>
    <w:p w14:paraId="3FE7668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How to fill a payment voucher.</w:t>
      </w:r>
    </w:p>
    <w:p w14:paraId="629960F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How to attach supporting documents.</w:t>
      </w:r>
    </w:p>
    <w:p w14:paraId="4947664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How to record income.</w:t>
      </w:r>
    </w:p>
    <w:p w14:paraId="3601C30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How to record expenses.</w:t>
      </w:r>
    </w:p>
    <w:p w14:paraId="4399A54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How to prepare a cashbook.</w:t>
      </w:r>
    </w:p>
    <w:p w14:paraId="01247B4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How to calculate a closing balance.</w:t>
      </w:r>
    </w:p>
    <w:p w14:paraId="7EC2858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How to prepare a petty cash sheet.</w:t>
      </w:r>
    </w:p>
    <w:p w14:paraId="2FDB5BF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How to count sample cash.</w:t>
      </w:r>
    </w:p>
    <w:p w14:paraId="5D65D5C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How to prepare a personal budget.</w:t>
      </w:r>
    </w:p>
    <w:p w14:paraId="00DEE66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How to prepare a project budget.</w:t>
      </w:r>
    </w:p>
    <w:p w14:paraId="7ABBEF1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How to record sales.</w:t>
      </w:r>
    </w:p>
    <w:p w14:paraId="35271BA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How to record purchases.</w:t>
      </w:r>
    </w:p>
    <w:p w14:paraId="5216BC1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How to prepare stock cards.</w:t>
      </w:r>
    </w:p>
    <w:p w14:paraId="510C0E5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How to read a sample bank statement.</w:t>
      </w:r>
    </w:p>
    <w:p w14:paraId="1DB88A6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How to compare cashbook with bank statement.</w:t>
      </w:r>
    </w:p>
    <w:p w14:paraId="3F6E8A0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How to prepare a daily cash report.</w:t>
      </w:r>
    </w:p>
    <w:p w14:paraId="0D6D53D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How to prepare a simple profit or loss report.</w:t>
      </w:r>
    </w:p>
    <w:p w14:paraId="4ADA4E2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How to use a spreadsheet for income and expenses.</w:t>
      </w:r>
    </w:p>
    <w:p w14:paraId="584811B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How to organise financial files.</w:t>
      </w:r>
    </w:p>
    <w:p w14:paraId="3913B0A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21. How to prepare an audit checklist.</w:t>
      </w:r>
    </w:p>
    <w:p w14:paraId="47A313E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22. How to complete an attachment logbook.</w:t>
      </w:r>
    </w:p>
    <w:p w14:paraId="610C7142">
      <w:pPr>
        <w:pStyle w:val="3"/>
        <w:keepNext w:val="0"/>
        <w:keepLines w:val="0"/>
        <w:widowControl/>
        <w:suppressLineNumbers w:val="0"/>
        <w:spacing w:before="200" w:after="100" w:line="264" w:lineRule="auto"/>
        <w:jc w:val="left"/>
      </w:pPr>
      <w:r>
        <w:rPr>
          <w:rFonts w:ascii="Times New Roman" w:hAnsi="Times New Roman" w:eastAsia="Times New Roman"/>
          <w:b/>
          <w:sz w:val="28"/>
        </w:rPr>
        <w:t>Demonstration Method</w:t>
      </w:r>
    </w:p>
    <w:p w14:paraId="0CB512D7">
      <w:pPr>
        <w:pStyle w:val="7"/>
        <w:keepNext w:val="0"/>
        <w:keepLines w:val="0"/>
        <w:widowControl/>
        <w:suppressLineNumbers w:val="0"/>
        <w:spacing w:before="0" w:after="100" w:line="269" w:lineRule="auto"/>
        <w:jc w:val="left"/>
      </w:pPr>
      <w:r>
        <w:rPr>
          <w:rFonts w:ascii="Times New Roman" w:hAnsi="Times New Roman" w:eastAsia="Times New Roman"/>
          <w:sz w:val="24"/>
        </w:rPr>
        <w:t>Each demonstration should follow this format:</w:t>
      </w:r>
    </w:p>
    <w:p w14:paraId="4C07471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Explain the purpose of the task.</w:t>
      </w:r>
    </w:p>
    <w:p w14:paraId="6EA7BC1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Show the document or tool.</w:t>
      </w:r>
    </w:p>
    <w:p w14:paraId="6F40DCF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State the ethics rule.</w:t>
      </w:r>
    </w:p>
    <w:p w14:paraId="10EC2E0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Demonstrate slowly.</w:t>
      </w:r>
    </w:p>
    <w:p w14:paraId="67FBA53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Explain each entry.</w:t>
      </w:r>
    </w:p>
    <w:p w14:paraId="79BC76B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Allow trainees to ask questions.</w:t>
      </w:r>
    </w:p>
    <w:p w14:paraId="35F6D44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Let trainees practise with sample data.</w:t>
      </w:r>
    </w:p>
    <w:p w14:paraId="1A55220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Correct mistakes immediately.</w:t>
      </w:r>
    </w:p>
    <w:p w14:paraId="24054F4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Check accuracy and neatness.</w:t>
      </w:r>
    </w:p>
    <w:p w14:paraId="0DD6B20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Record lessons in the department logbook.</w:t>
      </w:r>
    </w:p>
    <w:p w14:paraId="46BC18D3">
      <w:pPr>
        <w:pStyle w:val="3"/>
        <w:keepNext w:val="0"/>
        <w:keepLines w:val="0"/>
        <w:widowControl/>
        <w:suppressLineNumbers w:val="0"/>
        <w:spacing w:before="200" w:after="100" w:line="264" w:lineRule="auto"/>
        <w:jc w:val="left"/>
      </w:pPr>
      <w:r>
        <w:rPr>
          <w:rFonts w:ascii="Times New Roman" w:hAnsi="Times New Roman" w:eastAsia="Times New Roman"/>
          <w:b/>
          <w:sz w:val="28"/>
        </w:rPr>
        <w:t>Demonstration Scripture</w:t>
      </w:r>
    </w:p>
    <w:p w14:paraId="1F865039">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4:7</w:t>
      </w:r>
      <w:r>
        <w:rPr>
          <w:rFonts w:ascii="Times New Roman" w:hAnsi="Times New Roman" w:eastAsia="Times New Roman"/>
          <w:sz w:val="24"/>
        </w:rPr>
        <w:br w:type="textWrapping"/>
      </w:r>
      <w:r>
        <w:rPr>
          <w:rFonts w:ascii="Times New Roman" w:hAnsi="Times New Roman" w:eastAsia="Times New Roman"/>
          <w:sz w:val="24"/>
        </w:rPr>
        <w:t>“Wisdom is the principal thing; therefore get wisdom: and with all thy getting get understanding.”</w:t>
      </w:r>
    </w:p>
    <w:p w14:paraId="5A620BFA">
      <w:pPr>
        <w:pStyle w:val="3"/>
        <w:keepNext w:val="0"/>
        <w:keepLines w:val="0"/>
        <w:widowControl/>
        <w:suppressLineNumbers w:val="0"/>
        <w:spacing w:before="200" w:after="100" w:line="264" w:lineRule="auto"/>
        <w:jc w:val="left"/>
      </w:pPr>
      <w:r>
        <w:rPr>
          <w:rFonts w:ascii="Times New Roman" w:hAnsi="Times New Roman" w:eastAsia="Times New Roman"/>
          <w:b/>
          <w:sz w:val="28"/>
        </w:rPr>
        <w:t>Demonstration Character Lesson</w:t>
      </w:r>
    </w:p>
    <w:p w14:paraId="5E2DBAB9">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not only copy entries. They must understand what each figure means and why it matters.</w:t>
      </w:r>
    </w:p>
    <w:p w14:paraId="567D668E">
      <w:pPr>
        <w:keepNext w:val="0"/>
        <w:keepLines w:val="0"/>
        <w:widowControl/>
        <w:suppressLineNumbers w:val="0"/>
        <w:spacing w:before="0" w:after="0" w:line="240" w:lineRule="auto"/>
      </w:pPr>
      <w:r>
        <w:pict>
          <v:rect id="_x0000_i1062" o:spt="1" style="height:1.5pt;width:432pt;" fillcolor="#A0A0A0" filled="t" stroked="f" coordsize="21600,21600" o:hr="t" o:hrstd="t" o:hralign="center">
            <v:path/>
            <v:fill on="t" focussize="0,0"/>
            <v:stroke on="f"/>
            <v:imagedata o:title=""/>
            <o:lock v:ext="edit"/>
            <w10:wrap type="none"/>
            <w10:anchorlock/>
          </v:rect>
        </w:pict>
      </w:r>
    </w:p>
    <w:p w14:paraId="190AF125">
      <w:pPr>
        <w:pStyle w:val="2"/>
        <w:keepNext w:val="0"/>
        <w:keepLines w:val="0"/>
        <w:widowControl/>
        <w:suppressLineNumbers w:val="0"/>
        <w:spacing w:before="240" w:after="120" w:line="264" w:lineRule="auto"/>
        <w:jc w:val="left"/>
      </w:pPr>
      <w:r>
        <w:rPr>
          <w:rFonts w:ascii="Times New Roman" w:hAnsi="Times New Roman" w:eastAsia="Times New Roman"/>
          <w:b/>
          <w:sz w:val="32"/>
        </w:rPr>
        <w:t>10. Practical Assignments</w:t>
      </w:r>
    </w:p>
    <w:p w14:paraId="7E62E79C">
      <w:pPr>
        <w:pStyle w:val="7"/>
        <w:keepNext w:val="0"/>
        <w:keepLines w:val="0"/>
        <w:widowControl/>
        <w:suppressLineNumbers w:val="0"/>
        <w:spacing w:before="0" w:after="100" w:line="269" w:lineRule="auto"/>
        <w:jc w:val="left"/>
      </w:pPr>
      <w:r>
        <w:rPr>
          <w:rFonts w:ascii="Times New Roman" w:hAnsi="Times New Roman" w:eastAsia="Times New Roman"/>
          <w:sz w:val="24"/>
        </w:rPr>
        <w:t>Practical assignments should test real competence, honesty and accuracy.</w:t>
      </w:r>
    </w:p>
    <w:p w14:paraId="7E0FB72B">
      <w:pPr>
        <w:pStyle w:val="3"/>
        <w:keepNext w:val="0"/>
        <w:keepLines w:val="0"/>
        <w:widowControl/>
        <w:suppressLineNumbers w:val="0"/>
        <w:spacing w:before="200" w:after="100" w:line="264" w:lineRule="auto"/>
        <w:jc w:val="left"/>
      </w:pPr>
      <w:r>
        <w:rPr>
          <w:rFonts w:ascii="Times New Roman" w:hAnsi="Times New Roman" w:eastAsia="Times New Roman"/>
          <w:b/>
          <w:sz w:val="28"/>
        </w:rPr>
        <w:t>Individual Assignments</w:t>
      </w:r>
    </w:p>
    <w:p w14:paraId="3B0FC3E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Define twenty basic finance and accounting terms.</w:t>
      </w:r>
    </w:p>
    <w:p w14:paraId="2F53480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Write ten sample receipts.</w:t>
      </w:r>
    </w:p>
    <w:p w14:paraId="6707F01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Fill ten sample payment vouchers.</w:t>
      </w:r>
    </w:p>
    <w:p w14:paraId="38841D9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Record twenty income and expense transactions.</w:t>
      </w:r>
    </w:p>
    <w:p w14:paraId="46886AA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Prepare a simple cashbook.</w:t>
      </w:r>
    </w:p>
    <w:p w14:paraId="5DA20FA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Prepare a petty cash report.</w:t>
      </w:r>
    </w:p>
    <w:p w14:paraId="7EB2221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Prepare a personal weekly budget.</w:t>
      </w:r>
    </w:p>
    <w:p w14:paraId="72B4117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Prepare a small project budget.</w:t>
      </w:r>
    </w:p>
    <w:p w14:paraId="1383BED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Prepare a sales record sheet.</w:t>
      </w:r>
    </w:p>
    <w:p w14:paraId="3ABF5D8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Prepare a purchase record sheet.</w:t>
      </w:r>
    </w:p>
    <w:p w14:paraId="765E515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Prepare a stock card.</w:t>
      </w:r>
    </w:p>
    <w:p w14:paraId="289E230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Prepare a simple bank reconciliation awareness note.</w:t>
      </w:r>
    </w:p>
    <w:p w14:paraId="5D3EC6A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Prepare a daily cash report.</w:t>
      </w:r>
    </w:p>
    <w:p w14:paraId="3980D1A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Prepare a simple profit or loss report.</w:t>
      </w:r>
    </w:p>
    <w:p w14:paraId="1F0B5B3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Prepare a finance ethics pledge.</w:t>
      </w:r>
    </w:p>
    <w:p w14:paraId="780C17E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Prepare a personal attachment learning goal sheet.</w:t>
      </w:r>
    </w:p>
    <w:p w14:paraId="2ABE0C7F">
      <w:pPr>
        <w:pStyle w:val="3"/>
        <w:keepNext w:val="0"/>
        <w:keepLines w:val="0"/>
        <w:widowControl/>
        <w:suppressLineNumbers w:val="0"/>
        <w:spacing w:before="200" w:after="100" w:line="264" w:lineRule="auto"/>
        <w:jc w:val="left"/>
      </w:pPr>
      <w:r>
        <w:rPr>
          <w:rFonts w:ascii="Times New Roman" w:hAnsi="Times New Roman" w:eastAsia="Times New Roman"/>
          <w:b/>
          <w:sz w:val="28"/>
        </w:rPr>
        <w:t>Group Assignments</w:t>
      </w:r>
    </w:p>
    <w:p w14:paraId="2D1B5F0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Create a finance office filing system.</w:t>
      </w:r>
    </w:p>
    <w:p w14:paraId="024E349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Prepare a petty cash process chart.</w:t>
      </w:r>
    </w:p>
    <w:p w14:paraId="53FD7D9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Prepare a cooperative savings record.</w:t>
      </w:r>
    </w:p>
    <w:p w14:paraId="6E04B10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Prepare a simple project budget for a departmental activity.</w:t>
      </w:r>
    </w:p>
    <w:p w14:paraId="65D8FD3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Prepare a weekly income and expense report.</w:t>
      </w:r>
    </w:p>
    <w:p w14:paraId="36DE149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Prepare a stock control exercise.</w:t>
      </w:r>
    </w:p>
    <w:p w14:paraId="5F8A9B3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Prepare a spreadsheet income and expense report.</w:t>
      </w:r>
    </w:p>
    <w:p w14:paraId="6DC8826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Prepare an internal control checklist.</w:t>
      </w:r>
    </w:p>
    <w:p w14:paraId="5B02D6A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Carry out a departmental mini-project.</w:t>
      </w:r>
    </w:p>
    <w:p w14:paraId="198D33E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Present a finance and accounting enterprise idea.</w:t>
      </w:r>
    </w:p>
    <w:p w14:paraId="18F99450">
      <w:pPr>
        <w:pStyle w:val="3"/>
        <w:keepNext w:val="0"/>
        <w:keepLines w:val="0"/>
        <w:widowControl/>
        <w:suppressLineNumbers w:val="0"/>
        <w:spacing w:before="200" w:after="100" w:line="264" w:lineRule="auto"/>
        <w:jc w:val="left"/>
      </w:pPr>
      <w:r>
        <w:rPr>
          <w:rFonts w:ascii="Times New Roman" w:hAnsi="Times New Roman" w:eastAsia="Times New Roman"/>
          <w:b/>
          <w:sz w:val="28"/>
        </w:rPr>
        <w:t>Final Departmental Project Options</w:t>
      </w:r>
    </w:p>
    <w:p w14:paraId="13E4CC75">
      <w:pPr>
        <w:pStyle w:val="7"/>
        <w:keepNext w:val="0"/>
        <w:keepLines w:val="0"/>
        <w:widowControl/>
        <w:suppressLineNumbers w:val="0"/>
        <w:spacing w:before="0" w:after="100" w:line="269" w:lineRule="auto"/>
        <w:jc w:val="left"/>
      </w:pPr>
      <w:r>
        <w:rPr>
          <w:rFonts w:ascii="Times New Roman" w:hAnsi="Times New Roman" w:eastAsia="Times New Roman"/>
          <w:sz w:val="24"/>
        </w:rPr>
        <w:t>Each trainee or group may complete one of the following:</w:t>
      </w:r>
    </w:p>
    <w:p w14:paraId="152625A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Simple bookkeeping project.</w:t>
      </w:r>
    </w:p>
    <w:p w14:paraId="32E1940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Petty cash record project.</w:t>
      </w:r>
    </w:p>
    <w:p w14:paraId="7E98AC8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Cooperative savings record project.</w:t>
      </w:r>
    </w:p>
    <w:p w14:paraId="33C8031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Small business cashbook project.</w:t>
      </w:r>
    </w:p>
    <w:p w14:paraId="135F14E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Stock control record project.</w:t>
      </w:r>
    </w:p>
    <w:p w14:paraId="080D97E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Budget and cost control project.</w:t>
      </w:r>
    </w:p>
    <w:p w14:paraId="1E22FCC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Financial report project.</w:t>
      </w:r>
    </w:p>
    <w:p w14:paraId="03F2FDD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Spreadsheet accounting project.</w:t>
      </w:r>
    </w:p>
    <w:p w14:paraId="2F49C27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Finance ethics and accountability project.</w:t>
      </w:r>
    </w:p>
    <w:p w14:paraId="15F493D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Finance and accounting enterprise plan.</w:t>
      </w:r>
    </w:p>
    <w:p w14:paraId="63676C78">
      <w:pPr>
        <w:keepNext w:val="0"/>
        <w:keepLines w:val="0"/>
        <w:widowControl/>
        <w:suppressLineNumbers w:val="0"/>
        <w:spacing w:before="0" w:after="0" w:line="240" w:lineRule="auto"/>
      </w:pPr>
      <w:r>
        <w:pict>
          <v:rect id="_x0000_i1063" o:spt="1" style="height:1.5pt;width:432pt;" fillcolor="#A0A0A0" filled="t" stroked="f" coordsize="21600,21600" o:hr="t" o:hrstd="t" o:hralign="center">
            <v:path/>
            <v:fill on="t" focussize="0,0"/>
            <v:stroke on="f"/>
            <v:imagedata o:title=""/>
            <o:lock v:ext="edit"/>
            <w10:wrap type="none"/>
            <w10:anchorlock/>
          </v:rect>
        </w:pict>
      </w:r>
    </w:p>
    <w:p w14:paraId="041428CA">
      <w:pPr>
        <w:pStyle w:val="2"/>
        <w:keepNext w:val="0"/>
        <w:keepLines w:val="0"/>
        <w:widowControl/>
        <w:suppressLineNumbers w:val="0"/>
        <w:spacing w:before="240" w:after="120" w:line="264" w:lineRule="auto"/>
        <w:jc w:val="left"/>
      </w:pPr>
      <w:r>
        <w:rPr>
          <w:rFonts w:ascii="Times New Roman" w:hAnsi="Times New Roman" w:eastAsia="Times New Roman"/>
          <w:b/>
          <w:sz w:val="32"/>
        </w:rPr>
        <w:t>11. Assessment Methods</w:t>
      </w:r>
    </w:p>
    <w:p w14:paraId="0E8DFC1B">
      <w:pPr>
        <w:pStyle w:val="7"/>
        <w:keepNext w:val="0"/>
        <w:keepLines w:val="0"/>
        <w:widowControl/>
        <w:suppressLineNumbers w:val="0"/>
        <w:spacing w:before="0" w:after="100" w:line="269" w:lineRule="auto"/>
        <w:jc w:val="left"/>
      </w:pPr>
      <w:r>
        <w:rPr>
          <w:rFonts w:ascii="Times New Roman" w:hAnsi="Times New Roman" w:eastAsia="Times New Roman"/>
          <w:sz w:val="24"/>
        </w:rPr>
        <w:t>Assessment should cover knowledge, practical record keeping, accuracy, ethics, confidentiality, reporting, character and enterprise understanding.</w:t>
      </w:r>
    </w:p>
    <w:p w14:paraId="333B532B">
      <w:pPr>
        <w:pStyle w:val="3"/>
        <w:keepNext w:val="0"/>
        <w:keepLines w:val="0"/>
        <w:widowControl/>
        <w:suppressLineNumbers w:val="0"/>
        <w:spacing w:before="200" w:after="100" w:line="264" w:lineRule="auto"/>
        <w:jc w:val="left"/>
      </w:pPr>
      <w:r>
        <w:rPr>
          <w:rFonts w:ascii="Times New Roman" w:hAnsi="Times New Roman" w:eastAsia="Times New Roman"/>
          <w:b/>
          <w:sz w:val="28"/>
        </w:rPr>
        <w:t>A. Attendance and Punctuality</w:t>
      </w:r>
    </w:p>
    <w:p w14:paraId="408DB5F6">
      <w:pPr>
        <w:pStyle w:val="7"/>
        <w:keepNext w:val="0"/>
        <w:keepLines w:val="0"/>
        <w:widowControl/>
        <w:suppressLineNumbers w:val="0"/>
        <w:spacing w:before="0" w:after="100" w:line="269" w:lineRule="auto"/>
        <w:jc w:val="left"/>
      </w:pPr>
      <w:r>
        <w:rPr>
          <w:rFonts w:ascii="Times New Roman" w:hAnsi="Times New Roman" w:eastAsia="Times New Roman"/>
          <w:sz w:val="24"/>
        </w:rPr>
        <w:t>Assess:</w:t>
      </w:r>
    </w:p>
    <w:p w14:paraId="018A8BD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Daily attendance.</w:t>
      </w:r>
    </w:p>
    <w:p w14:paraId="0F0E59F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Arrival time.</w:t>
      </w:r>
    </w:p>
    <w:p w14:paraId="2D991AC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Participation in practical sessions.</w:t>
      </w:r>
    </w:p>
    <w:p w14:paraId="7957632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Completion of assigned duties.</w:t>
      </w:r>
    </w:p>
    <w:p w14:paraId="7A6E1368">
      <w:pPr>
        <w:pStyle w:val="3"/>
        <w:keepNext w:val="0"/>
        <w:keepLines w:val="0"/>
        <w:widowControl/>
        <w:suppressLineNumbers w:val="0"/>
        <w:spacing w:before="200" w:after="100" w:line="264" w:lineRule="auto"/>
        <w:jc w:val="left"/>
      </w:pPr>
      <w:r>
        <w:rPr>
          <w:rFonts w:ascii="Times New Roman" w:hAnsi="Times New Roman" w:eastAsia="Times New Roman"/>
          <w:b/>
          <w:sz w:val="28"/>
        </w:rPr>
        <w:t>B. Practical Accounting Assessment</w:t>
      </w:r>
    </w:p>
    <w:p w14:paraId="2B136575">
      <w:pPr>
        <w:pStyle w:val="7"/>
        <w:keepNext w:val="0"/>
        <w:keepLines w:val="0"/>
        <w:widowControl/>
        <w:suppressLineNumbers w:val="0"/>
        <w:spacing w:before="0" w:after="100" w:line="269" w:lineRule="auto"/>
        <w:jc w:val="left"/>
      </w:pPr>
      <w:r>
        <w:rPr>
          <w:rFonts w:ascii="Times New Roman" w:hAnsi="Times New Roman" w:eastAsia="Times New Roman"/>
          <w:sz w:val="24"/>
        </w:rPr>
        <w:t>Assess ability to:</w:t>
      </w:r>
    </w:p>
    <w:p w14:paraId="352875F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Write receipts correctly.</w:t>
      </w:r>
    </w:p>
    <w:p w14:paraId="5DB6A52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Fill payment vouchers correctly.</w:t>
      </w:r>
    </w:p>
    <w:p w14:paraId="2B7E7A3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Record income and expenses.</w:t>
      </w:r>
    </w:p>
    <w:p w14:paraId="21976CA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Prepare a simple cashbook.</w:t>
      </w:r>
    </w:p>
    <w:p w14:paraId="0A3BE5C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Prepare petty cash records.</w:t>
      </w:r>
    </w:p>
    <w:p w14:paraId="76A8814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Prepare budgets.</w:t>
      </w:r>
    </w:p>
    <w:p w14:paraId="08694BC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Prepare sales and purchase records.</w:t>
      </w:r>
    </w:p>
    <w:p w14:paraId="1F74922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Prepare stock records.</w:t>
      </w:r>
    </w:p>
    <w:p w14:paraId="105C8A8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Prepare simple financial reports.</w:t>
      </w:r>
    </w:p>
    <w:p w14:paraId="0A24743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Use calculator and spreadsheet accurately.</w:t>
      </w:r>
    </w:p>
    <w:p w14:paraId="7501D631">
      <w:pPr>
        <w:pStyle w:val="3"/>
        <w:keepNext w:val="0"/>
        <w:keepLines w:val="0"/>
        <w:widowControl/>
        <w:suppressLineNumbers w:val="0"/>
        <w:spacing w:before="200" w:after="100" w:line="264" w:lineRule="auto"/>
        <w:jc w:val="left"/>
      </w:pPr>
      <w:r>
        <w:rPr>
          <w:rFonts w:ascii="Times New Roman" w:hAnsi="Times New Roman" w:eastAsia="Times New Roman"/>
          <w:b/>
          <w:sz w:val="28"/>
        </w:rPr>
        <w:t>C. Accuracy and Documentation Assessment</w:t>
      </w:r>
    </w:p>
    <w:p w14:paraId="2168C94D">
      <w:pPr>
        <w:pStyle w:val="7"/>
        <w:keepNext w:val="0"/>
        <w:keepLines w:val="0"/>
        <w:widowControl/>
        <w:suppressLineNumbers w:val="0"/>
        <w:spacing w:before="0" w:after="100" w:line="269" w:lineRule="auto"/>
        <w:jc w:val="left"/>
      </w:pPr>
      <w:r>
        <w:rPr>
          <w:rFonts w:ascii="Times New Roman" w:hAnsi="Times New Roman" w:eastAsia="Times New Roman"/>
          <w:sz w:val="24"/>
        </w:rPr>
        <w:t>Assess:</w:t>
      </w:r>
    </w:p>
    <w:p w14:paraId="6F21FB4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Correct figures.</w:t>
      </w:r>
    </w:p>
    <w:p w14:paraId="08F8EF4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Correct dates.</w:t>
      </w:r>
    </w:p>
    <w:p w14:paraId="0E51DA4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Clear descriptions.</w:t>
      </w:r>
    </w:p>
    <w:p w14:paraId="31C4254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Proper references.</w:t>
      </w:r>
    </w:p>
    <w:p w14:paraId="1604B11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Supporting documents.</w:t>
      </w:r>
    </w:p>
    <w:p w14:paraId="204E690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Neat filing.</w:t>
      </w:r>
    </w:p>
    <w:p w14:paraId="72AB00A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Correct totals.</w:t>
      </w:r>
    </w:p>
    <w:p w14:paraId="71C2464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Correct balances.</w:t>
      </w:r>
    </w:p>
    <w:p w14:paraId="7503039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Proper corrections.</w:t>
      </w:r>
    </w:p>
    <w:p w14:paraId="31D5E67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Timely submission.</w:t>
      </w:r>
    </w:p>
    <w:p w14:paraId="6175BEAD">
      <w:pPr>
        <w:pStyle w:val="3"/>
        <w:keepNext w:val="0"/>
        <w:keepLines w:val="0"/>
        <w:widowControl/>
        <w:suppressLineNumbers w:val="0"/>
        <w:spacing w:before="200" w:after="100" w:line="264" w:lineRule="auto"/>
        <w:jc w:val="left"/>
      </w:pPr>
      <w:r>
        <w:rPr>
          <w:rFonts w:ascii="Times New Roman" w:hAnsi="Times New Roman" w:eastAsia="Times New Roman"/>
          <w:b/>
          <w:sz w:val="28"/>
        </w:rPr>
        <w:t>D. Ethics and Confidentiality Assessment</w:t>
      </w:r>
    </w:p>
    <w:p w14:paraId="32F88B40">
      <w:pPr>
        <w:pStyle w:val="7"/>
        <w:keepNext w:val="0"/>
        <w:keepLines w:val="0"/>
        <w:widowControl/>
        <w:suppressLineNumbers w:val="0"/>
        <w:spacing w:before="0" w:after="100" w:line="269" w:lineRule="auto"/>
        <w:jc w:val="left"/>
      </w:pPr>
      <w:r>
        <w:rPr>
          <w:rFonts w:ascii="Times New Roman" w:hAnsi="Times New Roman" w:eastAsia="Times New Roman"/>
          <w:sz w:val="24"/>
        </w:rPr>
        <w:t>Assess:</w:t>
      </w:r>
    </w:p>
    <w:p w14:paraId="326ECBE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Honesty.</w:t>
      </w:r>
    </w:p>
    <w:p w14:paraId="79DBB47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Confidentiality.</w:t>
      </w:r>
    </w:p>
    <w:p w14:paraId="5C10716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Truthful reporting.</w:t>
      </w:r>
    </w:p>
    <w:p w14:paraId="10995DB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Refusal to falsify records.</w:t>
      </w:r>
    </w:p>
    <w:p w14:paraId="74074EC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Care with documents.</w:t>
      </w:r>
    </w:p>
    <w:p w14:paraId="0D15EC8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Respect for approvals.</w:t>
      </w:r>
    </w:p>
    <w:p w14:paraId="6204541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Proper handling of sample cash.</w:t>
      </w:r>
    </w:p>
    <w:p w14:paraId="261D728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Reporting of errors.</w:t>
      </w:r>
    </w:p>
    <w:p w14:paraId="648A2CE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Respect for financial authority.</w:t>
      </w:r>
    </w:p>
    <w:p w14:paraId="6DE15DE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Integrity in group work.</w:t>
      </w:r>
    </w:p>
    <w:p w14:paraId="2416CF35">
      <w:pPr>
        <w:pStyle w:val="3"/>
        <w:keepNext w:val="0"/>
        <w:keepLines w:val="0"/>
        <w:widowControl/>
        <w:suppressLineNumbers w:val="0"/>
        <w:spacing w:before="200" w:after="100" w:line="264" w:lineRule="auto"/>
        <w:jc w:val="left"/>
      </w:pPr>
      <w:r>
        <w:rPr>
          <w:rFonts w:ascii="Times New Roman" w:hAnsi="Times New Roman" w:eastAsia="Times New Roman"/>
          <w:b/>
          <w:sz w:val="28"/>
        </w:rPr>
        <w:t>E. Enterprise Assessment</w:t>
      </w:r>
    </w:p>
    <w:p w14:paraId="535ED650">
      <w:pPr>
        <w:pStyle w:val="7"/>
        <w:keepNext w:val="0"/>
        <w:keepLines w:val="0"/>
        <w:widowControl/>
        <w:suppressLineNumbers w:val="0"/>
        <w:spacing w:before="0" w:after="100" w:line="269" w:lineRule="auto"/>
        <w:jc w:val="left"/>
      </w:pPr>
      <w:r>
        <w:rPr>
          <w:rFonts w:ascii="Times New Roman" w:hAnsi="Times New Roman" w:eastAsia="Times New Roman"/>
          <w:sz w:val="24"/>
        </w:rPr>
        <w:t>Assess ability to:</w:t>
      </w:r>
    </w:p>
    <w:p w14:paraId="65E4A94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finance and accounting support opportunities.</w:t>
      </w:r>
    </w:p>
    <w:p w14:paraId="1996C0B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Prepare a simple service description.</w:t>
      </w:r>
    </w:p>
    <w:p w14:paraId="6269637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Identify customers.</w:t>
      </w:r>
    </w:p>
    <w:p w14:paraId="2A9485D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Estimate basic costs.</w:t>
      </w:r>
    </w:p>
    <w:p w14:paraId="1E50A86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Explain confidentiality and trust.</w:t>
      </w:r>
    </w:p>
    <w:p w14:paraId="347C3E2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Prepare a simple enterprise plan.</w:t>
      </w:r>
    </w:p>
    <w:p w14:paraId="6F4DAE1D">
      <w:pPr>
        <w:pStyle w:val="3"/>
        <w:keepNext w:val="0"/>
        <w:keepLines w:val="0"/>
        <w:widowControl/>
        <w:suppressLineNumbers w:val="0"/>
        <w:spacing w:before="200" w:after="100" w:line="264" w:lineRule="auto"/>
        <w:jc w:val="left"/>
      </w:pPr>
      <w:r>
        <w:rPr>
          <w:rFonts w:ascii="Times New Roman" w:hAnsi="Times New Roman" w:eastAsia="Times New Roman"/>
          <w:b/>
          <w:sz w:val="28"/>
        </w:rPr>
        <w:t>F. Character Assessment</w:t>
      </w:r>
    </w:p>
    <w:p w14:paraId="2163AAEE">
      <w:pPr>
        <w:pStyle w:val="7"/>
        <w:keepNext w:val="0"/>
        <w:keepLines w:val="0"/>
        <w:widowControl/>
        <w:suppressLineNumbers w:val="0"/>
        <w:spacing w:before="0" w:after="100" w:line="269" w:lineRule="auto"/>
        <w:jc w:val="left"/>
      </w:pPr>
      <w:r>
        <w:rPr>
          <w:rFonts w:ascii="Times New Roman" w:hAnsi="Times New Roman" w:eastAsia="Times New Roman"/>
          <w:sz w:val="24"/>
        </w:rPr>
        <w:t>Assess:</w:t>
      </w:r>
    </w:p>
    <w:p w14:paraId="0096DF1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Honesty.</w:t>
      </w:r>
    </w:p>
    <w:p w14:paraId="2168E5E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Faithfulness.</w:t>
      </w:r>
    </w:p>
    <w:p w14:paraId="086EE97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Accuracy.</w:t>
      </w:r>
    </w:p>
    <w:p w14:paraId="0CED097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Punctuality.</w:t>
      </w:r>
    </w:p>
    <w:p w14:paraId="34E4435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Orderliness.</w:t>
      </w:r>
    </w:p>
    <w:p w14:paraId="5ACFB1E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Diligence.</w:t>
      </w:r>
    </w:p>
    <w:p w14:paraId="0BF2E31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Confidentiality.</w:t>
      </w:r>
    </w:p>
    <w:p w14:paraId="2E26C22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Respect for supervisors.</w:t>
      </w:r>
    </w:p>
    <w:p w14:paraId="0A9C3E7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Teamwork.</w:t>
      </w:r>
    </w:p>
    <w:p w14:paraId="2064CA3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Teachability.</w:t>
      </w:r>
    </w:p>
    <w:p w14:paraId="31E95EE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Accountability.</w:t>
      </w:r>
    </w:p>
    <w:p w14:paraId="0656786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Stewardship.</w:t>
      </w:r>
    </w:p>
    <w:p w14:paraId="3BDF9B23">
      <w:pPr>
        <w:pStyle w:val="3"/>
        <w:keepNext w:val="0"/>
        <w:keepLines w:val="0"/>
        <w:widowControl/>
        <w:suppressLineNumbers w:val="0"/>
        <w:spacing w:before="200" w:after="100" w:line="264" w:lineRule="auto"/>
        <w:jc w:val="left"/>
      </w:pPr>
      <w:r>
        <w:rPr>
          <w:rFonts w:ascii="Times New Roman" w:hAnsi="Times New Roman" w:eastAsia="Times New Roman"/>
          <w:b/>
          <w:sz w:val="28"/>
        </w:rPr>
        <w:t>G. Suggested Assessment Weighting</w:t>
      </w:r>
    </w:p>
    <w:p w14:paraId="475B328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Attendance and punctuality: 10%.</w:t>
      </w:r>
    </w:p>
    <w:p w14:paraId="0332556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Practical accounting skills: 30%.</w:t>
      </w:r>
    </w:p>
    <w:p w14:paraId="0D7340A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Accuracy and documentation: 20%.</w:t>
      </w:r>
    </w:p>
    <w:p w14:paraId="56C3A0D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Ethics and confidentiality: 15%.</w:t>
      </w:r>
    </w:p>
    <w:p w14:paraId="42E240C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Enterprise planning: 10%.</w:t>
      </w:r>
    </w:p>
    <w:p w14:paraId="35447DA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Character and teamwork: 15%.</w:t>
      </w:r>
    </w:p>
    <w:p w14:paraId="14E2A12E">
      <w:pPr>
        <w:pStyle w:val="3"/>
        <w:keepNext w:val="0"/>
        <w:keepLines w:val="0"/>
        <w:widowControl/>
        <w:suppressLineNumbers w:val="0"/>
        <w:spacing w:before="200" w:after="100" w:line="264" w:lineRule="auto"/>
        <w:jc w:val="left"/>
      </w:pPr>
      <w:r>
        <w:rPr>
          <w:rFonts w:ascii="Times New Roman" w:hAnsi="Times New Roman" w:eastAsia="Times New Roman"/>
          <w:b/>
          <w:sz w:val="28"/>
        </w:rPr>
        <w:t>Assessment Scripture</w:t>
      </w:r>
    </w:p>
    <w:p w14:paraId="065C73C4">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2 Corinthians 13:5</w:t>
      </w:r>
      <w:r>
        <w:rPr>
          <w:rFonts w:ascii="Times New Roman" w:hAnsi="Times New Roman" w:eastAsia="Times New Roman"/>
          <w:sz w:val="24"/>
        </w:rPr>
        <w:br w:type="textWrapping"/>
      </w:r>
      <w:r>
        <w:rPr>
          <w:rFonts w:ascii="Times New Roman" w:hAnsi="Times New Roman" w:eastAsia="Times New Roman"/>
          <w:sz w:val="24"/>
        </w:rPr>
        <w:t>“Examine yourselves, whether ye be in the faith; prove your own selves.”</w:t>
      </w:r>
    </w:p>
    <w:p w14:paraId="3925FC2E">
      <w:pPr>
        <w:pStyle w:val="3"/>
        <w:keepNext w:val="0"/>
        <w:keepLines w:val="0"/>
        <w:widowControl/>
        <w:suppressLineNumbers w:val="0"/>
        <w:spacing w:before="200" w:after="100" w:line="264" w:lineRule="auto"/>
        <w:jc w:val="left"/>
      </w:pPr>
      <w:r>
        <w:rPr>
          <w:rFonts w:ascii="Times New Roman" w:hAnsi="Times New Roman" w:eastAsia="Times New Roman"/>
          <w:b/>
          <w:sz w:val="28"/>
        </w:rPr>
        <w:t>Assessment Character Lesson</w:t>
      </w:r>
    </w:p>
    <w:p w14:paraId="44DC576C">
      <w:pPr>
        <w:pStyle w:val="7"/>
        <w:keepNext w:val="0"/>
        <w:keepLines w:val="0"/>
        <w:widowControl/>
        <w:suppressLineNumbers w:val="0"/>
        <w:spacing w:before="0" w:after="100" w:line="269" w:lineRule="auto"/>
        <w:jc w:val="left"/>
      </w:pPr>
      <w:r>
        <w:rPr>
          <w:rFonts w:ascii="Times New Roman" w:hAnsi="Times New Roman" w:eastAsia="Times New Roman"/>
          <w:sz w:val="24"/>
        </w:rPr>
        <w:t>Assessment is not punishment. It helps trainees know whether they are accurate, honest, disciplined and ready for greater responsibility.</w:t>
      </w:r>
    </w:p>
    <w:p w14:paraId="07F78918">
      <w:pPr>
        <w:keepNext w:val="0"/>
        <w:keepLines w:val="0"/>
        <w:widowControl/>
        <w:suppressLineNumbers w:val="0"/>
        <w:spacing w:before="0" w:after="0" w:line="240" w:lineRule="auto"/>
      </w:pPr>
      <w:r>
        <w:pict>
          <v:rect id="_x0000_i1064" o:spt="1" style="height:1.5pt;width:432pt;" fillcolor="#A0A0A0" filled="t" stroked="f" coordsize="21600,21600" o:hr="t" o:hrstd="t" o:hralign="center">
            <v:path/>
            <v:fill on="t" focussize="0,0"/>
            <v:stroke on="f"/>
            <v:imagedata o:title=""/>
            <o:lock v:ext="edit"/>
            <w10:wrap type="none"/>
            <w10:anchorlock/>
          </v:rect>
        </w:pict>
      </w:r>
    </w:p>
    <w:p w14:paraId="130129CF">
      <w:pPr>
        <w:pStyle w:val="2"/>
        <w:keepNext w:val="0"/>
        <w:keepLines w:val="0"/>
        <w:widowControl/>
        <w:suppressLineNumbers w:val="0"/>
        <w:spacing w:before="240" w:after="120" w:line="264" w:lineRule="auto"/>
        <w:jc w:val="left"/>
      </w:pPr>
      <w:r>
        <w:rPr>
          <w:rFonts w:ascii="Times New Roman" w:hAnsi="Times New Roman" w:eastAsia="Times New Roman"/>
          <w:b/>
          <w:sz w:val="32"/>
        </w:rPr>
        <w:t>12. Character Lessons Linked to the Department</w:t>
      </w:r>
    </w:p>
    <w:p w14:paraId="73A119D6">
      <w:pPr>
        <w:pStyle w:val="7"/>
        <w:keepNext w:val="0"/>
        <w:keepLines w:val="0"/>
        <w:widowControl/>
        <w:suppressLineNumbers w:val="0"/>
        <w:spacing w:before="0" w:after="100" w:line="269" w:lineRule="auto"/>
        <w:jc w:val="left"/>
      </w:pPr>
      <w:r>
        <w:rPr>
          <w:rFonts w:ascii="Times New Roman" w:hAnsi="Times New Roman" w:eastAsia="Times New Roman"/>
          <w:sz w:val="24"/>
        </w:rPr>
        <w:t>Finance and Accounting is a strong department for character formation. It teaches faithfulness, honesty, accuracy, discipline, confidentiality, planning, accountability and stewardship.</w:t>
      </w:r>
    </w:p>
    <w:p w14:paraId="0560703F">
      <w:pPr>
        <w:keepNext w:val="0"/>
        <w:keepLines w:val="0"/>
        <w:widowControl/>
        <w:suppressLineNumbers w:val="0"/>
        <w:spacing w:before="0" w:after="0" w:line="240" w:lineRule="auto"/>
      </w:pPr>
      <w:r>
        <w:pict>
          <v:rect id="_x0000_i1065" o:spt="1" style="height:1.5pt;width:432pt;" fillcolor="#A0A0A0" filled="t" stroked="f" coordsize="21600,21600" o:hr="t" o:hrstd="t" o:hralign="center">
            <v:path/>
            <v:fill on="t" focussize="0,0"/>
            <v:stroke on="f"/>
            <v:imagedata o:title=""/>
            <o:lock v:ext="edit"/>
            <w10:wrap type="none"/>
            <w10:anchorlock/>
          </v:rect>
        </w:pict>
      </w:r>
    </w:p>
    <w:p w14:paraId="4B0AA1EE">
      <w:pPr>
        <w:pStyle w:val="3"/>
        <w:keepNext w:val="0"/>
        <w:keepLines w:val="0"/>
        <w:widowControl/>
        <w:suppressLineNumbers w:val="0"/>
        <w:spacing w:before="200" w:after="100" w:line="264" w:lineRule="auto"/>
        <w:jc w:val="left"/>
      </w:pPr>
      <w:r>
        <w:rPr>
          <w:rFonts w:ascii="Times New Roman" w:hAnsi="Times New Roman" w:eastAsia="Times New Roman"/>
          <w:b/>
          <w:sz w:val="28"/>
        </w:rPr>
        <w:t>A. Faithfulness</w:t>
      </w:r>
    </w:p>
    <w:p w14:paraId="7EB9B114">
      <w:pPr>
        <w:pStyle w:val="7"/>
        <w:keepNext w:val="0"/>
        <w:keepLines w:val="0"/>
        <w:widowControl/>
        <w:suppressLineNumbers w:val="0"/>
        <w:spacing w:before="0" w:after="100" w:line="269" w:lineRule="auto"/>
        <w:jc w:val="left"/>
      </w:pPr>
      <w:r>
        <w:rPr>
          <w:rFonts w:ascii="Times New Roman" w:hAnsi="Times New Roman" w:eastAsia="Times New Roman"/>
          <w:sz w:val="24"/>
        </w:rPr>
        <w:t>Financial workers must be faithful with small and large resources.</w:t>
      </w:r>
    </w:p>
    <w:p w14:paraId="2CE115B3">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3E0709CE">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Luke 16:10</w:t>
      </w:r>
      <w:r>
        <w:rPr>
          <w:rFonts w:ascii="Times New Roman" w:hAnsi="Times New Roman" w:eastAsia="Times New Roman"/>
          <w:sz w:val="24"/>
        </w:rPr>
        <w:br w:type="textWrapping"/>
      </w:r>
      <w:r>
        <w:rPr>
          <w:rFonts w:ascii="Times New Roman" w:hAnsi="Times New Roman" w:eastAsia="Times New Roman"/>
          <w:sz w:val="24"/>
        </w:rPr>
        <w:t>“He that is faithful in that which is least is faithful also in much.”</w:t>
      </w:r>
    </w:p>
    <w:p w14:paraId="47118F5A">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3986CFBD">
      <w:pPr>
        <w:pStyle w:val="7"/>
        <w:keepNext w:val="0"/>
        <w:keepLines w:val="0"/>
        <w:widowControl/>
        <w:suppressLineNumbers w:val="0"/>
        <w:spacing w:before="0" w:after="100" w:line="269" w:lineRule="auto"/>
        <w:jc w:val="left"/>
      </w:pPr>
      <w:r>
        <w:rPr>
          <w:rFonts w:ascii="Times New Roman" w:hAnsi="Times New Roman" w:eastAsia="Times New Roman"/>
          <w:sz w:val="24"/>
        </w:rPr>
        <w:t>A trainee who is faithful with small amounts can be trusted with greater financial responsibility.</w:t>
      </w:r>
    </w:p>
    <w:p w14:paraId="7BB67E2B">
      <w:pPr>
        <w:keepNext w:val="0"/>
        <w:keepLines w:val="0"/>
        <w:widowControl/>
        <w:suppressLineNumbers w:val="0"/>
        <w:spacing w:before="0" w:after="0" w:line="240" w:lineRule="auto"/>
      </w:pPr>
      <w:r>
        <w:pict>
          <v:rect id="_x0000_i1066" o:spt="1" style="height:1.5pt;width:432pt;" fillcolor="#A0A0A0" filled="t" stroked="f" coordsize="21600,21600" o:hr="t" o:hrstd="t" o:hralign="center">
            <v:path/>
            <v:fill on="t" focussize="0,0"/>
            <v:stroke on="f"/>
            <v:imagedata o:title=""/>
            <o:lock v:ext="edit"/>
            <w10:wrap type="none"/>
            <w10:anchorlock/>
          </v:rect>
        </w:pict>
      </w:r>
    </w:p>
    <w:p w14:paraId="4ECE6B0E">
      <w:pPr>
        <w:pStyle w:val="3"/>
        <w:keepNext w:val="0"/>
        <w:keepLines w:val="0"/>
        <w:widowControl/>
        <w:suppressLineNumbers w:val="0"/>
        <w:spacing w:before="200" w:after="100" w:line="264" w:lineRule="auto"/>
        <w:jc w:val="left"/>
      </w:pPr>
      <w:r>
        <w:rPr>
          <w:rFonts w:ascii="Times New Roman" w:hAnsi="Times New Roman" w:eastAsia="Times New Roman"/>
          <w:b/>
          <w:sz w:val="28"/>
        </w:rPr>
        <w:t>B. Stewardship</w:t>
      </w:r>
    </w:p>
    <w:p w14:paraId="21A54D3D">
      <w:pPr>
        <w:pStyle w:val="7"/>
        <w:keepNext w:val="0"/>
        <w:keepLines w:val="0"/>
        <w:widowControl/>
        <w:suppressLineNumbers w:val="0"/>
        <w:spacing w:before="0" w:after="100" w:line="269" w:lineRule="auto"/>
        <w:jc w:val="left"/>
      </w:pPr>
      <w:r>
        <w:rPr>
          <w:rFonts w:ascii="Times New Roman" w:hAnsi="Times New Roman" w:eastAsia="Times New Roman"/>
          <w:sz w:val="24"/>
        </w:rPr>
        <w:t>Money and records must be handled as a trust.</w:t>
      </w:r>
    </w:p>
    <w:p w14:paraId="1F317A66">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07738C55">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1 Corinthians 4:2</w:t>
      </w:r>
      <w:r>
        <w:rPr>
          <w:rFonts w:ascii="Times New Roman" w:hAnsi="Times New Roman" w:eastAsia="Times New Roman"/>
          <w:sz w:val="24"/>
        </w:rPr>
        <w:br w:type="textWrapping"/>
      </w:r>
      <w:r>
        <w:rPr>
          <w:rFonts w:ascii="Times New Roman" w:hAnsi="Times New Roman" w:eastAsia="Times New Roman"/>
          <w:sz w:val="24"/>
        </w:rPr>
        <w:t>“Moreover it is required in stewards, that a man be found faithful.”</w:t>
      </w:r>
    </w:p>
    <w:p w14:paraId="4369F80D">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211327A">
      <w:pPr>
        <w:pStyle w:val="7"/>
        <w:keepNext w:val="0"/>
        <w:keepLines w:val="0"/>
        <w:widowControl/>
        <w:suppressLineNumbers w:val="0"/>
        <w:spacing w:before="0" w:after="100" w:line="269" w:lineRule="auto"/>
        <w:jc w:val="left"/>
      </w:pPr>
      <w:r>
        <w:rPr>
          <w:rFonts w:ascii="Times New Roman" w:hAnsi="Times New Roman" w:eastAsia="Times New Roman"/>
          <w:sz w:val="24"/>
        </w:rPr>
        <w:t>A finance trainee is a steward, not an owner of entrusted money.</w:t>
      </w:r>
    </w:p>
    <w:p w14:paraId="63270D47">
      <w:pPr>
        <w:keepNext w:val="0"/>
        <w:keepLines w:val="0"/>
        <w:widowControl/>
        <w:suppressLineNumbers w:val="0"/>
        <w:spacing w:before="0" w:after="0" w:line="240" w:lineRule="auto"/>
      </w:pPr>
      <w:r>
        <w:pict>
          <v:rect id="_x0000_i1067" o:spt="1" style="height:1.5pt;width:432pt;" fillcolor="#A0A0A0" filled="t" stroked="f" coordsize="21600,21600" o:hr="t" o:hrstd="t" o:hralign="center">
            <v:path/>
            <v:fill on="t" focussize="0,0"/>
            <v:stroke on="f"/>
            <v:imagedata o:title=""/>
            <o:lock v:ext="edit"/>
            <w10:wrap type="none"/>
            <w10:anchorlock/>
          </v:rect>
        </w:pict>
      </w:r>
    </w:p>
    <w:p w14:paraId="28F25E34">
      <w:pPr>
        <w:pStyle w:val="3"/>
        <w:keepNext w:val="0"/>
        <w:keepLines w:val="0"/>
        <w:widowControl/>
        <w:suppressLineNumbers w:val="0"/>
        <w:spacing w:before="200" w:after="100" w:line="264" w:lineRule="auto"/>
        <w:jc w:val="left"/>
      </w:pPr>
      <w:r>
        <w:rPr>
          <w:rFonts w:ascii="Times New Roman" w:hAnsi="Times New Roman" w:eastAsia="Times New Roman"/>
          <w:b/>
          <w:sz w:val="28"/>
        </w:rPr>
        <w:t>C. Honesty</w:t>
      </w:r>
    </w:p>
    <w:p w14:paraId="56E3C41E">
      <w:pPr>
        <w:pStyle w:val="7"/>
        <w:keepNext w:val="0"/>
        <w:keepLines w:val="0"/>
        <w:widowControl/>
        <w:suppressLineNumbers w:val="0"/>
        <w:spacing w:before="0" w:after="100" w:line="269" w:lineRule="auto"/>
        <w:jc w:val="left"/>
      </w:pPr>
      <w:r>
        <w:rPr>
          <w:rFonts w:ascii="Times New Roman" w:hAnsi="Times New Roman" w:eastAsia="Times New Roman"/>
          <w:sz w:val="24"/>
        </w:rPr>
        <w:t>False records and cheating are wrong.</w:t>
      </w:r>
    </w:p>
    <w:p w14:paraId="6BA00B85">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3CFBB30D">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11:1</w:t>
      </w:r>
      <w:r>
        <w:rPr>
          <w:rFonts w:ascii="Times New Roman" w:hAnsi="Times New Roman" w:eastAsia="Times New Roman"/>
          <w:sz w:val="24"/>
        </w:rPr>
        <w:br w:type="textWrapping"/>
      </w:r>
      <w:r>
        <w:rPr>
          <w:rFonts w:ascii="Times New Roman" w:hAnsi="Times New Roman" w:eastAsia="Times New Roman"/>
          <w:sz w:val="24"/>
        </w:rPr>
        <w:t>“A false balance is abomination to the LORD: but a just weight is his delight.”</w:t>
      </w:r>
    </w:p>
    <w:p w14:paraId="307221D7">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51B1F226">
      <w:pPr>
        <w:pStyle w:val="7"/>
        <w:keepNext w:val="0"/>
        <w:keepLines w:val="0"/>
        <w:widowControl/>
        <w:suppressLineNumbers w:val="0"/>
        <w:spacing w:before="0" w:after="100" w:line="269" w:lineRule="auto"/>
        <w:jc w:val="left"/>
      </w:pPr>
      <w:r>
        <w:rPr>
          <w:rFonts w:ascii="Times New Roman" w:hAnsi="Times New Roman" w:eastAsia="Times New Roman"/>
          <w:sz w:val="24"/>
        </w:rPr>
        <w:t>A finance worker must not falsify figures, receipts, prices or reports.</w:t>
      </w:r>
    </w:p>
    <w:p w14:paraId="1B435913">
      <w:pPr>
        <w:keepNext w:val="0"/>
        <w:keepLines w:val="0"/>
        <w:widowControl/>
        <w:suppressLineNumbers w:val="0"/>
        <w:spacing w:before="0" w:after="0" w:line="240" w:lineRule="auto"/>
      </w:pPr>
      <w:r>
        <w:pict>
          <v:rect id="_x0000_i1068" o:spt="1" style="height:1.5pt;width:432pt;" fillcolor="#A0A0A0" filled="t" stroked="f" coordsize="21600,21600" o:hr="t" o:hrstd="t" o:hralign="center">
            <v:path/>
            <v:fill on="t" focussize="0,0"/>
            <v:stroke on="f"/>
            <v:imagedata o:title=""/>
            <o:lock v:ext="edit"/>
            <w10:wrap type="none"/>
            <w10:anchorlock/>
          </v:rect>
        </w:pict>
      </w:r>
    </w:p>
    <w:p w14:paraId="37D2C660">
      <w:pPr>
        <w:pStyle w:val="3"/>
        <w:keepNext w:val="0"/>
        <w:keepLines w:val="0"/>
        <w:widowControl/>
        <w:suppressLineNumbers w:val="0"/>
        <w:spacing w:before="200" w:after="100" w:line="264" w:lineRule="auto"/>
        <w:jc w:val="left"/>
      </w:pPr>
      <w:r>
        <w:rPr>
          <w:rFonts w:ascii="Times New Roman" w:hAnsi="Times New Roman" w:eastAsia="Times New Roman"/>
          <w:b/>
          <w:sz w:val="28"/>
        </w:rPr>
        <w:t>D. Planning</w:t>
      </w:r>
    </w:p>
    <w:p w14:paraId="491F31A6">
      <w:pPr>
        <w:pStyle w:val="7"/>
        <w:keepNext w:val="0"/>
        <w:keepLines w:val="0"/>
        <w:widowControl/>
        <w:suppressLineNumbers w:val="0"/>
        <w:spacing w:before="0" w:after="100" w:line="269" w:lineRule="auto"/>
        <w:jc w:val="left"/>
      </w:pPr>
      <w:r>
        <w:rPr>
          <w:rFonts w:ascii="Times New Roman" w:hAnsi="Times New Roman" w:eastAsia="Times New Roman"/>
          <w:sz w:val="24"/>
        </w:rPr>
        <w:t>Good finance requires careful planning.</w:t>
      </w:r>
    </w:p>
    <w:p w14:paraId="4B0568C1">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6B0FC0DF">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21:5</w:t>
      </w:r>
      <w:r>
        <w:rPr>
          <w:rFonts w:ascii="Times New Roman" w:hAnsi="Times New Roman" w:eastAsia="Times New Roman"/>
          <w:sz w:val="24"/>
        </w:rPr>
        <w:br w:type="textWrapping"/>
      </w:r>
      <w:r>
        <w:rPr>
          <w:rFonts w:ascii="Times New Roman" w:hAnsi="Times New Roman" w:eastAsia="Times New Roman"/>
          <w:sz w:val="24"/>
        </w:rPr>
        <w:t>“The thoughts of the diligent tend only to plenteousness; but of every one that is hasty only to want.”</w:t>
      </w:r>
    </w:p>
    <w:p w14:paraId="1D9DD2E6">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4F7942B9">
      <w:pPr>
        <w:pStyle w:val="7"/>
        <w:keepNext w:val="0"/>
        <w:keepLines w:val="0"/>
        <w:widowControl/>
        <w:suppressLineNumbers w:val="0"/>
        <w:spacing w:before="0" w:after="100" w:line="269" w:lineRule="auto"/>
        <w:jc w:val="left"/>
      </w:pPr>
      <w:r>
        <w:rPr>
          <w:rFonts w:ascii="Times New Roman" w:hAnsi="Times New Roman" w:eastAsia="Times New Roman"/>
          <w:sz w:val="24"/>
        </w:rPr>
        <w:t>Diligent planning prevents waste and lack.</w:t>
      </w:r>
    </w:p>
    <w:p w14:paraId="470EA577">
      <w:pPr>
        <w:keepNext w:val="0"/>
        <w:keepLines w:val="0"/>
        <w:widowControl/>
        <w:suppressLineNumbers w:val="0"/>
        <w:spacing w:before="0" w:after="0" w:line="240" w:lineRule="auto"/>
      </w:pPr>
      <w:r>
        <w:pict>
          <v:rect id="_x0000_i1069" o:spt="1" style="height:1.5pt;width:432pt;" fillcolor="#A0A0A0" filled="t" stroked="f" coordsize="21600,21600" o:hr="t" o:hrstd="t" o:hralign="center">
            <v:path/>
            <v:fill on="t" focussize="0,0"/>
            <v:stroke on="f"/>
            <v:imagedata o:title=""/>
            <o:lock v:ext="edit"/>
            <w10:wrap type="none"/>
            <w10:anchorlock/>
          </v:rect>
        </w:pict>
      </w:r>
    </w:p>
    <w:p w14:paraId="283FDC31">
      <w:pPr>
        <w:pStyle w:val="3"/>
        <w:keepNext w:val="0"/>
        <w:keepLines w:val="0"/>
        <w:widowControl/>
        <w:suppressLineNumbers w:val="0"/>
        <w:spacing w:before="200" w:after="100" w:line="264" w:lineRule="auto"/>
        <w:jc w:val="left"/>
      </w:pPr>
      <w:r>
        <w:rPr>
          <w:rFonts w:ascii="Times New Roman" w:hAnsi="Times New Roman" w:eastAsia="Times New Roman"/>
          <w:b/>
          <w:sz w:val="28"/>
        </w:rPr>
        <w:t>E. Accountability</w:t>
      </w:r>
    </w:p>
    <w:p w14:paraId="70BE8523">
      <w:pPr>
        <w:pStyle w:val="7"/>
        <w:keepNext w:val="0"/>
        <w:keepLines w:val="0"/>
        <w:widowControl/>
        <w:suppressLineNumbers w:val="0"/>
        <w:spacing w:before="0" w:after="100" w:line="269" w:lineRule="auto"/>
        <w:jc w:val="left"/>
      </w:pPr>
      <w:r>
        <w:rPr>
          <w:rFonts w:ascii="Times New Roman" w:hAnsi="Times New Roman" w:eastAsia="Times New Roman"/>
          <w:sz w:val="24"/>
        </w:rPr>
        <w:t>Financial work must be open to checking.</w:t>
      </w:r>
    </w:p>
    <w:p w14:paraId="72D0FB3A">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7BBA4FA6">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2 Corinthians 8:21</w:t>
      </w:r>
      <w:r>
        <w:rPr>
          <w:rFonts w:ascii="Times New Roman" w:hAnsi="Times New Roman" w:eastAsia="Times New Roman"/>
          <w:sz w:val="24"/>
        </w:rPr>
        <w:br w:type="textWrapping"/>
      </w:r>
      <w:r>
        <w:rPr>
          <w:rFonts w:ascii="Times New Roman" w:hAnsi="Times New Roman" w:eastAsia="Times New Roman"/>
          <w:sz w:val="24"/>
        </w:rPr>
        <w:t>“Providing for honest things, not only in the sight of the Lord, but also in the sight of men.”</w:t>
      </w:r>
    </w:p>
    <w:p w14:paraId="2D220202">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5A74966E">
      <w:pPr>
        <w:pStyle w:val="7"/>
        <w:keepNext w:val="0"/>
        <w:keepLines w:val="0"/>
        <w:widowControl/>
        <w:suppressLineNumbers w:val="0"/>
        <w:spacing w:before="0" w:after="100" w:line="269" w:lineRule="auto"/>
        <w:jc w:val="left"/>
      </w:pPr>
      <w:r>
        <w:rPr>
          <w:rFonts w:ascii="Times New Roman" w:hAnsi="Times New Roman" w:eastAsia="Times New Roman"/>
          <w:sz w:val="24"/>
        </w:rPr>
        <w:t>Finance workers must be honest before God and transparent before people.</w:t>
      </w:r>
    </w:p>
    <w:p w14:paraId="6CE9259F">
      <w:pPr>
        <w:keepNext w:val="0"/>
        <w:keepLines w:val="0"/>
        <w:widowControl/>
        <w:suppressLineNumbers w:val="0"/>
        <w:spacing w:before="0" w:after="0" w:line="240" w:lineRule="auto"/>
      </w:pPr>
      <w:r>
        <w:pict>
          <v:rect id="_x0000_i1070" o:spt="1" style="height:1.5pt;width:432pt;" fillcolor="#A0A0A0" filled="t" stroked="f" coordsize="21600,21600" o:hr="t" o:hrstd="t" o:hralign="center">
            <v:path/>
            <v:fill on="t" focussize="0,0"/>
            <v:stroke on="f"/>
            <v:imagedata o:title=""/>
            <o:lock v:ext="edit"/>
            <w10:wrap type="none"/>
            <w10:anchorlock/>
          </v:rect>
        </w:pict>
      </w:r>
    </w:p>
    <w:p w14:paraId="5221B923">
      <w:pPr>
        <w:pStyle w:val="3"/>
        <w:keepNext w:val="0"/>
        <w:keepLines w:val="0"/>
        <w:widowControl/>
        <w:suppressLineNumbers w:val="0"/>
        <w:spacing w:before="200" w:after="100" w:line="264" w:lineRule="auto"/>
        <w:jc w:val="left"/>
      </w:pPr>
      <w:r>
        <w:rPr>
          <w:rFonts w:ascii="Times New Roman" w:hAnsi="Times New Roman" w:eastAsia="Times New Roman"/>
          <w:b/>
          <w:sz w:val="28"/>
        </w:rPr>
        <w:t>F. Clear Records</w:t>
      </w:r>
    </w:p>
    <w:p w14:paraId="5AC077E3">
      <w:pPr>
        <w:pStyle w:val="7"/>
        <w:keepNext w:val="0"/>
        <w:keepLines w:val="0"/>
        <w:widowControl/>
        <w:suppressLineNumbers w:val="0"/>
        <w:spacing w:before="0" w:after="100" w:line="269" w:lineRule="auto"/>
        <w:jc w:val="left"/>
      </w:pPr>
      <w:r>
        <w:rPr>
          <w:rFonts w:ascii="Times New Roman" w:hAnsi="Times New Roman" w:eastAsia="Times New Roman"/>
          <w:sz w:val="24"/>
        </w:rPr>
        <w:t>Financial information must be clear.</w:t>
      </w:r>
    </w:p>
    <w:p w14:paraId="228127FF">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5AB3D448">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Habakkuk 2:2</w:t>
      </w:r>
      <w:r>
        <w:rPr>
          <w:rFonts w:ascii="Times New Roman" w:hAnsi="Times New Roman" w:eastAsia="Times New Roman"/>
          <w:sz w:val="24"/>
        </w:rPr>
        <w:br w:type="textWrapping"/>
      </w:r>
      <w:r>
        <w:rPr>
          <w:rFonts w:ascii="Times New Roman" w:hAnsi="Times New Roman" w:eastAsia="Times New Roman"/>
          <w:sz w:val="24"/>
        </w:rPr>
        <w:t>“And the LORD answered me, and said, Write the vision, and make it plain upon tables, that he may run that readeth it.”</w:t>
      </w:r>
    </w:p>
    <w:p w14:paraId="2E08BA03">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0A3E317B">
      <w:pPr>
        <w:pStyle w:val="7"/>
        <w:keepNext w:val="0"/>
        <w:keepLines w:val="0"/>
        <w:widowControl/>
        <w:suppressLineNumbers w:val="0"/>
        <w:spacing w:before="0" w:after="100" w:line="269" w:lineRule="auto"/>
        <w:jc w:val="left"/>
      </w:pPr>
      <w:r>
        <w:rPr>
          <w:rFonts w:ascii="Times New Roman" w:hAnsi="Times New Roman" w:eastAsia="Times New Roman"/>
          <w:sz w:val="24"/>
        </w:rPr>
        <w:t>Clear records help others understand, verify and act responsibly.</w:t>
      </w:r>
    </w:p>
    <w:p w14:paraId="2731BBD9">
      <w:pPr>
        <w:keepNext w:val="0"/>
        <w:keepLines w:val="0"/>
        <w:widowControl/>
        <w:suppressLineNumbers w:val="0"/>
        <w:spacing w:before="0" w:after="0" w:line="240" w:lineRule="auto"/>
      </w:pPr>
      <w:r>
        <w:pict>
          <v:rect id="_x0000_i1071" o:spt="1" style="height:1.5pt;width:432pt;" fillcolor="#A0A0A0" filled="t" stroked="f" coordsize="21600,21600" o:hr="t" o:hrstd="t" o:hralign="center">
            <v:path/>
            <v:fill on="t" focussize="0,0"/>
            <v:stroke on="f"/>
            <v:imagedata o:title=""/>
            <o:lock v:ext="edit"/>
            <w10:wrap type="none"/>
            <w10:anchorlock/>
          </v:rect>
        </w:pict>
      </w:r>
    </w:p>
    <w:p w14:paraId="7DB0B845">
      <w:pPr>
        <w:pStyle w:val="3"/>
        <w:keepNext w:val="0"/>
        <w:keepLines w:val="0"/>
        <w:widowControl/>
        <w:suppressLineNumbers w:val="0"/>
        <w:spacing w:before="200" w:after="100" w:line="264" w:lineRule="auto"/>
        <w:jc w:val="left"/>
      </w:pPr>
      <w:r>
        <w:rPr>
          <w:rFonts w:ascii="Times New Roman" w:hAnsi="Times New Roman" w:eastAsia="Times New Roman"/>
          <w:b/>
          <w:sz w:val="28"/>
        </w:rPr>
        <w:t>G. Paying What Is Due</w:t>
      </w:r>
    </w:p>
    <w:p w14:paraId="2B6A8042">
      <w:pPr>
        <w:pStyle w:val="7"/>
        <w:keepNext w:val="0"/>
        <w:keepLines w:val="0"/>
        <w:widowControl/>
        <w:suppressLineNumbers w:val="0"/>
        <w:spacing w:before="0" w:after="100" w:line="269" w:lineRule="auto"/>
        <w:jc w:val="left"/>
      </w:pPr>
      <w:r>
        <w:rPr>
          <w:rFonts w:ascii="Times New Roman" w:hAnsi="Times New Roman" w:eastAsia="Times New Roman"/>
          <w:sz w:val="24"/>
        </w:rPr>
        <w:t>Financial obligations must be respected.</w:t>
      </w:r>
    </w:p>
    <w:p w14:paraId="5721A747">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0F1F8503">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Romans 13:7</w:t>
      </w:r>
      <w:r>
        <w:rPr>
          <w:rFonts w:ascii="Times New Roman" w:hAnsi="Times New Roman" w:eastAsia="Times New Roman"/>
          <w:sz w:val="24"/>
        </w:rPr>
        <w:br w:type="textWrapping"/>
      </w:r>
      <w:r>
        <w:rPr>
          <w:rFonts w:ascii="Times New Roman" w:hAnsi="Times New Roman" w:eastAsia="Times New Roman"/>
          <w:sz w:val="24"/>
        </w:rPr>
        <w:t>“Render therefore to all their dues: tribute to whom tribute is due; custom to whom custom; fear to whom fear; honour to whom honour.”</w:t>
      </w:r>
    </w:p>
    <w:p w14:paraId="3774FF3D">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C437FBC">
      <w:pPr>
        <w:pStyle w:val="7"/>
        <w:keepNext w:val="0"/>
        <w:keepLines w:val="0"/>
        <w:widowControl/>
        <w:suppressLineNumbers w:val="0"/>
        <w:spacing w:before="0" w:after="100" w:line="269" w:lineRule="auto"/>
        <w:jc w:val="left"/>
      </w:pPr>
      <w:r>
        <w:rPr>
          <w:rFonts w:ascii="Times New Roman" w:hAnsi="Times New Roman" w:eastAsia="Times New Roman"/>
          <w:sz w:val="24"/>
        </w:rPr>
        <w:t>Debts, wages, taxes, levies and payments must be handled responsibly.</w:t>
      </w:r>
    </w:p>
    <w:p w14:paraId="10C56460">
      <w:pPr>
        <w:keepNext w:val="0"/>
        <w:keepLines w:val="0"/>
        <w:widowControl/>
        <w:suppressLineNumbers w:val="0"/>
        <w:spacing w:before="0" w:after="0" w:line="240" w:lineRule="auto"/>
      </w:pPr>
      <w:r>
        <w:pict>
          <v:rect id="_x0000_i1072" o:spt="1" style="height:1.5pt;width:432pt;" fillcolor="#A0A0A0" filled="t" stroked="f" coordsize="21600,21600" o:hr="t" o:hrstd="t" o:hralign="center">
            <v:path/>
            <v:fill on="t" focussize="0,0"/>
            <v:stroke on="f"/>
            <v:imagedata o:title=""/>
            <o:lock v:ext="edit"/>
            <w10:wrap type="none"/>
            <w10:anchorlock/>
          </v:rect>
        </w:pict>
      </w:r>
    </w:p>
    <w:p w14:paraId="1A524D2F">
      <w:pPr>
        <w:pStyle w:val="3"/>
        <w:keepNext w:val="0"/>
        <w:keepLines w:val="0"/>
        <w:widowControl/>
        <w:suppressLineNumbers w:val="0"/>
        <w:spacing w:before="200" w:after="100" w:line="264" w:lineRule="auto"/>
        <w:jc w:val="left"/>
      </w:pPr>
      <w:r>
        <w:rPr>
          <w:rFonts w:ascii="Times New Roman" w:hAnsi="Times New Roman" w:eastAsia="Times New Roman"/>
          <w:b/>
          <w:sz w:val="28"/>
        </w:rPr>
        <w:t>H. Fair Wages</w:t>
      </w:r>
    </w:p>
    <w:p w14:paraId="0A1FDA73">
      <w:pPr>
        <w:pStyle w:val="7"/>
        <w:keepNext w:val="0"/>
        <w:keepLines w:val="0"/>
        <w:widowControl/>
        <w:suppressLineNumbers w:val="0"/>
        <w:spacing w:before="0" w:after="100" w:line="269" w:lineRule="auto"/>
        <w:jc w:val="left"/>
      </w:pPr>
      <w:r>
        <w:rPr>
          <w:rFonts w:ascii="Times New Roman" w:hAnsi="Times New Roman" w:eastAsia="Times New Roman"/>
          <w:sz w:val="24"/>
        </w:rPr>
        <w:t>Workers must not be cheated.</w:t>
      </w:r>
    </w:p>
    <w:p w14:paraId="20FA7157">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7A1323AA">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Leviticus 19:13</w:t>
      </w:r>
      <w:r>
        <w:rPr>
          <w:rFonts w:ascii="Times New Roman" w:hAnsi="Times New Roman" w:eastAsia="Times New Roman"/>
          <w:sz w:val="24"/>
        </w:rPr>
        <w:br w:type="textWrapping"/>
      </w:r>
      <w:r>
        <w:rPr>
          <w:rFonts w:ascii="Times New Roman" w:hAnsi="Times New Roman" w:eastAsia="Times New Roman"/>
          <w:sz w:val="24"/>
        </w:rPr>
        <w:t>“Thou shalt not defraud thy neighbour, neither rob him: the wages of him that is hired shall not abide with thee all night until the morning.”</w:t>
      </w:r>
    </w:p>
    <w:p w14:paraId="28D1B7FE">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E187D65">
      <w:pPr>
        <w:pStyle w:val="7"/>
        <w:keepNext w:val="0"/>
        <w:keepLines w:val="0"/>
        <w:widowControl/>
        <w:suppressLineNumbers w:val="0"/>
        <w:spacing w:before="0" w:after="100" w:line="269" w:lineRule="auto"/>
        <w:jc w:val="left"/>
      </w:pPr>
      <w:r>
        <w:rPr>
          <w:rFonts w:ascii="Times New Roman" w:hAnsi="Times New Roman" w:eastAsia="Times New Roman"/>
          <w:sz w:val="24"/>
        </w:rPr>
        <w:t>A finance worker must handle wages and allowances with fairness and urgency.</w:t>
      </w:r>
    </w:p>
    <w:p w14:paraId="3968F2E1">
      <w:pPr>
        <w:keepNext w:val="0"/>
        <w:keepLines w:val="0"/>
        <w:widowControl/>
        <w:suppressLineNumbers w:val="0"/>
        <w:spacing w:before="0" w:after="0" w:line="240" w:lineRule="auto"/>
      </w:pPr>
      <w:r>
        <w:pict>
          <v:rect id="_x0000_i1073" o:spt="1" style="height:1.5pt;width:432pt;" fillcolor="#A0A0A0" filled="t" stroked="f" coordsize="21600,21600" o:hr="t" o:hrstd="t" o:hralign="center">
            <v:path/>
            <v:fill on="t" focussize="0,0"/>
            <v:stroke on="f"/>
            <v:imagedata o:title=""/>
            <o:lock v:ext="edit"/>
            <w10:wrap type="none"/>
            <w10:anchorlock/>
          </v:rect>
        </w:pict>
      </w:r>
    </w:p>
    <w:p w14:paraId="5E301ECC">
      <w:pPr>
        <w:pStyle w:val="3"/>
        <w:keepNext w:val="0"/>
        <w:keepLines w:val="0"/>
        <w:widowControl/>
        <w:suppressLineNumbers w:val="0"/>
        <w:spacing w:before="200" w:after="100" w:line="264" w:lineRule="auto"/>
        <w:jc w:val="left"/>
      </w:pPr>
      <w:r>
        <w:rPr>
          <w:rFonts w:ascii="Times New Roman" w:hAnsi="Times New Roman" w:eastAsia="Times New Roman"/>
          <w:b/>
          <w:sz w:val="28"/>
        </w:rPr>
        <w:t>I. Truthful Communication</w:t>
      </w:r>
    </w:p>
    <w:p w14:paraId="7BFF7921">
      <w:pPr>
        <w:pStyle w:val="7"/>
        <w:keepNext w:val="0"/>
        <w:keepLines w:val="0"/>
        <w:widowControl/>
        <w:suppressLineNumbers w:val="0"/>
        <w:spacing w:before="0" w:after="100" w:line="269" w:lineRule="auto"/>
        <w:jc w:val="left"/>
      </w:pPr>
      <w:r>
        <w:rPr>
          <w:rFonts w:ascii="Times New Roman" w:hAnsi="Times New Roman" w:eastAsia="Times New Roman"/>
          <w:sz w:val="24"/>
        </w:rPr>
        <w:t>Finance reports must not hide the truth.</w:t>
      </w:r>
    </w:p>
    <w:p w14:paraId="1D517C73">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39C45695">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Ephesians 4:25</w:t>
      </w:r>
      <w:r>
        <w:rPr>
          <w:rFonts w:ascii="Times New Roman" w:hAnsi="Times New Roman" w:eastAsia="Times New Roman"/>
          <w:sz w:val="24"/>
        </w:rPr>
        <w:br w:type="textWrapping"/>
      </w:r>
      <w:r>
        <w:rPr>
          <w:rFonts w:ascii="Times New Roman" w:hAnsi="Times New Roman" w:eastAsia="Times New Roman"/>
          <w:sz w:val="24"/>
        </w:rPr>
        <w:t>“Wherefore putting away lying, speak every man truth with his neighbour.”</w:t>
      </w:r>
    </w:p>
    <w:p w14:paraId="735E416F">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1D14FE3B">
      <w:pPr>
        <w:pStyle w:val="7"/>
        <w:keepNext w:val="0"/>
        <w:keepLines w:val="0"/>
        <w:widowControl/>
        <w:suppressLineNumbers w:val="0"/>
        <w:spacing w:before="0" w:after="100" w:line="269" w:lineRule="auto"/>
        <w:jc w:val="left"/>
      </w:pPr>
      <w:r>
        <w:rPr>
          <w:rFonts w:ascii="Times New Roman" w:hAnsi="Times New Roman" w:eastAsia="Times New Roman"/>
          <w:sz w:val="24"/>
        </w:rPr>
        <w:t>Truthful reporting protects trust and prevents corruption.</w:t>
      </w:r>
    </w:p>
    <w:p w14:paraId="39E9CA82">
      <w:pPr>
        <w:keepNext w:val="0"/>
        <w:keepLines w:val="0"/>
        <w:widowControl/>
        <w:suppressLineNumbers w:val="0"/>
        <w:spacing w:before="0" w:after="0" w:line="240" w:lineRule="auto"/>
      </w:pPr>
      <w:r>
        <w:pict>
          <v:rect id="_x0000_i1074" o:spt="1" style="height:1.5pt;width:432pt;" fillcolor="#A0A0A0" filled="t" stroked="f" coordsize="21600,21600" o:hr="t" o:hrstd="t" o:hralign="center">
            <v:path/>
            <v:fill on="t" focussize="0,0"/>
            <v:stroke on="f"/>
            <v:imagedata o:title=""/>
            <o:lock v:ext="edit"/>
            <w10:wrap type="none"/>
            <w10:anchorlock/>
          </v:rect>
        </w:pict>
      </w:r>
    </w:p>
    <w:p w14:paraId="1E04D63F">
      <w:pPr>
        <w:pStyle w:val="3"/>
        <w:keepNext w:val="0"/>
        <w:keepLines w:val="0"/>
        <w:widowControl/>
        <w:suppressLineNumbers w:val="0"/>
        <w:spacing w:before="200" w:after="100" w:line="264" w:lineRule="auto"/>
        <w:jc w:val="left"/>
      </w:pPr>
      <w:r>
        <w:rPr>
          <w:rFonts w:ascii="Times New Roman" w:hAnsi="Times New Roman" w:eastAsia="Times New Roman"/>
          <w:b/>
          <w:sz w:val="28"/>
        </w:rPr>
        <w:t>J. Diligence</w:t>
      </w:r>
    </w:p>
    <w:p w14:paraId="6AFB550D">
      <w:pPr>
        <w:pStyle w:val="7"/>
        <w:keepNext w:val="0"/>
        <w:keepLines w:val="0"/>
        <w:widowControl/>
        <w:suppressLineNumbers w:val="0"/>
        <w:spacing w:before="0" w:after="100" w:line="269" w:lineRule="auto"/>
        <w:jc w:val="left"/>
      </w:pPr>
      <w:r>
        <w:rPr>
          <w:rFonts w:ascii="Times New Roman" w:hAnsi="Times New Roman" w:eastAsia="Times New Roman"/>
          <w:sz w:val="24"/>
        </w:rPr>
        <w:t>Diligent people rise through faithful work.</w:t>
      </w:r>
    </w:p>
    <w:p w14:paraId="57CC3EAB">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50FCBAF6">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22:29</w:t>
      </w:r>
      <w:r>
        <w:rPr>
          <w:rFonts w:ascii="Times New Roman" w:hAnsi="Times New Roman" w:eastAsia="Times New Roman"/>
          <w:sz w:val="24"/>
        </w:rPr>
        <w:br w:type="textWrapping"/>
      </w:r>
      <w:r>
        <w:rPr>
          <w:rFonts w:ascii="Times New Roman" w:hAnsi="Times New Roman" w:eastAsia="Times New Roman"/>
          <w:sz w:val="24"/>
        </w:rPr>
        <w:t>“Seest thou a man diligent in his business? he shall stand before kings; he shall not stand before mean men.”</w:t>
      </w:r>
    </w:p>
    <w:p w14:paraId="74DEBA24">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B036F74">
      <w:pPr>
        <w:pStyle w:val="7"/>
        <w:keepNext w:val="0"/>
        <w:keepLines w:val="0"/>
        <w:widowControl/>
        <w:suppressLineNumbers w:val="0"/>
        <w:spacing w:before="0" w:after="100" w:line="269" w:lineRule="auto"/>
        <w:jc w:val="left"/>
      </w:pPr>
      <w:r>
        <w:rPr>
          <w:rFonts w:ascii="Times New Roman" w:hAnsi="Times New Roman" w:eastAsia="Times New Roman"/>
          <w:sz w:val="24"/>
        </w:rPr>
        <w:t>Diligence makes a finance trainee valuable and trustworthy.</w:t>
      </w:r>
    </w:p>
    <w:p w14:paraId="181AE980">
      <w:pPr>
        <w:keepNext w:val="0"/>
        <w:keepLines w:val="0"/>
        <w:widowControl/>
        <w:suppressLineNumbers w:val="0"/>
        <w:spacing w:before="0" w:after="0" w:line="240" w:lineRule="auto"/>
      </w:pPr>
      <w:r>
        <w:pict>
          <v:rect id="_x0000_i1075" o:spt="1" style="height:1.5pt;width:432pt;" fillcolor="#A0A0A0" filled="t" stroked="f" coordsize="21600,21600" o:hr="t" o:hrstd="t" o:hralign="center">
            <v:path/>
            <v:fill on="t" focussize="0,0"/>
            <v:stroke on="f"/>
            <v:imagedata o:title=""/>
            <o:lock v:ext="edit"/>
            <w10:wrap type="none"/>
            <w10:anchorlock/>
          </v:rect>
        </w:pict>
      </w:r>
    </w:p>
    <w:p w14:paraId="7D09F7D1">
      <w:pPr>
        <w:pStyle w:val="2"/>
        <w:keepNext w:val="0"/>
        <w:keepLines w:val="0"/>
        <w:widowControl/>
        <w:suppressLineNumbers w:val="0"/>
        <w:spacing w:before="240" w:after="120" w:line="264" w:lineRule="auto"/>
        <w:jc w:val="left"/>
      </w:pPr>
      <w:r>
        <w:rPr>
          <w:rFonts w:ascii="Times New Roman" w:hAnsi="Times New Roman" w:eastAsia="Times New Roman"/>
          <w:b/>
          <w:sz w:val="32"/>
        </w:rPr>
        <w:t>13. Entrepreneurship Opportunities in Finance and Accounting</w:t>
      </w:r>
    </w:p>
    <w:p w14:paraId="667189CA">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be taught that finance and accounting skills can create employment and enterprise opportunities. However, financial work requires honesty, confidentiality, competence and accountability. Trainees must not claim professional qualifications they do not yet possess.</w:t>
      </w:r>
    </w:p>
    <w:p w14:paraId="76C63666">
      <w:pPr>
        <w:pStyle w:val="3"/>
        <w:keepNext w:val="0"/>
        <w:keepLines w:val="0"/>
        <w:widowControl/>
        <w:suppressLineNumbers w:val="0"/>
        <w:spacing w:before="200" w:after="100" w:line="264" w:lineRule="auto"/>
        <w:jc w:val="left"/>
      </w:pPr>
      <w:r>
        <w:rPr>
          <w:rFonts w:ascii="Times New Roman" w:hAnsi="Times New Roman" w:eastAsia="Times New Roman"/>
          <w:b/>
          <w:sz w:val="28"/>
        </w:rPr>
        <w:t>Possible Enterprise Opportunities</w:t>
      </w:r>
    </w:p>
    <w:p w14:paraId="496D51C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Bookkeeping support for small businesses.</w:t>
      </w:r>
    </w:p>
    <w:p w14:paraId="03C252A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Petty cash record support.</w:t>
      </w:r>
    </w:p>
    <w:p w14:paraId="74D3A46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Receipt writing support.</w:t>
      </w:r>
    </w:p>
    <w:p w14:paraId="7DEE6F0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Invoice preparation support.</w:t>
      </w:r>
    </w:p>
    <w:p w14:paraId="21ABAAE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Sales record support.</w:t>
      </w:r>
    </w:p>
    <w:p w14:paraId="54B625D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Purchase record support.</w:t>
      </w:r>
    </w:p>
    <w:p w14:paraId="787D7F2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Stock record support.</w:t>
      </w:r>
    </w:p>
    <w:p w14:paraId="2746B33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Cooperative savings record keeping.</w:t>
      </w:r>
    </w:p>
    <w:p w14:paraId="236BBC8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Church or ministry account support under supervision.</w:t>
      </w:r>
    </w:p>
    <w:p w14:paraId="56B7951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Farm finance record keeping.</w:t>
      </w:r>
    </w:p>
    <w:p w14:paraId="6436DDF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Workshop income and expense record keeping.</w:t>
      </w:r>
    </w:p>
    <w:p w14:paraId="66DCF4E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School fee record support.</w:t>
      </w:r>
    </w:p>
    <w:p w14:paraId="52BD9A3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Budget preparation support.</w:t>
      </w:r>
    </w:p>
    <w:p w14:paraId="6CBB114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Personal finance planning support.</w:t>
      </w:r>
    </w:p>
    <w:p w14:paraId="2910E3D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Daily cash report support.</w:t>
      </w:r>
    </w:p>
    <w:p w14:paraId="2DC4739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Spreadsheet record support.</w:t>
      </w:r>
    </w:p>
    <w:p w14:paraId="1FC88EA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Financial document filing service.</w:t>
      </w:r>
    </w:p>
    <w:p w14:paraId="102C9F6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Market trader record support.</w:t>
      </w:r>
    </w:p>
    <w:p w14:paraId="534F2B8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Small business cost tracking.</w:t>
      </w:r>
    </w:p>
    <w:p w14:paraId="08B5931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Payroll assistant service at awareness level.</w:t>
      </w:r>
    </w:p>
    <w:p w14:paraId="745E725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21. Inventory record service.</w:t>
      </w:r>
    </w:p>
    <w:p w14:paraId="618E2E2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22. Financial literacy teaching support.</w:t>
      </w:r>
    </w:p>
    <w:p w14:paraId="7877DA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23. Savings group administration support.</w:t>
      </w:r>
    </w:p>
    <w:p w14:paraId="51B8A0E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24. NGO field finance support under supervision.</w:t>
      </w:r>
    </w:p>
    <w:p w14:paraId="6848885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25. Youth bookkeeping cooperative.</w:t>
      </w:r>
    </w:p>
    <w:p w14:paraId="2651CAE3">
      <w:pPr>
        <w:pStyle w:val="3"/>
        <w:keepNext w:val="0"/>
        <w:keepLines w:val="0"/>
        <w:widowControl/>
        <w:suppressLineNumbers w:val="0"/>
        <w:spacing w:before="200" w:after="100" w:line="264" w:lineRule="auto"/>
        <w:jc w:val="left"/>
      </w:pPr>
      <w:r>
        <w:rPr>
          <w:rFonts w:ascii="Times New Roman" w:hAnsi="Times New Roman" w:eastAsia="Times New Roman"/>
          <w:b/>
          <w:sz w:val="28"/>
        </w:rPr>
        <w:t>Simple Finance and Accounting Enterprise Plan Format</w:t>
      </w:r>
    </w:p>
    <w:p w14:paraId="58F5D32A">
      <w:pPr>
        <w:pStyle w:val="7"/>
        <w:keepNext w:val="0"/>
        <w:keepLines w:val="0"/>
        <w:widowControl/>
        <w:suppressLineNumbers w:val="0"/>
        <w:spacing w:before="0" w:after="100" w:line="269" w:lineRule="auto"/>
        <w:jc w:val="left"/>
      </w:pPr>
      <w:r>
        <w:rPr>
          <w:rFonts w:ascii="Times New Roman" w:hAnsi="Times New Roman" w:eastAsia="Times New Roman"/>
          <w:sz w:val="24"/>
        </w:rPr>
        <w:t>Each trainee should be able to prepare a simple plan with the following:</w:t>
      </w:r>
    </w:p>
    <w:p w14:paraId="4B8C676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Business name.</w:t>
      </w:r>
    </w:p>
    <w:p w14:paraId="7CB5D66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Finance or accounting support service offered.</w:t>
      </w:r>
    </w:p>
    <w:p w14:paraId="10D5FB5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Problem being solved.</w:t>
      </w:r>
    </w:p>
    <w:p w14:paraId="6B435F5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Target customers.</w:t>
      </w:r>
    </w:p>
    <w:p w14:paraId="21999C5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Tools needed.</w:t>
      </w:r>
    </w:p>
    <w:p w14:paraId="3B06AFB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Records or templates needed.</w:t>
      </w:r>
    </w:p>
    <w:p w14:paraId="6096EA2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Start-up cost.</w:t>
      </w:r>
    </w:p>
    <w:p w14:paraId="4228BDF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Pricing method.</w:t>
      </w:r>
    </w:p>
    <w:p w14:paraId="5F72541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Confidentiality plan.</w:t>
      </w:r>
    </w:p>
    <w:p w14:paraId="6F48500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Quality control plan.</w:t>
      </w:r>
    </w:p>
    <w:p w14:paraId="707F40E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Training or supervision needed.</w:t>
      </w:r>
    </w:p>
    <w:p w14:paraId="40C4930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Marketing method.</w:t>
      </w:r>
    </w:p>
    <w:p w14:paraId="7240C65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Record keeping method.</w:t>
      </w:r>
    </w:p>
    <w:p w14:paraId="64ACC6C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Ethical commitment.</w:t>
      </w:r>
    </w:p>
    <w:p w14:paraId="6292FE0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Mentor or accounting professional support.</w:t>
      </w:r>
    </w:p>
    <w:p w14:paraId="2CFC8AEB">
      <w:pPr>
        <w:pStyle w:val="3"/>
        <w:keepNext w:val="0"/>
        <w:keepLines w:val="0"/>
        <w:widowControl/>
        <w:suppressLineNumbers w:val="0"/>
        <w:spacing w:before="200" w:after="100" w:line="264" w:lineRule="auto"/>
        <w:jc w:val="left"/>
      </w:pPr>
      <w:r>
        <w:rPr>
          <w:rFonts w:ascii="Times New Roman" w:hAnsi="Times New Roman" w:eastAsia="Times New Roman"/>
          <w:b/>
          <w:sz w:val="28"/>
        </w:rPr>
        <w:t>Finance and Accounting Business Ethics</w:t>
      </w:r>
    </w:p>
    <w:p w14:paraId="7ECB49A5">
      <w:pPr>
        <w:pStyle w:val="7"/>
        <w:keepNext w:val="0"/>
        <w:keepLines w:val="0"/>
        <w:widowControl/>
        <w:suppressLineNumbers w:val="0"/>
        <w:spacing w:before="0" w:after="100" w:line="269" w:lineRule="auto"/>
        <w:jc w:val="left"/>
      </w:pPr>
      <w:r>
        <w:rPr>
          <w:rFonts w:ascii="Times New Roman" w:hAnsi="Times New Roman" w:eastAsia="Times New Roman"/>
          <w:sz w:val="24"/>
        </w:rPr>
        <w:t>Trainees must not:</w:t>
      </w:r>
    </w:p>
    <w:p w14:paraId="74C4C9C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Claim to be certified accountants when they are not.</w:t>
      </w:r>
    </w:p>
    <w:p w14:paraId="700A2D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Falsify records.</w:t>
      </w:r>
    </w:p>
    <w:p w14:paraId="0D9681B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Create fake receipts.</w:t>
      </w:r>
    </w:p>
    <w:p w14:paraId="3271922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Hide missing cash.</w:t>
      </w:r>
    </w:p>
    <w:p w14:paraId="5868F4D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Misuse customer money.</w:t>
      </w:r>
    </w:p>
    <w:p w14:paraId="4839FBE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Share confidential information.</w:t>
      </w:r>
    </w:p>
    <w:p w14:paraId="04F76CE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Alter documents without permission.</w:t>
      </w:r>
    </w:p>
    <w:p w14:paraId="48E207C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Inflate costs dishonestly.</w:t>
      </w:r>
    </w:p>
    <w:p w14:paraId="26C3BD0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Sign documents they are not authorised to sign.</w:t>
      </w:r>
    </w:p>
    <w:p w14:paraId="220AE82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Approve unauthorised payments.</w:t>
      </w:r>
    </w:p>
    <w:p w14:paraId="71E144B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Destroy financial evidence.</w:t>
      </w:r>
    </w:p>
    <w:p w14:paraId="018DAEE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Hide errors.</w:t>
      </w:r>
    </w:p>
    <w:p w14:paraId="2CFC969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Mix personal money with client money.</w:t>
      </w:r>
    </w:p>
    <w:p w14:paraId="6362196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Use client records for gossip.</w:t>
      </w:r>
    </w:p>
    <w:p w14:paraId="2AB89C5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Promise financial results they cannot guarantee.</w:t>
      </w:r>
    </w:p>
    <w:p w14:paraId="34526BF5">
      <w:pPr>
        <w:pStyle w:val="3"/>
        <w:keepNext w:val="0"/>
        <w:keepLines w:val="0"/>
        <w:widowControl/>
        <w:suppressLineNumbers w:val="0"/>
        <w:spacing w:before="200" w:after="100" w:line="264" w:lineRule="auto"/>
        <w:jc w:val="left"/>
      </w:pPr>
      <w:r>
        <w:rPr>
          <w:rFonts w:ascii="Times New Roman" w:hAnsi="Times New Roman" w:eastAsia="Times New Roman"/>
          <w:b/>
          <w:sz w:val="28"/>
        </w:rPr>
        <w:t>Entrepreneurship Scripture</w:t>
      </w:r>
    </w:p>
    <w:p w14:paraId="1AAD5C00">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Deuteronomy 8:18</w:t>
      </w:r>
      <w:r>
        <w:rPr>
          <w:rFonts w:ascii="Times New Roman" w:hAnsi="Times New Roman" w:eastAsia="Times New Roman"/>
          <w:sz w:val="24"/>
        </w:rPr>
        <w:br w:type="textWrapping"/>
      </w:r>
      <w:r>
        <w:rPr>
          <w:rFonts w:ascii="Times New Roman" w:hAnsi="Times New Roman" w:eastAsia="Times New Roman"/>
          <w:sz w:val="24"/>
        </w:rPr>
        <w:t>“But thou shalt remember the LORD thy God: for it is he that giveth thee power to get wealth.”</w:t>
      </w:r>
    </w:p>
    <w:p w14:paraId="4CCBDC3A">
      <w:pPr>
        <w:pStyle w:val="3"/>
        <w:keepNext w:val="0"/>
        <w:keepLines w:val="0"/>
        <w:widowControl/>
        <w:suppressLineNumbers w:val="0"/>
        <w:spacing w:before="200" w:after="100" w:line="264" w:lineRule="auto"/>
        <w:jc w:val="left"/>
      </w:pPr>
      <w:r>
        <w:rPr>
          <w:rFonts w:ascii="Times New Roman" w:hAnsi="Times New Roman" w:eastAsia="Times New Roman"/>
          <w:b/>
          <w:sz w:val="28"/>
        </w:rPr>
        <w:t>Entrepreneurship Character Lesson</w:t>
      </w:r>
    </w:p>
    <w:p w14:paraId="34BC4451">
      <w:pPr>
        <w:pStyle w:val="7"/>
        <w:keepNext w:val="0"/>
        <w:keepLines w:val="0"/>
        <w:widowControl/>
        <w:suppressLineNumbers w:val="0"/>
        <w:spacing w:before="0" w:after="100" w:line="269" w:lineRule="auto"/>
        <w:jc w:val="left"/>
      </w:pPr>
      <w:r>
        <w:rPr>
          <w:rFonts w:ascii="Times New Roman" w:hAnsi="Times New Roman" w:eastAsia="Times New Roman"/>
          <w:sz w:val="24"/>
        </w:rPr>
        <w:t>The ability to create wealth comes from God. Finance and accounting enterprise must be built on honesty, confidentiality, skill, accuracy and faithful service.</w:t>
      </w:r>
    </w:p>
    <w:p w14:paraId="5DD046C3">
      <w:pPr>
        <w:keepNext w:val="0"/>
        <w:keepLines w:val="0"/>
        <w:widowControl/>
        <w:suppressLineNumbers w:val="0"/>
        <w:spacing w:before="0" w:after="0" w:line="240" w:lineRule="auto"/>
      </w:pPr>
      <w:r>
        <w:pict>
          <v:rect id="_x0000_i1076" o:spt="1" style="height:1.5pt;width:432pt;" fillcolor="#A0A0A0" filled="t" stroked="f" coordsize="21600,21600" o:hr="t" o:hrstd="t" o:hralign="center">
            <v:path/>
            <v:fill on="t" focussize="0,0"/>
            <v:stroke on="f"/>
            <v:imagedata o:title=""/>
            <o:lock v:ext="edit"/>
            <w10:wrap type="none"/>
            <w10:anchorlock/>
          </v:rect>
        </w:pict>
      </w:r>
    </w:p>
    <w:p w14:paraId="08BDA7FB">
      <w:pPr>
        <w:pStyle w:val="2"/>
        <w:keepNext w:val="0"/>
        <w:keepLines w:val="0"/>
        <w:widowControl/>
        <w:suppressLineNumbers w:val="0"/>
        <w:spacing w:before="240" w:after="120" w:line="264" w:lineRule="auto"/>
        <w:jc w:val="left"/>
      </w:pPr>
      <w:r>
        <w:rPr>
          <w:rFonts w:ascii="Times New Roman" w:hAnsi="Times New Roman" w:eastAsia="Times New Roman"/>
          <w:b/>
          <w:sz w:val="32"/>
        </w:rPr>
        <w:t>14. Industrial Attachment Preparation</w:t>
      </w:r>
    </w:p>
    <w:p w14:paraId="383CC1B0">
      <w:pPr>
        <w:pStyle w:val="7"/>
        <w:keepNext w:val="0"/>
        <w:keepLines w:val="0"/>
        <w:widowControl/>
        <w:suppressLineNumbers w:val="0"/>
        <w:spacing w:before="0" w:after="100" w:line="269" w:lineRule="auto"/>
        <w:jc w:val="left"/>
      </w:pPr>
      <w:r>
        <w:rPr>
          <w:rFonts w:ascii="Times New Roman" w:hAnsi="Times New Roman" w:eastAsia="Times New Roman"/>
          <w:sz w:val="24"/>
        </w:rPr>
        <w:t>Before industrial attachment, Finance and Accounting trainees should be prepared for placement in offices, businesses, cooperatives, schools, churches, NGOs, farms, workshops, supermarkets, accounting units, finance departments, microfinance organisations or supervised administrative centres.</w:t>
      </w:r>
    </w:p>
    <w:p w14:paraId="744BE9D3">
      <w:pPr>
        <w:pStyle w:val="3"/>
        <w:keepNext w:val="0"/>
        <w:keepLines w:val="0"/>
        <w:widowControl/>
        <w:suppressLineNumbers w:val="0"/>
        <w:spacing w:before="200" w:after="100" w:line="264" w:lineRule="auto"/>
        <w:jc w:val="left"/>
      </w:pPr>
      <w:r>
        <w:rPr>
          <w:rFonts w:ascii="Times New Roman" w:hAnsi="Times New Roman" w:eastAsia="Times New Roman"/>
          <w:b/>
          <w:sz w:val="28"/>
        </w:rPr>
        <w:t>Attachment Readiness Areas</w:t>
      </w:r>
    </w:p>
    <w:p w14:paraId="3AC3CA6B">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know how to:</w:t>
      </w:r>
    </w:p>
    <w:p w14:paraId="4E57CE5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Report to the host organisation.</w:t>
      </w:r>
    </w:p>
    <w:p w14:paraId="69A4E9C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Introduce themselves respectfully.</w:t>
      </w:r>
    </w:p>
    <w:p w14:paraId="1B739CE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Obey office rules.</w:t>
      </w:r>
    </w:p>
    <w:p w14:paraId="55751AF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Respect confidentiality.</w:t>
      </w:r>
    </w:p>
    <w:p w14:paraId="0F29DF3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Follow finance supervisor instructions.</w:t>
      </w:r>
    </w:p>
    <w:p w14:paraId="35E2F44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Avoid unauthorised access to records.</w:t>
      </w:r>
    </w:p>
    <w:p w14:paraId="0DB89C7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Keep daily attachment logs.</w:t>
      </w:r>
    </w:p>
    <w:p w14:paraId="1873E54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Submit weekly reports.</w:t>
      </w:r>
    </w:p>
    <w:p w14:paraId="0FD588F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Respect accountants, cashiers and administrators.</w:t>
      </w:r>
    </w:p>
    <w:p w14:paraId="50E3A9D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Ask questions politely.</w:t>
      </w:r>
    </w:p>
    <w:p w14:paraId="0EDE9BE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Observe before acting.</w:t>
      </w:r>
    </w:p>
    <w:p w14:paraId="0AE71C9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Handle documents responsibly.</w:t>
      </w:r>
    </w:p>
    <w:p w14:paraId="4649A1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Report errors early.</w:t>
      </w:r>
    </w:p>
    <w:p w14:paraId="7D7695A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Keep records accurately.</w:t>
      </w:r>
    </w:p>
    <w:p w14:paraId="3C879CC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Avoid gossip about financial information.</w:t>
      </w:r>
    </w:p>
    <w:p w14:paraId="3D3118D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Maintain spiritual and moral discipline.</w:t>
      </w:r>
    </w:p>
    <w:p w14:paraId="2F087458">
      <w:pPr>
        <w:pStyle w:val="3"/>
        <w:keepNext w:val="0"/>
        <w:keepLines w:val="0"/>
        <w:widowControl/>
        <w:suppressLineNumbers w:val="0"/>
        <w:spacing w:before="200" w:after="100" w:line="264" w:lineRule="auto"/>
        <w:jc w:val="left"/>
      </w:pPr>
      <w:r>
        <w:rPr>
          <w:rFonts w:ascii="Times New Roman" w:hAnsi="Times New Roman" w:eastAsia="Times New Roman"/>
          <w:b/>
          <w:sz w:val="28"/>
        </w:rPr>
        <w:t>Attachment Learning Goals</w:t>
      </w:r>
    </w:p>
    <w:p w14:paraId="37AEA779">
      <w:pPr>
        <w:pStyle w:val="7"/>
        <w:keepNext w:val="0"/>
        <w:keepLines w:val="0"/>
        <w:widowControl/>
        <w:suppressLineNumbers w:val="0"/>
        <w:spacing w:before="0" w:after="100" w:line="269" w:lineRule="auto"/>
        <w:jc w:val="left"/>
      </w:pPr>
      <w:r>
        <w:rPr>
          <w:rFonts w:ascii="Times New Roman" w:hAnsi="Times New Roman" w:eastAsia="Times New Roman"/>
          <w:sz w:val="24"/>
        </w:rPr>
        <w:t>Each trainee should prepare goals such as:</w:t>
      </w:r>
    </w:p>
    <w:p w14:paraId="7E0ECE6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Learn office finance organisation.</w:t>
      </w:r>
    </w:p>
    <w:p w14:paraId="3B24612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Improve receipt writing.</w:t>
      </w:r>
    </w:p>
    <w:p w14:paraId="405853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Improve voucher preparation.</w:t>
      </w:r>
    </w:p>
    <w:p w14:paraId="0D37B8D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Observe cashbook preparation.</w:t>
      </w:r>
    </w:p>
    <w:p w14:paraId="0DB7ED6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Learn petty cash procedures.</w:t>
      </w:r>
    </w:p>
    <w:p w14:paraId="67A2B9E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Observe bank records.</w:t>
      </w:r>
    </w:p>
    <w:p w14:paraId="13D7084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Learn document filing.</w:t>
      </w:r>
    </w:p>
    <w:p w14:paraId="60E1381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Learn spreadsheet records.</w:t>
      </w:r>
    </w:p>
    <w:p w14:paraId="440DA00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Improve supervisor communication.</w:t>
      </w:r>
    </w:p>
    <w:p w14:paraId="357D072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Prepare for future bookkeeping or finance support enterprise.</w:t>
      </w:r>
    </w:p>
    <w:p w14:paraId="4DE32906">
      <w:pPr>
        <w:pStyle w:val="3"/>
        <w:keepNext w:val="0"/>
        <w:keepLines w:val="0"/>
        <w:widowControl/>
        <w:suppressLineNumbers w:val="0"/>
        <w:spacing w:before="200" w:after="100" w:line="264" w:lineRule="auto"/>
        <w:jc w:val="left"/>
      </w:pPr>
      <w:r>
        <w:rPr>
          <w:rFonts w:ascii="Times New Roman" w:hAnsi="Times New Roman" w:eastAsia="Times New Roman"/>
          <w:b/>
          <w:sz w:val="28"/>
        </w:rPr>
        <w:t>Daily Attachment Log Format</w:t>
      </w:r>
    </w:p>
    <w:p w14:paraId="4E974C4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number.</w:t>
      </w:r>
    </w:p>
    <w:p w14:paraId="7604506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Host organisation.</w:t>
      </w:r>
    </w:p>
    <w:p w14:paraId="4DAA936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Finance or accounting task observed.</w:t>
      </w:r>
    </w:p>
    <w:p w14:paraId="30C0F81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Task performed under supervision.</w:t>
      </w:r>
    </w:p>
    <w:p w14:paraId="4F89783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Documents or tools used.</w:t>
      </w:r>
    </w:p>
    <w:p w14:paraId="40121FB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Skill learnt.</w:t>
      </w:r>
    </w:p>
    <w:p w14:paraId="67CD7BE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Ethics lesson.</w:t>
      </w:r>
    </w:p>
    <w:p w14:paraId="7F78E67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Confidentiality lesson.</w:t>
      </w:r>
    </w:p>
    <w:p w14:paraId="75AE467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Challenge faced.</w:t>
      </w:r>
    </w:p>
    <w:p w14:paraId="297681C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Question asked.</w:t>
      </w:r>
    </w:p>
    <w:p w14:paraId="04E21CE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Supervisor comment.</w:t>
      </w:r>
    </w:p>
    <w:p w14:paraId="35B0F5F6">
      <w:pPr>
        <w:pStyle w:val="3"/>
        <w:keepNext w:val="0"/>
        <w:keepLines w:val="0"/>
        <w:widowControl/>
        <w:suppressLineNumbers w:val="0"/>
        <w:spacing w:before="200" w:after="100" w:line="264" w:lineRule="auto"/>
        <w:jc w:val="left"/>
      </w:pPr>
      <w:r>
        <w:rPr>
          <w:rFonts w:ascii="Times New Roman" w:hAnsi="Times New Roman" w:eastAsia="Times New Roman"/>
          <w:b/>
          <w:sz w:val="28"/>
        </w:rPr>
        <w:t>Attachment Scripture</w:t>
      </w:r>
    </w:p>
    <w:p w14:paraId="40791BF5">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Colossians 3:23</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0F0C32AB">
      <w:pPr>
        <w:pStyle w:val="3"/>
        <w:keepNext w:val="0"/>
        <w:keepLines w:val="0"/>
        <w:widowControl/>
        <w:suppressLineNumbers w:val="0"/>
        <w:spacing w:before="200" w:after="100" w:line="264" w:lineRule="auto"/>
        <w:jc w:val="left"/>
      </w:pPr>
      <w:r>
        <w:rPr>
          <w:rFonts w:ascii="Times New Roman" w:hAnsi="Times New Roman" w:eastAsia="Times New Roman"/>
          <w:b/>
          <w:sz w:val="28"/>
        </w:rPr>
        <w:t>Attachment Character Lesson</w:t>
      </w:r>
    </w:p>
    <w:p w14:paraId="630A64DE">
      <w:pPr>
        <w:pStyle w:val="7"/>
        <w:keepNext w:val="0"/>
        <w:keepLines w:val="0"/>
        <w:widowControl/>
        <w:suppressLineNumbers w:val="0"/>
        <w:spacing w:before="0" w:after="100" w:line="269" w:lineRule="auto"/>
        <w:jc w:val="left"/>
      </w:pPr>
      <w:r>
        <w:rPr>
          <w:rFonts w:ascii="Times New Roman" w:hAnsi="Times New Roman" w:eastAsia="Times New Roman"/>
          <w:sz w:val="24"/>
        </w:rPr>
        <w:t>During attachment, trainees must work faithfully and honestly, even when Academy trainers are not watching.</w:t>
      </w:r>
    </w:p>
    <w:p w14:paraId="09FB4C94">
      <w:pPr>
        <w:keepNext w:val="0"/>
        <w:keepLines w:val="0"/>
        <w:widowControl/>
        <w:suppressLineNumbers w:val="0"/>
        <w:spacing w:before="0" w:after="0" w:line="240" w:lineRule="auto"/>
      </w:pPr>
      <w:r>
        <w:pict>
          <v:rect id="_x0000_i1077" o:spt="1" style="height:1.5pt;width:432pt;" fillcolor="#A0A0A0" filled="t" stroked="f" coordsize="21600,21600" o:hr="t" o:hrstd="t" o:hralign="center">
            <v:path/>
            <v:fill on="t" focussize="0,0"/>
            <v:stroke on="f"/>
            <v:imagedata o:title=""/>
            <o:lock v:ext="edit"/>
            <w10:wrap type="none"/>
            <w10:anchorlock/>
          </v:rect>
        </w:pict>
      </w:r>
    </w:p>
    <w:p w14:paraId="0E22268B">
      <w:pPr>
        <w:pStyle w:val="2"/>
        <w:keepNext w:val="0"/>
        <w:keepLines w:val="0"/>
        <w:widowControl/>
        <w:suppressLineNumbers w:val="0"/>
        <w:spacing w:before="240" w:after="120" w:line="264" w:lineRule="auto"/>
        <w:jc w:val="left"/>
      </w:pPr>
      <w:r>
        <w:rPr>
          <w:rFonts w:ascii="Times New Roman" w:hAnsi="Times New Roman" w:eastAsia="Times New Roman"/>
          <w:b/>
          <w:sz w:val="32"/>
        </w:rPr>
        <w:t>15. Expected Competence by Graduation</w:t>
      </w:r>
    </w:p>
    <w:p w14:paraId="58277A81">
      <w:pPr>
        <w:pStyle w:val="7"/>
        <w:keepNext w:val="0"/>
        <w:keepLines w:val="0"/>
        <w:widowControl/>
        <w:suppressLineNumbers w:val="0"/>
        <w:spacing w:before="0" w:after="100" w:line="269" w:lineRule="auto"/>
        <w:jc w:val="left"/>
      </w:pPr>
      <w:r>
        <w:rPr>
          <w:rFonts w:ascii="Times New Roman" w:hAnsi="Times New Roman" w:eastAsia="Times New Roman"/>
          <w:sz w:val="24"/>
        </w:rPr>
        <w:t>By graduation, a Finance and Accounting trainee should not be expected to function as a chartered accountant or professional auditor unless additional professional training has been completed. However, the trainee should have strong foundational awareness, practical record keeping ability and readiness for further supervised learning.</w:t>
      </w:r>
    </w:p>
    <w:p w14:paraId="49201E63">
      <w:pPr>
        <w:pStyle w:val="3"/>
        <w:keepNext w:val="0"/>
        <w:keepLines w:val="0"/>
        <w:widowControl/>
        <w:suppressLineNumbers w:val="0"/>
        <w:spacing w:before="200" w:after="100" w:line="264" w:lineRule="auto"/>
        <w:jc w:val="left"/>
      </w:pPr>
      <w:r>
        <w:rPr>
          <w:rFonts w:ascii="Times New Roman" w:hAnsi="Times New Roman" w:eastAsia="Times New Roman"/>
          <w:b/>
          <w:sz w:val="28"/>
        </w:rPr>
        <w:t>A. Practical Competence</w:t>
      </w:r>
    </w:p>
    <w:p w14:paraId="1BD5DE64">
      <w:pPr>
        <w:pStyle w:val="7"/>
        <w:keepNext w:val="0"/>
        <w:keepLines w:val="0"/>
        <w:widowControl/>
        <w:suppressLineNumbers w:val="0"/>
        <w:spacing w:before="0" w:after="100" w:line="269" w:lineRule="auto"/>
        <w:jc w:val="left"/>
      </w:pPr>
      <w:r>
        <w:rPr>
          <w:rFonts w:ascii="Times New Roman" w:hAnsi="Times New Roman" w:eastAsia="Times New Roman"/>
          <w:sz w:val="24"/>
        </w:rPr>
        <w:t>The trainee should be able to:</w:t>
      </w:r>
    </w:p>
    <w:p w14:paraId="16A5908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Explain basic finance and accounting terms.</w:t>
      </w:r>
    </w:p>
    <w:p w14:paraId="10C476A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Identify common financial documents.</w:t>
      </w:r>
    </w:p>
    <w:p w14:paraId="1935ABD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Write simple receipts.</w:t>
      </w:r>
    </w:p>
    <w:p w14:paraId="50DD7D5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Fill simple payment vouchers.</w:t>
      </w:r>
    </w:p>
    <w:p w14:paraId="332D622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Record income.</w:t>
      </w:r>
    </w:p>
    <w:p w14:paraId="34148DB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Record expenses.</w:t>
      </w:r>
    </w:p>
    <w:p w14:paraId="5C99627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Prepare a simple cashbook.</w:t>
      </w:r>
    </w:p>
    <w:p w14:paraId="2DEAE7B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Prepare a petty cash record.</w:t>
      </w:r>
    </w:p>
    <w:p w14:paraId="59A4B46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Count sample cash accurately.</w:t>
      </w:r>
    </w:p>
    <w:p w14:paraId="13BA83C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Prepare a personal budget.</w:t>
      </w:r>
    </w:p>
    <w:p w14:paraId="7B42C45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Prepare a project budget.</w:t>
      </w:r>
    </w:p>
    <w:p w14:paraId="1E34DBF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Record sales.</w:t>
      </w:r>
    </w:p>
    <w:p w14:paraId="2376248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Record purchases.</w:t>
      </w:r>
    </w:p>
    <w:p w14:paraId="7356B23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Prepare a stock card.</w:t>
      </w:r>
    </w:p>
    <w:p w14:paraId="55EF619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Read a sample bank statement at awareness level.</w:t>
      </w:r>
    </w:p>
    <w:p w14:paraId="22C2713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Prepare a simple financial report.</w:t>
      </w:r>
    </w:p>
    <w:p w14:paraId="53F7B0A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Use a calculator accurately.</w:t>
      </w:r>
    </w:p>
    <w:p w14:paraId="7120A39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Use a spreadsheet at basic level.</w:t>
      </w:r>
    </w:p>
    <w:p w14:paraId="690AEBD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File financial documents neatly.</w:t>
      </w:r>
    </w:p>
    <w:p w14:paraId="4C9F1AF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Follow finance ethics rules.</w:t>
      </w:r>
    </w:p>
    <w:p w14:paraId="10576B76">
      <w:pPr>
        <w:pStyle w:val="3"/>
        <w:keepNext w:val="0"/>
        <w:keepLines w:val="0"/>
        <w:widowControl/>
        <w:suppressLineNumbers w:val="0"/>
        <w:spacing w:before="200" w:after="100" w:line="264" w:lineRule="auto"/>
        <w:jc w:val="left"/>
      </w:pPr>
      <w:r>
        <w:rPr>
          <w:rFonts w:ascii="Times New Roman" w:hAnsi="Times New Roman" w:eastAsia="Times New Roman"/>
          <w:b/>
          <w:sz w:val="28"/>
        </w:rPr>
        <w:t>B. Business Competence</w:t>
      </w:r>
    </w:p>
    <w:p w14:paraId="75E3CB9B">
      <w:pPr>
        <w:pStyle w:val="7"/>
        <w:keepNext w:val="0"/>
        <w:keepLines w:val="0"/>
        <w:widowControl/>
        <w:suppressLineNumbers w:val="0"/>
        <w:spacing w:before="0" w:after="100" w:line="269" w:lineRule="auto"/>
        <w:jc w:val="left"/>
      </w:pPr>
      <w:r>
        <w:rPr>
          <w:rFonts w:ascii="Times New Roman" w:hAnsi="Times New Roman" w:eastAsia="Times New Roman"/>
          <w:sz w:val="24"/>
        </w:rPr>
        <w:t>The trainee should be able to:</w:t>
      </w:r>
    </w:p>
    <w:p w14:paraId="26195DB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finance and accounting support opportunities.</w:t>
      </w:r>
    </w:p>
    <w:p w14:paraId="34319FD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Prepare a simple service description.</w:t>
      </w:r>
    </w:p>
    <w:p w14:paraId="17267B6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Identify potential customers.</w:t>
      </w:r>
    </w:p>
    <w:p w14:paraId="4F0E455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Estimate basic start-up costs.</w:t>
      </w:r>
    </w:p>
    <w:p w14:paraId="4D8C7DC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Understand confidentiality.</w:t>
      </w:r>
    </w:p>
    <w:p w14:paraId="7D5738C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Explain the importance of accuracy and trust.</w:t>
      </w:r>
    </w:p>
    <w:p w14:paraId="34C4CB8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Keep income and expense records.</w:t>
      </w:r>
    </w:p>
    <w:p w14:paraId="2E95186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Prepare a simple enterprise plan.</w:t>
      </w:r>
    </w:p>
    <w:p w14:paraId="28130C3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Work in a bookkeeping support cooperative.</w:t>
      </w:r>
    </w:p>
    <w:p w14:paraId="4E72911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Start small under professional guidance.</w:t>
      </w:r>
    </w:p>
    <w:p w14:paraId="6FB2B0F1">
      <w:pPr>
        <w:pStyle w:val="3"/>
        <w:keepNext w:val="0"/>
        <w:keepLines w:val="0"/>
        <w:widowControl/>
        <w:suppressLineNumbers w:val="0"/>
        <w:spacing w:before="200" w:after="100" w:line="264" w:lineRule="auto"/>
        <w:jc w:val="left"/>
      </w:pPr>
      <w:r>
        <w:rPr>
          <w:rFonts w:ascii="Times New Roman" w:hAnsi="Times New Roman" w:eastAsia="Times New Roman"/>
          <w:b/>
          <w:sz w:val="28"/>
        </w:rPr>
        <w:t>C. Character Competence</w:t>
      </w:r>
    </w:p>
    <w:p w14:paraId="2834DAD5">
      <w:pPr>
        <w:pStyle w:val="7"/>
        <w:keepNext w:val="0"/>
        <w:keepLines w:val="0"/>
        <w:widowControl/>
        <w:suppressLineNumbers w:val="0"/>
        <w:spacing w:before="0" w:after="100" w:line="269" w:lineRule="auto"/>
        <w:jc w:val="left"/>
      </w:pPr>
      <w:r>
        <w:rPr>
          <w:rFonts w:ascii="Times New Roman" w:hAnsi="Times New Roman" w:eastAsia="Times New Roman"/>
          <w:sz w:val="24"/>
        </w:rPr>
        <w:t>The trainee should demonstrate:</w:t>
      </w:r>
    </w:p>
    <w:p w14:paraId="1DDD450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Honesty.</w:t>
      </w:r>
    </w:p>
    <w:p w14:paraId="15D9F49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Faithfulness.</w:t>
      </w:r>
    </w:p>
    <w:p w14:paraId="08C4319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Accuracy.</w:t>
      </w:r>
    </w:p>
    <w:p w14:paraId="0314B84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Diligence.</w:t>
      </w:r>
    </w:p>
    <w:p w14:paraId="05A4307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Confidentiality.</w:t>
      </w:r>
    </w:p>
    <w:p w14:paraId="15BCC54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Punctuality.</w:t>
      </w:r>
    </w:p>
    <w:p w14:paraId="1D70EDC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Orderliness.</w:t>
      </w:r>
    </w:p>
    <w:p w14:paraId="50F8B32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Accountability.</w:t>
      </w:r>
    </w:p>
    <w:p w14:paraId="302C6A9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Teamwork.</w:t>
      </w:r>
    </w:p>
    <w:p w14:paraId="5FFFC07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Teachability.</w:t>
      </w:r>
    </w:p>
    <w:p w14:paraId="4A4D6D2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Respect for authority.</w:t>
      </w:r>
    </w:p>
    <w:p w14:paraId="16A69C0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Stewardship.</w:t>
      </w:r>
    </w:p>
    <w:p w14:paraId="2D619412">
      <w:pPr>
        <w:pStyle w:val="3"/>
        <w:keepNext w:val="0"/>
        <w:keepLines w:val="0"/>
        <w:widowControl/>
        <w:suppressLineNumbers w:val="0"/>
        <w:spacing w:before="200" w:after="100" w:line="264" w:lineRule="auto"/>
        <w:jc w:val="left"/>
      </w:pPr>
      <w:r>
        <w:rPr>
          <w:rFonts w:ascii="Times New Roman" w:hAnsi="Times New Roman" w:eastAsia="Times New Roman"/>
          <w:b/>
          <w:sz w:val="28"/>
        </w:rPr>
        <w:t>D. Workplace Competence</w:t>
      </w:r>
    </w:p>
    <w:p w14:paraId="0DA52CB5">
      <w:pPr>
        <w:pStyle w:val="7"/>
        <w:keepNext w:val="0"/>
        <w:keepLines w:val="0"/>
        <w:widowControl/>
        <w:suppressLineNumbers w:val="0"/>
        <w:spacing w:before="0" w:after="100" w:line="269" w:lineRule="auto"/>
        <w:jc w:val="left"/>
      </w:pPr>
      <w:r>
        <w:rPr>
          <w:rFonts w:ascii="Times New Roman" w:hAnsi="Times New Roman" w:eastAsia="Times New Roman"/>
          <w:sz w:val="24"/>
        </w:rPr>
        <w:t>The trainee should be able to:</w:t>
      </w:r>
    </w:p>
    <w:p w14:paraId="2CD3C7B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Follow supervisor instructions.</w:t>
      </w:r>
    </w:p>
    <w:p w14:paraId="3A48C77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Work under supervision.</w:t>
      </w:r>
    </w:p>
    <w:p w14:paraId="7D3AE79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Keep daily logs.</w:t>
      </w:r>
    </w:p>
    <w:p w14:paraId="53B6431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Submit weekly reports.</w:t>
      </w:r>
    </w:p>
    <w:p w14:paraId="1FF7FAD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Communicate respectfully.</w:t>
      </w:r>
    </w:p>
    <w:p w14:paraId="69CB826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Report errors early.</w:t>
      </w:r>
    </w:p>
    <w:p w14:paraId="2D1BCBE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Accept correction.</w:t>
      </w:r>
    </w:p>
    <w:p w14:paraId="28B864B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Protect financial documents.</w:t>
      </w:r>
    </w:p>
    <w:p w14:paraId="2407890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Protect confidential information.</w:t>
      </w:r>
    </w:p>
    <w:p w14:paraId="141B446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Represent the Academy with honour.</w:t>
      </w:r>
    </w:p>
    <w:p w14:paraId="0947C756">
      <w:pPr>
        <w:pStyle w:val="3"/>
        <w:keepNext w:val="0"/>
        <w:keepLines w:val="0"/>
        <w:widowControl/>
        <w:suppressLineNumbers w:val="0"/>
        <w:spacing w:before="200" w:after="100" w:line="264" w:lineRule="auto"/>
        <w:jc w:val="left"/>
      </w:pPr>
      <w:r>
        <w:rPr>
          <w:rFonts w:ascii="Times New Roman" w:hAnsi="Times New Roman" w:eastAsia="Times New Roman"/>
          <w:b/>
          <w:sz w:val="28"/>
        </w:rPr>
        <w:t>Graduation Scripture</w:t>
      </w:r>
    </w:p>
    <w:p w14:paraId="71C2F83C">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2 Timothy 2:15</w:t>
      </w:r>
      <w:r>
        <w:rPr>
          <w:rFonts w:ascii="Times New Roman" w:hAnsi="Times New Roman" w:eastAsia="Times New Roman"/>
          <w:sz w:val="24"/>
        </w:rPr>
        <w:br w:type="textWrapping"/>
      </w:r>
      <w:r>
        <w:rPr>
          <w:rFonts w:ascii="Times New Roman" w:hAnsi="Times New Roman" w:eastAsia="Times New Roman"/>
          <w:sz w:val="24"/>
        </w:rPr>
        <w:t>“Study to shew thyself approved unto God, a workman that needeth not to be ashamed.”</w:t>
      </w:r>
    </w:p>
    <w:p w14:paraId="48CE02B0">
      <w:pPr>
        <w:pStyle w:val="3"/>
        <w:keepNext w:val="0"/>
        <w:keepLines w:val="0"/>
        <w:widowControl/>
        <w:suppressLineNumbers w:val="0"/>
        <w:spacing w:before="200" w:after="100" w:line="264" w:lineRule="auto"/>
        <w:jc w:val="left"/>
      </w:pPr>
      <w:r>
        <w:rPr>
          <w:rFonts w:ascii="Times New Roman" w:hAnsi="Times New Roman" w:eastAsia="Times New Roman"/>
          <w:b/>
          <w:sz w:val="28"/>
        </w:rPr>
        <w:t>Graduation Character Lesson</w:t>
      </w:r>
    </w:p>
    <w:p w14:paraId="01AC11CD">
      <w:pPr>
        <w:pStyle w:val="7"/>
        <w:keepNext w:val="0"/>
        <w:keepLines w:val="0"/>
        <w:widowControl/>
        <w:suppressLineNumbers w:val="0"/>
        <w:spacing w:before="0" w:after="100" w:line="269" w:lineRule="auto"/>
        <w:jc w:val="left"/>
      </w:pPr>
      <w:r>
        <w:rPr>
          <w:rFonts w:ascii="Times New Roman" w:hAnsi="Times New Roman" w:eastAsia="Times New Roman"/>
          <w:sz w:val="24"/>
        </w:rPr>
        <w:t>By graduation, trainees should be workers who are not ashamed because they have learnt with diligence, practised with discipline and served with integrity.</w:t>
      </w:r>
    </w:p>
    <w:p w14:paraId="5162D255">
      <w:pPr>
        <w:keepNext w:val="0"/>
        <w:keepLines w:val="0"/>
        <w:widowControl/>
        <w:suppressLineNumbers w:val="0"/>
        <w:spacing w:before="0" w:after="0" w:line="240" w:lineRule="auto"/>
      </w:pPr>
      <w:r>
        <w:pict>
          <v:rect id="_x0000_i1078" o:spt="1" style="height:1.5pt;width:432pt;" fillcolor="#A0A0A0" filled="t" stroked="f" coordsize="21600,21600" o:hr="t" o:hrstd="t" o:hralign="center">
            <v:path/>
            <v:fill on="t" focussize="0,0"/>
            <v:stroke on="f"/>
            <v:imagedata o:title=""/>
            <o:lock v:ext="edit"/>
            <w10:wrap type="none"/>
            <w10:anchorlock/>
          </v:rect>
        </w:pict>
      </w:r>
    </w:p>
    <w:p w14:paraId="0C8ABE37">
      <w:pPr>
        <w:pStyle w:val="2"/>
        <w:keepNext w:val="0"/>
        <w:keepLines w:val="0"/>
        <w:widowControl/>
        <w:suppressLineNumbers w:val="0"/>
        <w:spacing w:before="240" w:after="120" w:line="264" w:lineRule="auto"/>
        <w:jc w:val="left"/>
      </w:pPr>
      <w:r>
        <w:rPr>
          <w:rFonts w:ascii="Times New Roman" w:hAnsi="Times New Roman" w:eastAsia="Times New Roman"/>
          <w:b/>
          <w:sz w:val="32"/>
        </w:rPr>
        <w:t>16. Departmental Trainer’s Checklist</w:t>
      </w:r>
    </w:p>
    <w:p w14:paraId="5753EA70">
      <w:pPr>
        <w:pStyle w:val="7"/>
        <w:keepNext w:val="0"/>
        <w:keepLines w:val="0"/>
        <w:widowControl/>
        <w:suppressLineNumbers w:val="0"/>
        <w:spacing w:before="0" w:after="100" w:line="269" w:lineRule="auto"/>
        <w:jc w:val="left"/>
      </w:pPr>
      <w:r>
        <w:rPr>
          <w:rFonts w:ascii="Times New Roman" w:hAnsi="Times New Roman" w:eastAsia="Times New Roman"/>
          <w:sz w:val="24"/>
        </w:rPr>
        <w:t>The trainer should ensure that every trainee has completed the following before graduation:</w:t>
      </w:r>
    </w:p>
    <w:p w14:paraId="7A9D33E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Finance and accounting orientation.</w:t>
      </w:r>
    </w:p>
    <w:p w14:paraId="7FC5536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Financial ethics training.</w:t>
      </w:r>
    </w:p>
    <w:p w14:paraId="3A18752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Confidentiality training.</w:t>
      </w:r>
    </w:p>
    <w:p w14:paraId="766F412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Basic finance vocabulary exercise.</w:t>
      </w:r>
    </w:p>
    <w:p w14:paraId="7754ED8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Receipt writing practice.</w:t>
      </w:r>
    </w:p>
    <w:p w14:paraId="0788C37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Voucher preparation practice.</w:t>
      </w:r>
    </w:p>
    <w:p w14:paraId="083146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Supporting document filing.</w:t>
      </w:r>
    </w:p>
    <w:p w14:paraId="39A8D18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Income record exercise.</w:t>
      </w:r>
    </w:p>
    <w:p w14:paraId="052506A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Expense record exercise.</w:t>
      </w:r>
    </w:p>
    <w:p w14:paraId="0AAC295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Cashbook exercise.</w:t>
      </w:r>
    </w:p>
    <w:p w14:paraId="2E1FBB5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Petty cash exercise.</w:t>
      </w:r>
    </w:p>
    <w:p w14:paraId="0BACCE2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Cash counting practice.</w:t>
      </w:r>
    </w:p>
    <w:p w14:paraId="0CB2D6C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Budgeting exercise.</w:t>
      </w:r>
    </w:p>
    <w:p w14:paraId="6732B96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Savings plan exercise.</w:t>
      </w:r>
    </w:p>
    <w:p w14:paraId="7D91AB2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Sales record exercise.</w:t>
      </w:r>
    </w:p>
    <w:p w14:paraId="10002D3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Purchase record exercise.</w:t>
      </w:r>
    </w:p>
    <w:p w14:paraId="3A362AB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Stock card exercise.</w:t>
      </w:r>
    </w:p>
    <w:p w14:paraId="168C4CD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Bank statement awareness.</w:t>
      </w:r>
    </w:p>
    <w:p w14:paraId="368ADB6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Reconciliation awareness.</w:t>
      </w:r>
    </w:p>
    <w:p w14:paraId="56CF7FD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Payroll awareness.</w:t>
      </w:r>
    </w:p>
    <w:p w14:paraId="7C42ABF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21. Cooperative savings record exercise.</w:t>
      </w:r>
    </w:p>
    <w:p w14:paraId="7051973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22. Financial report exercise.</w:t>
      </w:r>
    </w:p>
    <w:p w14:paraId="12A6147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23. Spreadsheet exercise.</w:t>
      </w:r>
    </w:p>
    <w:p w14:paraId="1EDEA9C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24. Internal control checklist.</w:t>
      </w:r>
    </w:p>
    <w:p w14:paraId="0E9E14C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25. Audit readiness checklist.</w:t>
      </w:r>
    </w:p>
    <w:p w14:paraId="32A4625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26. Finance enterprise idea note.</w:t>
      </w:r>
    </w:p>
    <w:p w14:paraId="7F7F578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27. Departmental mini-project.</w:t>
      </w:r>
    </w:p>
    <w:p w14:paraId="7437516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28. Final practical demonstration.</w:t>
      </w:r>
    </w:p>
    <w:p w14:paraId="1062AC8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29. Attachment readiness form.</w:t>
      </w:r>
    </w:p>
    <w:p w14:paraId="67545D1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30. Character assessment.</w:t>
      </w:r>
    </w:p>
    <w:p w14:paraId="6FCAFB94">
      <w:pPr>
        <w:keepNext w:val="0"/>
        <w:keepLines w:val="0"/>
        <w:widowControl/>
        <w:suppressLineNumbers w:val="0"/>
        <w:spacing w:before="0" w:after="0" w:line="240" w:lineRule="auto"/>
      </w:pPr>
      <w:r>
        <w:pict>
          <v:rect id="_x0000_i1079" o:spt="1" style="height:1.5pt;width:432pt;" fillcolor="#A0A0A0" filled="t" stroked="f" coordsize="21600,21600" o:hr="t" o:hrstd="t" o:hralign="center">
            <v:path/>
            <v:fill on="t" focussize="0,0"/>
            <v:stroke on="f"/>
            <v:imagedata o:title=""/>
            <o:lock v:ext="edit"/>
            <w10:wrap type="none"/>
            <w10:anchorlock/>
          </v:rect>
        </w:pict>
      </w:r>
    </w:p>
    <w:p w14:paraId="51845B83">
      <w:pPr>
        <w:pStyle w:val="2"/>
        <w:keepNext w:val="0"/>
        <w:keepLines w:val="0"/>
        <w:widowControl/>
        <w:suppressLineNumbers w:val="0"/>
        <w:spacing w:before="240" w:after="120" w:line="264" w:lineRule="auto"/>
        <w:jc w:val="left"/>
      </w:pPr>
      <w:r>
        <w:rPr>
          <w:rFonts w:ascii="Times New Roman" w:hAnsi="Times New Roman" w:eastAsia="Times New Roman"/>
          <w:b/>
          <w:sz w:val="32"/>
        </w:rPr>
        <w:t>17. Departmental Closing Charge</w:t>
      </w:r>
    </w:p>
    <w:p w14:paraId="7A6FC57E">
      <w:pPr>
        <w:pStyle w:val="7"/>
        <w:keepNext w:val="0"/>
        <w:keepLines w:val="0"/>
        <w:widowControl/>
        <w:suppressLineNumbers w:val="0"/>
        <w:spacing w:before="0" w:after="100" w:line="269" w:lineRule="auto"/>
        <w:jc w:val="left"/>
      </w:pPr>
      <w:r>
        <w:rPr>
          <w:rFonts w:ascii="Times New Roman" w:hAnsi="Times New Roman" w:eastAsia="Times New Roman"/>
          <w:sz w:val="24"/>
        </w:rPr>
        <w:t>Finance and Accounting is a sacred and practical field. Through proper finance, businesses grow, ministries remain accountable, schools run well, farms become profitable, projects are completed and communities develop.</w:t>
      </w:r>
    </w:p>
    <w:p w14:paraId="40A30E87">
      <w:pPr>
        <w:pStyle w:val="7"/>
        <w:keepNext w:val="0"/>
        <w:keepLines w:val="0"/>
        <w:widowControl/>
        <w:suppressLineNumbers w:val="0"/>
        <w:spacing w:before="0" w:after="100" w:line="269" w:lineRule="auto"/>
        <w:jc w:val="left"/>
      </w:pPr>
      <w:r>
        <w:rPr>
          <w:rFonts w:ascii="Times New Roman" w:hAnsi="Times New Roman" w:eastAsia="Times New Roman"/>
          <w:sz w:val="24"/>
        </w:rPr>
        <w:t>But money must never be handled carelessly. A finance trainee must learn honesty, accuracy, confidentiality, orderliness and accountability. False records, hidden cash, fake receipts and dishonest reports can destroy trust and damage lives.</w:t>
      </w:r>
    </w:p>
    <w:p w14:paraId="65060F3C">
      <w:pPr>
        <w:pStyle w:val="7"/>
        <w:keepNext w:val="0"/>
        <w:keepLines w:val="0"/>
        <w:widowControl/>
        <w:suppressLineNumbers w:val="0"/>
        <w:spacing w:before="0" w:after="100" w:line="269" w:lineRule="auto"/>
        <w:jc w:val="left"/>
      </w:pPr>
      <w:r>
        <w:rPr>
          <w:rFonts w:ascii="Times New Roman" w:hAnsi="Times New Roman" w:eastAsia="Times New Roman"/>
          <w:sz w:val="24"/>
        </w:rPr>
        <w:t>The Academy is raising trainees who will not steal, falsify records or misuse entrusted resources. They must record truthfully, report honestly, budget wisely, protect documents, serve humbly and honour God with every figure.</w:t>
      </w:r>
    </w:p>
    <w:p w14:paraId="3A09EEC3">
      <w:pPr>
        <w:pStyle w:val="3"/>
        <w:keepNext w:val="0"/>
        <w:keepLines w:val="0"/>
        <w:widowControl/>
        <w:suppressLineNumbers w:val="0"/>
        <w:spacing w:before="200" w:after="100" w:line="264" w:lineRule="auto"/>
        <w:jc w:val="left"/>
      </w:pPr>
      <w:r>
        <w:rPr>
          <w:rFonts w:ascii="Times New Roman" w:hAnsi="Times New Roman" w:eastAsia="Times New Roman"/>
          <w:b/>
          <w:sz w:val="28"/>
        </w:rPr>
        <w:t>Closing Scripture</w:t>
      </w:r>
    </w:p>
    <w:p w14:paraId="2878F436">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Psalm 90:17</w:t>
      </w:r>
      <w:r>
        <w:rPr>
          <w:rFonts w:ascii="Times New Roman" w:hAnsi="Times New Roman" w:eastAsia="Times New Roman"/>
          <w:sz w:val="24"/>
        </w:rPr>
        <w:br w:type="textWrapping"/>
      </w:r>
      <w:r>
        <w:rPr>
          <w:rFonts w:ascii="Times New Roman" w:hAnsi="Times New Roman" w:eastAsia="Times New Roman"/>
          <w:sz w:val="24"/>
        </w:rPr>
        <w:t>“And let the beauty of the LORD our God be upon us: and establish thou the work of our hands upon us; yea, the work of our hands establish thou it.”</w:t>
      </w:r>
    </w:p>
    <w:p w14:paraId="697B4EBA">
      <w:pPr>
        <w:pStyle w:val="3"/>
        <w:keepNext w:val="0"/>
        <w:keepLines w:val="0"/>
        <w:widowControl/>
        <w:suppressLineNumbers w:val="0"/>
        <w:spacing w:before="200" w:after="100" w:line="264" w:lineRule="auto"/>
        <w:jc w:val="left"/>
      </w:pPr>
      <w:r>
        <w:rPr>
          <w:rFonts w:ascii="Times New Roman" w:hAnsi="Times New Roman" w:eastAsia="Times New Roman"/>
          <w:b/>
          <w:sz w:val="28"/>
        </w:rPr>
        <w:t>Final Charge</w:t>
      </w:r>
    </w:p>
    <w:p w14:paraId="50467D58">
      <w:pPr>
        <w:pStyle w:val="7"/>
        <w:keepNext w:val="0"/>
        <w:keepLines w:val="0"/>
        <w:widowControl/>
        <w:suppressLineNumbers w:val="0"/>
        <w:spacing w:before="0" w:after="100" w:line="269" w:lineRule="auto"/>
        <w:jc w:val="left"/>
      </w:pPr>
      <w:r>
        <w:rPr>
          <w:rFonts w:ascii="Times New Roman" w:hAnsi="Times New Roman" w:eastAsia="Times New Roman"/>
          <w:sz w:val="24"/>
        </w:rPr>
        <w:t>Handle money with fear of God.</w:t>
      </w:r>
      <w:r>
        <w:rPr>
          <w:rFonts w:ascii="Times New Roman" w:hAnsi="Times New Roman" w:eastAsia="Times New Roman"/>
          <w:sz w:val="24"/>
        </w:rPr>
        <w:br w:type="textWrapping"/>
      </w:r>
      <w:r>
        <w:rPr>
          <w:rFonts w:ascii="Times New Roman" w:hAnsi="Times New Roman" w:eastAsia="Times New Roman"/>
          <w:sz w:val="24"/>
        </w:rPr>
        <w:t>Record every transaction truthfully.</w:t>
      </w:r>
      <w:r>
        <w:rPr>
          <w:rFonts w:ascii="Times New Roman" w:hAnsi="Times New Roman" w:eastAsia="Times New Roman"/>
          <w:sz w:val="24"/>
        </w:rPr>
        <w:br w:type="textWrapping"/>
      </w:r>
      <w:r>
        <w:rPr>
          <w:rFonts w:ascii="Times New Roman" w:hAnsi="Times New Roman" w:eastAsia="Times New Roman"/>
          <w:sz w:val="24"/>
        </w:rPr>
        <w:t>Keep receipts carefully.</w:t>
      </w:r>
      <w:r>
        <w:rPr>
          <w:rFonts w:ascii="Times New Roman" w:hAnsi="Times New Roman" w:eastAsia="Times New Roman"/>
          <w:sz w:val="24"/>
        </w:rPr>
        <w:br w:type="textWrapping"/>
      </w:r>
      <w:r>
        <w:rPr>
          <w:rFonts w:ascii="Times New Roman" w:hAnsi="Times New Roman" w:eastAsia="Times New Roman"/>
          <w:sz w:val="24"/>
        </w:rPr>
        <w:t>Budget with wisdom.</w:t>
      </w:r>
      <w:r>
        <w:rPr>
          <w:rFonts w:ascii="Times New Roman" w:hAnsi="Times New Roman" w:eastAsia="Times New Roman"/>
          <w:sz w:val="24"/>
        </w:rPr>
        <w:br w:type="textWrapping"/>
      </w:r>
      <w:r>
        <w:rPr>
          <w:rFonts w:ascii="Times New Roman" w:hAnsi="Times New Roman" w:eastAsia="Times New Roman"/>
          <w:sz w:val="24"/>
        </w:rPr>
        <w:t>Spend with discipline.</w:t>
      </w:r>
      <w:r>
        <w:rPr>
          <w:rFonts w:ascii="Times New Roman" w:hAnsi="Times New Roman" w:eastAsia="Times New Roman"/>
          <w:sz w:val="24"/>
        </w:rPr>
        <w:br w:type="textWrapping"/>
      </w:r>
      <w:r>
        <w:rPr>
          <w:rFonts w:ascii="Times New Roman" w:hAnsi="Times New Roman" w:eastAsia="Times New Roman"/>
          <w:sz w:val="24"/>
        </w:rPr>
        <w:t>Report with honesty.</w:t>
      </w:r>
      <w:r>
        <w:rPr>
          <w:rFonts w:ascii="Times New Roman" w:hAnsi="Times New Roman" w:eastAsia="Times New Roman"/>
          <w:sz w:val="24"/>
        </w:rPr>
        <w:br w:type="textWrapping"/>
      </w:r>
      <w:r>
        <w:rPr>
          <w:rFonts w:ascii="Times New Roman" w:hAnsi="Times New Roman" w:eastAsia="Times New Roman"/>
          <w:sz w:val="24"/>
        </w:rPr>
        <w:t>Protect confidential information.</w:t>
      </w:r>
      <w:r>
        <w:rPr>
          <w:rFonts w:ascii="Times New Roman" w:hAnsi="Times New Roman" w:eastAsia="Times New Roman"/>
          <w:sz w:val="24"/>
        </w:rPr>
        <w:br w:type="textWrapping"/>
      </w:r>
      <w:r>
        <w:rPr>
          <w:rFonts w:ascii="Times New Roman" w:hAnsi="Times New Roman" w:eastAsia="Times New Roman"/>
          <w:sz w:val="24"/>
        </w:rPr>
        <w:t>Do not steal.</w:t>
      </w:r>
      <w:r>
        <w:rPr>
          <w:rFonts w:ascii="Times New Roman" w:hAnsi="Times New Roman" w:eastAsia="Times New Roman"/>
          <w:sz w:val="24"/>
        </w:rPr>
        <w:br w:type="textWrapping"/>
      </w:r>
      <w:r>
        <w:rPr>
          <w:rFonts w:ascii="Times New Roman" w:hAnsi="Times New Roman" w:eastAsia="Times New Roman"/>
          <w:sz w:val="24"/>
        </w:rPr>
        <w:t>Do not falsify records.</w:t>
      </w:r>
      <w:r>
        <w:rPr>
          <w:rFonts w:ascii="Times New Roman" w:hAnsi="Times New Roman" w:eastAsia="Times New Roman"/>
          <w:sz w:val="24"/>
        </w:rPr>
        <w:br w:type="textWrapping"/>
      </w:r>
      <w:r>
        <w:rPr>
          <w:rFonts w:ascii="Times New Roman" w:hAnsi="Times New Roman" w:eastAsia="Times New Roman"/>
          <w:sz w:val="24"/>
        </w:rPr>
        <w:t>Serve with faithfulness.</w:t>
      </w:r>
      <w:r>
        <w:rPr>
          <w:rFonts w:ascii="Times New Roman" w:hAnsi="Times New Roman" w:eastAsia="Times New Roman"/>
          <w:sz w:val="24"/>
        </w:rPr>
        <w:br w:type="textWrapping"/>
      </w:r>
      <w:r>
        <w:rPr>
          <w:rFonts w:ascii="Times New Roman" w:hAnsi="Times New Roman" w:eastAsia="Times New Roman"/>
          <w:sz w:val="24"/>
        </w:rPr>
        <w:t>Let God establish the work of your hands.</w:t>
      </w:r>
    </w:p>
    <w:p w14:paraId="0B5CACAC">
      <w:pPr>
        <w:spacing w:before="0" w:after="0" w:line="240" w:lineRule="auto"/>
      </w:pPr>
    </w:p>
    <w:sectPr>
      <w:pgSz w:w="11906" w:h="16838"/>
      <w:pgMar w:top="1152" w:right="1152" w:bottom="1152" w:left="1152"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0" w:usb3="00000000" w:csb0="00040001"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黑体-简">
    <w:panose1 w:val="02000000000000000000"/>
    <w:charset w:val="86"/>
    <w:family w:val="auto"/>
    <w:pitch w:val="default"/>
    <w:sig w:usb0="8000002F" w:usb1="0800004A" w:usb2="00000000" w:usb3="00000000" w:csb0="203E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9"/>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FE66C0"/>
    <w:rsid w:val="D7A6FBAF"/>
    <w:rsid w:val="FFFE66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lang w:val="en-US" w:eastAsia="zh-CN" w:bidi="ar-SA"/>
    </w:rPr>
  </w:style>
  <w:style w:type="paragraph" w:styleId="2">
    <w:name w:val="heading 1"/>
    <w:next w:val="1"/>
    <w:qFormat/>
    <w:uiPriority w:val="0"/>
    <w:pPr>
      <w:spacing w:before="0" w:beforeAutospacing="1" w:after="0" w:afterAutospacing="1"/>
      <w:jc w:val="left"/>
    </w:pPr>
    <w:rPr>
      <w:rFonts w:hint="eastAsia" w:ascii="Times New Roman" w:hAnsi="Times New Roman" w:eastAsia="Times New Roman" w:cs="SimSun"/>
      <w:b/>
      <w:bCs/>
      <w:kern w:val="44"/>
      <w:sz w:val="32"/>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Times New Roman" w:hAnsi="Times New Roman" w:eastAsia="Times New Roman" w:cs="SimSun"/>
      <w:b/>
      <w:bCs/>
      <w:kern w:val="0"/>
      <w:sz w:val="28"/>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Times New Roman" w:hAnsi="Times New Roman" w:eastAsia="Times New Roman" w:cs="SimSun"/>
      <w:b/>
      <w:bCs/>
      <w:kern w:val="0"/>
      <w:sz w:val="25"/>
      <w:szCs w:val="27"/>
      <w:lang w:val="en-US" w:eastAsia="zh-CN" w:bidi="ar"/>
    </w:rPr>
  </w:style>
  <w:style w:type="character" w:default="1" w:styleId="5">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7">
    <w:name w:val="Normal (Web)"/>
    <w:uiPriority w:val="0"/>
    <w:pPr>
      <w:spacing w:before="0" w:beforeAutospacing="1" w:after="0" w:afterAutospacing="1"/>
      <w:ind w:left="0" w:right="0"/>
      <w:jc w:val="left"/>
    </w:pPr>
    <w:rPr>
      <w:rFonts w:ascii="Times New Roman" w:hAnsi="Times New Roman" w:eastAsia="Times New Roman" w:cs="Times New Roman"/>
      <w:kern w:val="0"/>
      <w:sz w:val="24"/>
      <w:szCs w:val="24"/>
      <w:lang w:val="en-US" w:eastAsia="zh-CN" w:bidi="ar"/>
    </w:rPr>
  </w:style>
  <w:style w:type="character" w:styleId="8">
    <w:name w:val="Strong"/>
    <w:basedOn w:val="5"/>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52</Pages>
  <Words>0</Words>
  <Characters>0</Characters>
  <Lines>0</Lines>
  <Paragraphs>0</Paragraphs>
  <TotalTime>0</TotalTime>
  <ScaleCrop>false</ScaleCrop>
  <LinksUpToDate>false</LinksUpToDate>
  <CharactersWithSpaces>0</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2026-07-08T16:46:00Z</dcterms:created>
  <dc:creator>Kimto Emmanuel</dc:creator>
  <cp:lastModifiedBy>Kimto Emmanuel</cp:lastModifiedBy>
  <dcterms:modified xsi:type="dcterms:W3CDTF">2026-07-09T21:30:16Z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D5A664B10067C4ACD9624E6A4814FF11_41</vt:lpwstr>
  </property>
</Properties>
</file>