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D75D40">
      <w:pPr>
        <w:pStyle w:val="2"/>
        <w:keepNext w:val="0"/>
        <w:keepLines w:val="0"/>
        <w:widowControl/>
        <w:suppressLineNumbers w:val="0"/>
        <w:spacing w:before="0" w:after="120" w:line="276" w:lineRule="auto"/>
        <w:jc w:val="center"/>
      </w:pPr>
      <w:r>
        <w:rPr>
          <w:rFonts w:ascii="Times New Roman" w:hAnsi="Times New Roman" w:eastAsia="Times New Roman"/>
          <w:b/>
          <w:sz w:val="28"/>
        </w:rPr>
        <w:t>Dr Isa El-Buba Foundation (DISEF)</w:t>
      </w:r>
      <w:bookmarkStart w:id="0" w:name="_GoBack"/>
      <w:bookmarkEnd w:id="0"/>
    </w:p>
    <w:p w14:paraId="3A81F4E8">
      <w:pPr>
        <w:pStyle w:val="3"/>
        <w:keepNext w:val="0"/>
        <w:keepLines w:val="0"/>
        <w:widowControl/>
        <w:suppressLineNumbers w:val="0"/>
        <w:spacing w:before="0" w:after="120" w:line="276" w:lineRule="auto"/>
        <w:jc w:val="center"/>
      </w:pPr>
      <w:r>
        <w:rPr>
          <w:rFonts w:ascii="Times New Roman" w:hAnsi="Times New Roman" w:eastAsia="Times New Roman"/>
          <w:b/>
          <w:sz w:val="28"/>
        </w:rPr>
        <w:t>Departmental Training Module</w:t>
      </w:r>
    </w:p>
    <w:p w14:paraId="426F94AA">
      <w:pPr>
        <w:pStyle w:val="2"/>
        <w:keepNext w:val="0"/>
        <w:keepLines w:val="0"/>
        <w:widowControl/>
        <w:suppressLineNumbers w:val="0"/>
        <w:spacing w:before="0" w:after="120" w:line="276" w:lineRule="auto"/>
        <w:jc w:val="center"/>
      </w:pPr>
      <w:r>
        <w:rPr>
          <w:rFonts w:ascii="Times New Roman" w:hAnsi="Times New Roman" w:eastAsia="Times New Roman"/>
          <w:b/>
          <w:sz w:val="28"/>
        </w:rPr>
        <w:t>Catering Services</w:t>
      </w:r>
    </w:p>
    <w:p w14:paraId="38D94278">
      <w:pPr>
        <w:keepNext w:val="0"/>
        <w:keepLines w:val="0"/>
        <w:widowControl/>
        <w:suppressLineNumbers w:val="0"/>
        <w:spacing w:before="0" w:after="0" w:line="240" w:lineRule="auto"/>
      </w:pPr>
      <w:r>
        <w:pict>
          <v:rect id="_x0000_i1025" o:spt="1" style="height:1.5pt;width:432pt;" fillcolor="#A0A0A0" filled="t" stroked="f" coordsize="21600,21600" o:hr="t" o:hrstd="t" o:hralign="center">
            <v:path/>
            <v:fill on="t" focussize="0,0"/>
            <v:stroke on="f"/>
            <v:imagedata o:title=""/>
            <o:lock v:ext="edit"/>
            <w10:wrap type="none"/>
            <w10:anchorlock/>
          </v:rect>
        </w:pict>
      </w:r>
    </w:p>
    <w:p w14:paraId="5FDC162D">
      <w:pPr>
        <w:pStyle w:val="3"/>
        <w:keepNext w:val="0"/>
        <w:keepLines w:val="0"/>
        <w:widowControl/>
        <w:suppressLineNumbers w:val="0"/>
        <w:spacing w:before="200" w:after="100" w:line="264" w:lineRule="auto"/>
        <w:jc w:val="left"/>
      </w:pPr>
      <w:r>
        <w:rPr>
          <w:rFonts w:ascii="Times New Roman" w:hAnsi="Times New Roman" w:eastAsia="Times New Roman"/>
          <w:b/>
          <w:sz w:val="28"/>
        </w:rPr>
        <w:t>1. Module Title</w:t>
      </w:r>
    </w:p>
    <w:p w14:paraId="68E0E8AE">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Catering Services</w:t>
      </w:r>
    </w:p>
    <w:p w14:paraId="61CEF69C">
      <w:pPr>
        <w:keepNext w:val="0"/>
        <w:keepLines w:val="0"/>
        <w:widowControl/>
        <w:suppressLineNumbers w:val="0"/>
        <w:spacing w:before="0" w:after="0" w:line="240" w:lineRule="auto"/>
      </w:pPr>
      <w:r>
        <w:pict>
          <v:rect id="_x0000_i1026" o:spt="1" style="height:1.5pt;width:432pt;" fillcolor="#A0A0A0" filled="t" stroked="f" coordsize="21600,21600" o:hr="t" o:hrstd="t" o:hralign="center">
            <v:path/>
            <v:fill on="t" focussize="0,0"/>
            <v:stroke on="f"/>
            <v:imagedata o:title=""/>
            <o:lock v:ext="edit"/>
            <w10:wrap type="none"/>
            <w10:anchorlock/>
          </v:rect>
        </w:pict>
      </w:r>
    </w:p>
    <w:p w14:paraId="17C13D95">
      <w:pPr>
        <w:pStyle w:val="3"/>
        <w:keepNext w:val="0"/>
        <w:keepLines w:val="0"/>
        <w:widowControl/>
        <w:suppressLineNumbers w:val="0"/>
        <w:spacing w:before="200" w:after="100" w:line="264" w:lineRule="auto"/>
        <w:jc w:val="left"/>
      </w:pPr>
      <w:r>
        <w:rPr>
          <w:rFonts w:ascii="Times New Roman" w:hAnsi="Times New Roman" w:eastAsia="Times New Roman"/>
          <w:b/>
          <w:sz w:val="28"/>
        </w:rPr>
        <w:t>2. Departmental Vision</w:t>
      </w:r>
    </w:p>
    <w:p w14:paraId="19979851">
      <w:pPr>
        <w:pStyle w:val="7"/>
        <w:keepNext w:val="0"/>
        <w:keepLines w:val="0"/>
        <w:widowControl/>
        <w:suppressLineNumbers w:val="0"/>
        <w:spacing w:before="0" w:after="100" w:line="269" w:lineRule="auto"/>
        <w:jc w:val="left"/>
      </w:pPr>
      <w:r>
        <w:rPr>
          <w:rFonts w:ascii="Times New Roman" w:hAnsi="Times New Roman" w:eastAsia="Times New Roman"/>
          <w:sz w:val="24"/>
        </w:rPr>
        <w:t>To raise disciplined, hygienic, skilful, creative and God-fearing trainees who can prepare, present and serve food with excellence, integrity, safety, hospitality and entrepreneurial wisdom.</w:t>
      </w:r>
    </w:p>
    <w:p w14:paraId="005F3101">
      <w:pPr>
        <w:keepNext w:val="0"/>
        <w:keepLines w:val="0"/>
        <w:widowControl/>
        <w:suppressLineNumbers w:val="0"/>
        <w:spacing w:before="0" w:after="0" w:line="240" w:lineRule="auto"/>
      </w:pPr>
      <w:r>
        <w:pict>
          <v:rect id="_x0000_i1027" o:spt="1" style="height:1.5pt;width:432pt;" fillcolor="#A0A0A0" filled="t" stroked="f" coordsize="21600,21600" o:hr="t" o:hrstd="t" o:hralign="center">
            <v:path/>
            <v:fill on="t" focussize="0,0"/>
            <v:stroke on="f"/>
            <v:imagedata o:title=""/>
            <o:lock v:ext="edit"/>
            <w10:wrap type="none"/>
            <w10:anchorlock/>
          </v:rect>
        </w:pict>
      </w:r>
    </w:p>
    <w:p w14:paraId="230C5462">
      <w:pPr>
        <w:pStyle w:val="3"/>
        <w:keepNext w:val="0"/>
        <w:keepLines w:val="0"/>
        <w:widowControl/>
        <w:suppressLineNumbers w:val="0"/>
        <w:spacing w:before="200" w:after="100" w:line="264" w:lineRule="auto"/>
        <w:jc w:val="left"/>
      </w:pPr>
      <w:r>
        <w:rPr>
          <w:rFonts w:ascii="Times New Roman" w:hAnsi="Times New Roman" w:eastAsia="Times New Roman"/>
          <w:b/>
          <w:sz w:val="28"/>
        </w:rPr>
        <w:t>3. Departmental Mission</w:t>
      </w:r>
    </w:p>
    <w:p w14:paraId="18C74AEB">
      <w:pPr>
        <w:pStyle w:val="7"/>
        <w:keepNext w:val="0"/>
        <w:keepLines w:val="0"/>
        <w:widowControl/>
        <w:suppressLineNumbers w:val="0"/>
        <w:spacing w:before="0" w:after="100" w:line="269" w:lineRule="auto"/>
        <w:jc w:val="left"/>
      </w:pPr>
      <w:r>
        <w:rPr>
          <w:rFonts w:ascii="Times New Roman" w:hAnsi="Times New Roman" w:eastAsia="Times New Roman"/>
          <w:sz w:val="24"/>
        </w:rPr>
        <w:t>The Catering Services Department exists to train young people in practical food preparation, kitchen hygiene, menu planning, food safety, customer service, costing, event catering, baking basics, local and continental dishes, food presentation, business management and industrial attachment readiness.</w:t>
      </w:r>
    </w:p>
    <w:p w14:paraId="109F774F">
      <w:pPr>
        <w:pStyle w:val="7"/>
        <w:keepNext w:val="0"/>
        <w:keepLines w:val="0"/>
        <w:widowControl/>
        <w:suppressLineNumbers w:val="0"/>
        <w:spacing w:before="0" w:after="100" w:line="269" w:lineRule="auto"/>
        <w:jc w:val="left"/>
      </w:pPr>
      <w:r>
        <w:rPr>
          <w:rFonts w:ascii="Times New Roman" w:hAnsi="Times New Roman" w:eastAsia="Times New Roman"/>
          <w:sz w:val="24"/>
        </w:rPr>
        <w:t>The department will prepare trainees to become catering assistants, cooks, kitchen supervisors, food vendors, event caterers, restaurant workers, bakery assistants, food service entrepreneurs and community food service leaders.</w:t>
      </w:r>
    </w:p>
    <w:p w14:paraId="542B41D2">
      <w:pPr>
        <w:keepNext w:val="0"/>
        <w:keepLines w:val="0"/>
        <w:widowControl/>
        <w:suppressLineNumbers w:val="0"/>
        <w:spacing w:before="0" w:after="0" w:line="240" w:lineRule="auto"/>
      </w:pPr>
      <w:r>
        <w:pict>
          <v:rect id="_x0000_i1028" o:spt="1" style="height:1.5pt;width:432pt;" fillcolor="#A0A0A0" filled="t" stroked="f" coordsize="21600,21600" o:hr="t" o:hrstd="t" o:hralign="center">
            <v:path/>
            <v:fill on="t" focussize="0,0"/>
            <v:stroke on="f"/>
            <v:imagedata o:title=""/>
            <o:lock v:ext="edit"/>
            <w10:wrap type="none"/>
            <w10:anchorlock/>
          </v:rect>
        </w:pict>
      </w:r>
    </w:p>
    <w:p w14:paraId="166BEB8D">
      <w:pPr>
        <w:pStyle w:val="3"/>
        <w:keepNext w:val="0"/>
        <w:keepLines w:val="0"/>
        <w:widowControl/>
        <w:suppressLineNumbers w:val="0"/>
        <w:spacing w:before="200" w:after="100" w:line="264" w:lineRule="auto"/>
        <w:jc w:val="left"/>
      </w:pPr>
      <w:r>
        <w:rPr>
          <w:rFonts w:ascii="Times New Roman" w:hAnsi="Times New Roman" w:eastAsia="Times New Roman"/>
          <w:b/>
          <w:sz w:val="28"/>
        </w:rPr>
        <w:t>4. Programme Philosophy</w:t>
      </w:r>
    </w:p>
    <w:p w14:paraId="1BDED695">
      <w:pPr>
        <w:pStyle w:val="7"/>
        <w:keepNext w:val="0"/>
        <w:keepLines w:val="0"/>
        <w:widowControl/>
        <w:suppressLineNumbers w:val="0"/>
        <w:spacing w:before="0" w:after="100" w:line="269" w:lineRule="auto"/>
        <w:jc w:val="left"/>
      </w:pPr>
      <w:r>
        <w:rPr>
          <w:rFonts w:ascii="Times New Roman" w:hAnsi="Times New Roman" w:eastAsia="Times New Roman"/>
          <w:sz w:val="24"/>
        </w:rPr>
        <w:t>Catering is more than cooking. It is a ministry of service, care, discipline, cleanliness and excellence. Food touches life directly. Poor food handling can cause sickness, loss of trust and business failure. Good food handling can feed families, serve communities, create income, support events and build a good name.</w:t>
      </w:r>
    </w:p>
    <w:p w14:paraId="6856D440">
      <w:pPr>
        <w:pStyle w:val="7"/>
        <w:keepNext w:val="0"/>
        <w:keepLines w:val="0"/>
        <w:widowControl/>
        <w:suppressLineNumbers w:val="0"/>
        <w:spacing w:before="0" w:after="100" w:line="269" w:lineRule="auto"/>
        <w:jc w:val="left"/>
      </w:pPr>
      <w:r>
        <w:rPr>
          <w:rFonts w:ascii="Times New Roman" w:hAnsi="Times New Roman" w:eastAsia="Times New Roman"/>
          <w:sz w:val="24"/>
        </w:rPr>
        <w:t>A trainee in Catering Services must understand that taste alone is not enough. Food must be safe, clean, well prepared, properly served, fairly priced and handled with integrity.</w:t>
      </w:r>
    </w:p>
    <w:p w14:paraId="224CB805">
      <w:pPr>
        <w:pStyle w:val="7"/>
        <w:keepNext w:val="0"/>
        <w:keepLines w:val="0"/>
        <w:widowControl/>
        <w:suppressLineNumbers w:val="0"/>
        <w:spacing w:before="0" w:after="100" w:line="269" w:lineRule="auto"/>
        <w:jc w:val="left"/>
      </w:pPr>
      <w:r>
        <w:rPr>
          <w:rFonts w:ascii="Times New Roman" w:hAnsi="Times New Roman" w:eastAsia="Times New Roman"/>
          <w:sz w:val="24"/>
        </w:rPr>
        <w:t>The department will therefore train the hands, the mind and the heart. Trainees will learn practical food skills, but they will also learn honesty, cleanliness, punctuality, customer respect, teamwork, humility and stewardship.</w:t>
      </w:r>
    </w:p>
    <w:p w14:paraId="6EB64A94">
      <w:pPr>
        <w:keepNext w:val="0"/>
        <w:keepLines w:val="0"/>
        <w:widowControl/>
        <w:suppressLineNumbers w:val="0"/>
        <w:spacing w:before="0" w:after="0" w:line="240" w:lineRule="auto"/>
      </w:pPr>
      <w:r>
        <w:pict>
          <v:rect id="_x0000_i1029" o:spt="1" style="height:1.5pt;width:432pt;" fillcolor="#A0A0A0" filled="t" stroked="f" coordsize="21600,21600" o:hr="t" o:hrstd="t" o:hralign="center">
            <v:path/>
            <v:fill on="t" focussize="0,0"/>
            <v:stroke on="f"/>
            <v:imagedata o:title=""/>
            <o:lock v:ext="edit"/>
            <w10:wrap type="none"/>
            <w10:anchorlock/>
          </v:rect>
        </w:pict>
      </w:r>
    </w:p>
    <w:p w14:paraId="0B3A4157">
      <w:pPr>
        <w:pStyle w:val="3"/>
        <w:keepNext w:val="0"/>
        <w:keepLines w:val="0"/>
        <w:widowControl/>
        <w:suppressLineNumbers w:val="0"/>
        <w:spacing w:before="200" w:after="100" w:line="264" w:lineRule="auto"/>
        <w:jc w:val="left"/>
      </w:pPr>
      <w:r>
        <w:rPr>
          <w:rFonts w:ascii="Times New Roman" w:hAnsi="Times New Roman" w:eastAsia="Times New Roman"/>
          <w:b/>
          <w:sz w:val="28"/>
        </w:rPr>
        <w:t>5. Key Scripture</w:t>
      </w:r>
    </w:p>
    <w:p w14:paraId="7936331C">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1 Corinthians 10:31</w:t>
      </w:r>
      <w:r>
        <w:rPr>
          <w:rFonts w:ascii="Times New Roman" w:hAnsi="Times New Roman" w:eastAsia="Times New Roman"/>
          <w:sz w:val="24"/>
        </w:rPr>
        <w:br w:type="textWrapping"/>
      </w:r>
      <w:r>
        <w:rPr>
          <w:rFonts w:ascii="Times New Roman" w:hAnsi="Times New Roman" w:eastAsia="Times New Roman"/>
          <w:sz w:val="24"/>
        </w:rPr>
        <w:t>“Therefore, whether you eat or drink, or whatever you do, do all to the glory of God.”</w:t>
      </w:r>
    </w:p>
    <w:p w14:paraId="52F671A6">
      <w:pPr>
        <w:keepNext w:val="0"/>
        <w:keepLines w:val="0"/>
        <w:widowControl/>
        <w:suppressLineNumbers w:val="0"/>
        <w:spacing w:before="0" w:after="0" w:line="240" w:lineRule="auto"/>
      </w:pPr>
      <w:r>
        <w:pict>
          <v:rect id="_x0000_i1030" o:spt="1" style="height:1.5pt;width:432pt;" fillcolor="#A0A0A0" filled="t" stroked="f" coordsize="21600,21600" o:hr="t" o:hrstd="t" o:hralign="center">
            <v:path/>
            <v:fill on="t" focussize="0,0"/>
            <v:stroke on="f"/>
            <v:imagedata o:title=""/>
            <o:lock v:ext="edit"/>
            <w10:wrap type="none"/>
            <w10:anchorlock/>
          </v:rect>
        </w:pict>
      </w:r>
    </w:p>
    <w:p w14:paraId="5B17B1F8">
      <w:pPr>
        <w:pStyle w:val="3"/>
        <w:keepNext w:val="0"/>
        <w:keepLines w:val="0"/>
        <w:widowControl/>
        <w:suppressLineNumbers w:val="0"/>
        <w:spacing w:before="200" w:after="100" w:line="264" w:lineRule="auto"/>
        <w:jc w:val="left"/>
      </w:pPr>
      <w:r>
        <w:rPr>
          <w:rFonts w:ascii="Times New Roman" w:hAnsi="Times New Roman" w:eastAsia="Times New Roman"/>
          <w:b/>
          <w:sz w:val="28"/>
        </w:rPr>
        <w:t>6. Memory Verse</w:t>
      </w:r>
    </w:p>
    <w:p w14:paraId="6717FEF9">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Proverbs 22:29</w:t>
      </w:r>
      <w:r>
        <w:rPr>
          <w:rFonts w:ascii="Times New Roman" w:hAnsi="Times New Roman" w:eastAsia="Times New Roman"/>
          <w:sz w:val="24"/>
        </w:rPr>
        <w:br w:type="textWrapping"/>
      </w:r>
      <w:r>
        <w:rPr>
          <w:rFonts w:ascii="Times New Roman" w:hAnsi="Times New Roman" w:eastAsia="Times New Roman"/>
          <w:sz w:val="24"/>
        </w:rPr>
        <w:t>“Do you see a man who excels in his work? He will stand before kings; he will not stand before unknown men.”</w:t>
      </w:r>
    </w:p>
    <w:p w14:paraId="012FB1F5">
      <w:pPr>
        <w:keepNext w:val="0"/>
        <w:keepLines w:val="0"/>
        <w:widowControl/>
        <w:suppressLineNumbers w:val="0"/>
        <w:spacing w:before="0" w:after="0" w:line="240" w:lineRule="auto"/>
      </w:pPr>
      <w:r>
        <w:pict>
          <v:rect id="_x0000_i1031" o:spt="1" style="height:1.5pt;width:432pt;" fillcolor="#A0A0A0" filled="t" stroked="f" coordsize="21600,21600" o:hr="t" o:hrstd="t" o:hralign="center">
            <v:path/>
            <v:fill on="t" focussize="0,0"/>
            <v:stroke on="f"/>
            <v:imagedata o:title=""/>
            <o:lock v:ext="edit"/>
            <w10:wrap type="none"/>
            <w10:anchorlock/>
          </v:rect>
        </w:pict>
      </w:r>
    </w:p>
    <w:p w14:paraId="749E9929">
      <w:pPr>
        <w:pStyle w:val="3"/>
        <w:keepNext w:val="0"/>
        <w:keepLines w:val="0"/>
        <w:widowControl/>
        <w:suppressLineNumbers w:val="0"/>
        <w:spacing w:before="200" w:after="100" w:line="264" w:lineRule="auto"/>
        <w:jc w:val="left"/>
      </w:pPr>
      <w:r>
        <w:rPr>
          <w:rFonts w:ascii="Times New Roman" w:hAnsi="Times New Roman" w:eastAsia="Times New Roman"/>
          <w:b/>
          <w:sz w:val="28"/>
        </w:rPr>
        <w:t>7. Departmental Motto</w:t>
      </w:r>
    </w:p>
    <w:p w14:paraId="590CDDF5">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“Cook with skill, serve with honour, work with cleanliness and build with integrity.”</w:t>
      </w:r>
    </w:p>
    <w:p w14:paraId="16134334">
      <w:pPr>
        <w:keepNext w:val="0"/>
        <w:keepLines w:val="0"/>
        <w:widowControl/>
        <w:suppressLineNumbers w:val="0"/>
        <w:spacing w:before="0" w:after="0" w:line="240" w:lineRule="auto"/>
      </w:pPr>
      <w:r>
        <w:pict>
          <v:rect id="_x0000_i1032" o:spt="1" style="height:1.5pt;width:432pt;" fillcolor="#A0A0A0" filled="t" stroked="f" coordsize="21600,21600" o:hr="t" o:hrstd="t" o:hralign="center">
            <v:path/>
            <v:fill on="t" focussize="0,0"/>
            <v:stroke on="f"/>
            <v:imagedata o:title=""/>
            <o:lock v:ext="edit"/>
            <w10:wrap type="none"/>
            <w10:anchorlock/>
          </v:rect>
        </w:pict>
      </w:r>
    </w:p>
    <w:p w14:paraId="71E11780">
      <w:pPr>
        <w:pStyle w:val="3"/>
        <w:keepNext w:val="0"/>
        <w:keepLines w:val="0"/>
        <w:widowControl/>
        <w:suppressLineNumbers w:val="0"/>
        <w:spacing w:before="200" w:after="100" w:line="264" w:lineRule="auto"/>
        <w:jc w:val="left"/>
      </w:pPr>
      <w:r>
        <w:rPr>
          <w:rFonts w:ascii="Times New Roman" w:hAnsi="Times New Roman" w:eastAsia="Times New Roman"/>
          <w:b/>
          <w:sz w:val="28"/>
        </w:rPr>
        <w:t>8. Target Trainees</w:t>
      </w:r>
    </w:p>
    <w:p w14:paraId="4141CE30">
      <w:pPr>
        <w:pStyle w:val="7"/>
        <w:keepNext w:val="0"/>
        <w:keepLines w:val="0"/>
        <w:widowControl/>
        <w:suppressLineNumbers w:val="0"/>
        <w:spacing w:before="0" w:after="100" w:line="269" w:lineRule="auto"/>
        <w:jc w:val="left"/>
      </w:pPr>
      <w:r>
        <w:rPr>
          <w:rFonts w:ascii="Times New Roman" w:hAnsi="Times New Roman" w:eastAsia="Times New Roman"/>
          <w:sz w:val="24"/>
        </w:rPr>
        <w:t>This module is designed for:</w:t>
      </w:r>
    </w:p>
    <w:p w14:paraId="7D8617E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Unemployed graduates.</w:t>
      </w:r>
    </w:p>
    <w:p w14:paraId="6AC95AB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Secondary school leavers.</w:t>
      </w:r>
    </w:p>
    <w:p w14:paraId="5D8E5BB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Orphans and vulnerable young people.</w:t>
      </w:r>
    </w:p>
    <w:p w14:paraId="777ADF2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Youths interested in food business.</w:t>
      </w:r>
    </w:p>
    <w:p w14:paraId="1810B6C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Trainees interested in event catering.</w:t>
      </w:r>
    </w:p>
    <w:p w14:paraId="4C4B04F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Trainees interested in restaurant or hotel work.</w:t>
      </w:r>
    </w:p>
    <w:p w14:paraId="7F5447F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Trainees interested in baking and snacks production.</w:t>
      </w:r>
    </w:p>
    <w:p w14:paraId="7CF5B33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Trainees interested in self-employment.</w:t>
      </w:r>
    </w:p>
    <w:p w14:paraId="25BC4DF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Trainees who want to learn hospitality and food service.</w:t>
      </w:r>
    </w:p>
    <w:p w14:paraId="3F55927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Trainees who may later work in homes, restaurants, schools, hotels, ministries, events, bakeries or food production businesses.</w:t>
      </w:r>
    </w:p>
    <w:p w14:paraId="7DCA9795">
      <w:pPr>
        <w:keepNext w:val="0"/>
        <w:keepLines w:val="0"/>
        <w:widowControl/>
        <w:suppressLineNumbers w:val="0"/>
        <w:spacing w:before="0" w:after="0" w:line="240" w:lineRule="auto"/>
      </w:pPr>
      <w:r>
        <w:pict>
          <v:rect id="_x0000_i1033" o:spt="1" style="height:1.5pt;width:432pt;" fillcolor="#A0A0A0" filled="t" stroked="f" coordsize="21600,21600" o:hr="t" o:hrstd="t" o:hralign="center">
            <v:path/>
            <v:fill on="t" focussize="0,0"/>
            <v:stroke on="f"/>
            <v:imagedata o:title=""/>
            <o:lock v:ext="edit"/>
            <w10:wrap type="none"/>
            <w10:anchorlock/>
          </v:rect>
        </w:pict>
      </w:r>
    </w:p>
    <w:p w14:paraId="52AEBA1C">
      <w:pPr>
        <w:pStyle w:val="3"/>
        <w:keepNext w:val="0"/>
        <w:keepLines w:val="0"/>
        <w:widowControl/>
        <w:suppressLineNumbers w:val="0"/>
        <w:spacing w:before="200" w:after="100" w:line="264" w:lineRule="auto"/>
        <w:jc w:val="left"/>
      </w:pPr>
      <w:r>
        <w:rPr>
          <w:rFonts w:ascii="Times New Roman" w:hAnsi="Times New Roman" w:eastAsia="Times New Roman"/>
          <w:b/>
          <w:sz w:val="28"/>
        </w:rPr>
        <w:t>9. Duration</w:t>
      </w:r>
    </w:p>
    <w:p w14:paraId="5FD5ACFC">
      <w:pPr>
        <w:pStyle w:val="7"/>
        <w:keepNext w:val="0"/>
        <w:keepLines w:val="0"/>
        <w:widowControl/>
        <w:suppressLineNumbers w:val="0"/>
        <w:spacing w:before="0" w:after="100" w:line="269" w:lineRule="auto"/>
        <w:jc w:val="left"/>
      </w:pPr>
      <w:r>
        <w:rPr>
          <w:rFonts w:ascii="Times New Roman" w:hAnsi="Times New Roman" w:eastAsia="Times New Roman"/>
          <w:sz w:val="24"/>
        </w:rPr>
        <w:t>This departmental module runs within the one-year Academy structure.</w:t>
      </w:r>
    </w:p>
    <w:p w14:paraId="515B7F16">
      <w:pPr>
        <w:pStyle w:val="4"/>
        <w:keepNext w:val="0"/>
        <w:keepLines w:val="0"/>
        <w:widowControl/>
        <w:suppressLineNumbers w:val="0"/>
        <w:spacing w:before="160" w:after="80" w:line="264" w:lineRule="auto"/>
        <w:jc w:val="left"/>
      </w:pPr>
      <w:r>
        <w:rPr>
          <w:rFonts w:ascii="Times New Roman" w:hAnsi="Times New Roman" w:eastAsia="Times New Roman"/>
          <w:b/>
          <w:sz w:val="25"/>
        </w:rPr>
        <w:t>Phase One: Classroom and Practical Training</w:t>
      </w:r>
    </w:p>
    <w:p w14:paraId="4558E3AF">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Seven months</w:t>
      </w:r>
    </w:p>
    <w:p w14:paraId="55D99FFA">
      <w:pPr>
        <w:pStyle w:val="7"/>
        <w:keepNext w:val="0"/>
        <w:keepLines w:val="0"/>
        <w:widowControl/>
        <w:suppressLineNumbers w:val="0"/>
        <w:spacing w:before="0" w:after="100" w:line="269" w:lineRule="auto"/>
        <w:jc w:val="left"/>
      </w:pPr>
      <w:r>
        <w:rPr>
          <w:rFonts w:ascii="Times New Roman" w:hAnsi="Times New Roman" w:eastAsia="Times New Roman"/>
          <w:sz w:val="24"/>
        </w:rPr>
        <w:t>This phase covers kitchen orientation, food hygiene, basic cooking methods, local dishes, baking basics, menu planning, food costing, event catering, customer service, packaging, record keeping and enterprise preparation.</w:t>
      </w:r>
    </w:p>
    <w:p w14:paraId="1ECF46B1">
      <w:pPr>
        <w:pStyle w:val="4"/>
        <w:keepNext w:val="0"/>
        <w:keepLines w:val="0"/>
        <w:widowControl/>
        <w:suppressLineNumbers w:val="0"/>
        <w:spacing w:before="160" w:after="80" w:line="264" w:lineRule="auto"/>
        <w:jc w:val="left"/>
      </w:pPr>
      <w:r>
        <w:rPr>
          <w:rFonts w:ascii="Times New Roman" w:hAnsi="Times New Roman" w:eastAsia="Times New Roman"/>
          <w:b/>
          <w:sz w:val="25"/>
        </w:rPr>
        <w:t>Phase Two: Industrial Attachment</w:t>
      </w:r>
    </w:p>
    <w:p w14:paraId="00DB9BAD">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Five months</w:t>
      </w:r>
    </w:p>
    <w:p w14:paraId="1B5252E8">
      <w:pPr>
        <w:pStyle w:val="7"/>
        <w:keepNext w:val="0"/>
        <w:keepLines w:val="0"/>
        <w:widowControl/>
        <w:suppressLineNumbers w:val="0"/>
        <w:spacing w:before="0" w:after="100" w:line="269" w:lineRule="auto"/>
        <w:jc w:val="left"/>
      </w:pPr>
      <w:r>
        <w:rPr>
          <w:rFonts w:ascii="Times New Roman" w:hAnsi="Times New Roman" w:eastAsia="Times New Roman"/>
          <w:sz w:val="24"/>
        </w:rPr>
        <w:t>This phase places trainees in restaurants, catering businesses, hotels, bakeries, event centres, school kitchens, food production businesses or hospitality organisations for supervised workplace experience.</w:t>
      </w:r>
    </w:p>
    <w:p w14:paraId="4ED072B2">
      <w:pPr>
        <w:keepNext w:val="0"/>
        <w:keepLines w:val="0"/>
        <w:widowControl/>
        <w:suppressLineNumbers w:val="0"/>
        <w:spacing w:before="0" w:after="0" w:line="240" w:lineRule="auto"/>
      </w:pPr>
      <w:r>
        <w:pict>
          <v:rect id="_x0000_i1034" o:spt="1" style="height:1.5pt;width:432pt;" fillcolor="#A0A0A0" filled="t" stroked="f" coordsize="21600,21600" o:hr="t" o:hrstd="t" o:hralign="center">
            <v:path/>
            <v:fill on="t" focussize="0,0"/>
            <v:stroke on="f"/>
            <v:imagedata o:title=""/>
            <o:lock v:ext="edit"/>
            <w10:wrap type="none"/>
            <w10:anchorlock/>
          </v:rect>
        </w:pict>
      </w:r>
    </w:p>
    <w:p w14:paraId="65BB0F32">
      <w:pPr>
        <w:pStyle w:val="3"/>
        <w:keepNext w:val="0"/>
        <w:keepLines w:val="0"/>
        <w:widowControl/>
        <w:suppressLineNumbers w:val="0"/>
        <w:spacing w:before="200" w:after="100" w:line="264" w:lineRule="auto"/>
        <w:jc w:val="left"/>
      </w:pPr>
      <w:r>
        <w:rPr>
          <w:rFonts w:ascii="Times New Roman" w:hAnsi="Times New Roman" w:eastAsia="Times New Roman"/>
          <w:b/>
          <w:sz w:val="28"/>
        </w:rPr>
        <w:t>10. Important Professional Note</w:t>
      </w:r>
    </w:p>
    <w:p w14:paraId="3D538F29">
      <w:pPr>
        <w:pStyle w:val="7"/>
        <w:keepNext w:val="0"/>
        <w:keepLines w:val="0"/>
        <w:widowControl/>
        <w:suppressLineNumbers w:val="0"/>
        <w:spacing w:before="0" w:after="100" w:line="269" w:lineRule="auto"/>
        <w:jc w:val="left"/>
      </w:pPr>
      <w:r>
        <w:rPr>
          <w:rFonts w:ascii="Times New Roman" w:hAnsi="Times New Roman" w:eastAsia="Times New Roman"/>
          <w:sz w:val="24"/>
        </w:rPr>
        <w:t>This module provides foundational and practical catering training. It does not replace advanced professional training in food science, nutrition, hotel management, dietetics, public health, culinary arts, food technology or regulatory compliance.</w:t>
      </w:r>
    </w:p>
    <w:p w14:paraId="385B0B97">
      <w:pPr>
        <w:pStyle w:val="7"/>
        <w:keepNext w:val="0"/>
        <w:keepLines w:val="0"/>
        <w:widowControl/>
        <w:suppressLineNumbers w:val="0"/>
        <w:spacing w:before="0" w:after="100" w:line="269" w:lineRule="auto"/>
        <w:jc w:val="left"/>
      </w:pPr>
      <w:r>
        <w:rPr>
          <w:rFonts w:ascii="Times New Roman" w:hAnsi="Times New Roman" w:eastAsia="Times New Roman"/>
          <w:sz w:val="24"/>
        </w:rPr>
        <w:t>Any catering business serving the public must obey relevant food hygiene, business registration, health screening and inspection requirements from appropriate authorities. In Nigeria, food hygiene guidance from NAFDAC and relevant state or local health authorities should be respected. NAFDAC’s food hygiene regulations apply to establishments involved in food preparation, processing, packaging, transportation, distribution, handling, storage and sale.</w:t>
      </w:r>
    </w:p>
    <w:p w14:paraId="03E5BB2A">
      <w:pPr>
        <w:keepNext w:val="0"/>
        <w:keepLines w:val="0"/>
        <w:widowControl/>
        <w:suppressLineNumbers w:val="0"/>
        <w:spacing w:before="0" w:after="0" w:line="240" w:lineRule="auto"/>
      </w:pPr>
      <w:r>
        <w:pict>
          <v:rect id="_x0000_i1035" o:spt="1" style="height:1.5pt;width:432pt;" fillcolor="#A0A0A0" filled="t" stroked="f" coordsize="21600,21600" o:hr="t" o:hrstd="t" o:hralign="center">
            <v:path/>
            <v:fill on="t" focussize="0,0"/>
            <v:stroke on="f"/>
            <v:imagedata o:title=""/>
            <o:lock v:ext="edit"/>
            <w10:wrap type="none"/>
            <w10:anchorlock/>
          </v:rect>
        </w:pict>
      </w:r>
    </w:p>
    <w:p w14:paraId="0801460B">
      <w:pPr>
        <w:pStyle w:val="2"/>
        <w:keepNext w:val="0"/>
        <w:keepLines w:val="0"/>
        <w:widowControl/>
        <w:suppressLineNumbers w:val="0"/>
        <w:spacing w:before="240" w:after="120" w:line="264" w:lineRule="auto"/>
        <w:jc w:val="left"/>
      </w:pPr>
      <w:r>
        <w:rPr>
          <w:rFonts w:ascii="Times New Roman" w:hAnsi="Times New Roman" w:eastAsia="Times New Roman"/>
          <w:b/>
          <w:sz w:val="32"/>
        </w:rPr>
        <w:t>PART ONE</w:t>
      </w:r>
    </w:p>
    <w:p w14:paraId="3EE2D051">
      <w:pPr>
        <w:pStyle w:val="2"/>
        <w:keepNext w:val="0"/>
        <w:keepLines w:val="0"/>
        <w:widowControl/>
        <w:suppressLineNumbers w:val="0"/>
        <w:spacing w:before="240" w:after="120" w:line="264" w:lineRule="auto"/>
        <w:jc w:val="left"/>
      </w:pPr>
      <w:r>
        <w:rPr>
          <w:rFonts w:ascii="Times New Roman" w:hAnsi="Times New Roman" w:eastAsia="Times New Roman"/>
          <w:b/>
          <w:sz w:val="32"/>
        </w:rPr>
        <w:t>DEPARTMENTAL LEARNING OUTCOMES</w:t>
      </w:r>
    </w:p>
    <w:p w14:paraId="5C919088">
      <w:pPr>
        <w:pStyle w:val="7"/>
        <w:keepNext w:val="0"/>
        <w:keepLines w:val="0"/>
        <w:widowControl/>
        <w:suppressLineNumbers w:val="0"/>
        <w:spacing w:before="0" w:after="100" w:line="269" w:lineRule="auto"/>
        <w:jc w:val="left"/>
      </w:pPr>
      <w:r>
        <w:rPr>
          <w:rFonts w:ascii="Times New Roman" w:hAnsi="Times New Roman" w:eastAsia="Times New Roman"/>
          <w:sz w:val="24"/>
        </w:rPr>
        <w:t>By the end of this module, trainees should be able to:</w:t>
      </w:r>
    </w:p>
    <w:p w14:paraId="3D6987F9">
      <w:pPr>
        <w:keepNext w:val="0"/>
        <w:keepLines w:val="0"/>
        <w:widowControl/>
        <w:suppressLineNumbers w:val="0"/>
        <w:spacing w:before="0" w:after="0" w:line="240" w:lineRule="auto"/>
      </w:pPr>
      <w:r>
        <w:pict>
          <v:rect id="_x0000_i1036" o:spt="1" style="height:1.5pt;width:432pt;" fillcolor="#A0A0A0" filled="t" stroked="f" coordsize="21600,21600" o:hr="t" o:hrstd="t" o:hralign="center">
            <v:path/>
            <v:fill on="t" focussize="0,0"/>
            <v:stroke on="f"/>
            <v:imagedata o:title=""/>
            <o:lock v:ext="edit"/>
            <w10:wrap type="none"/>
            <w10:anchorlock/>
          </v:rect>
        </w:pict>
      </w:r>
    </w:p>
    <w:p w14:paraId="6090270B">
      <w:pPr>
        <w:pStyle w:val="3"/>
        <w:keepNext w:val="0"/>
        <w:keepLines w:val="0"/>
        <w:widowControl/>
        <w:suppressLineNumbers w:val="0"/>
        <w:spacing w:before="200" w:after="100" w:line="264" w:lineRule="auto"/>
        <w:jc w:val="left"/>
      </w:pPr>
      <w:r>
        <w:rPr>
          <w:rFonts w:ascii="Times New Roman" w:hAnsi="Times New Roman" w:eastAsia="Times New Roman"/>
          <w:b/>
          <w:sz w:val="28"/>
        </w:rPr>
        <w:t>A. Knowledge Outcomes</w:t>
      </w:r>
    </w:p>
    <w:p w14:paraId="530355AF">
      <w:pPr>
        <w:pStyle w:val="7"/>
        <w:keepNext w:val="0"/>
        <w:keepLines w:val="0"/>
        <w:widowControl/>
        <w:suppressLineNumbers w:val="0"/>
        <w:spacing w:before="0" w:after="100" w:line="269" w:lineRule="auto"/>
        <w:jc w:val="left"/>
      </w:pPr>
      <w:r>
        <w:rPr>
          <w:rFonts w:ascii="Times New Roman" w:hAnsi="Times New Roman" w:eastAsia="Times New Roman"/>
          <w:sz w:val="24"/>
        </w:rPr>
        <w:t>Trainees should be able to:</w:t>
      </w:r>
    </w:p>
    <w:p w14:paraId="16016B2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Explain the meaning of catering services.</w:t>
      </w:r>
    </w:p>
    <w:p w14:paraId="0EEEF70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Describe the importance of food hygiene.</w:t>
      </w:r>
    </w:p>
    <w:p w14:paraId="74BE714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Explain the basic principles of food safety.</w:t>
      </w:r>
    </w:p>
    <w:p w14:paraId="063E62F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Identify common kitchen tools and equipment.</w:t>
      </w:r>
    </w:p>
    <w:p w14:paraId="4ECF753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Understand kitchen organisation.</w:t>
      </w:r>
    </w:p>
    <w:p w14:paraId="019D548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Explain personal hygiene for food handlers.</w:t>
      </w:r>
    </w:p>
    <w:p w14:paraId="72D26E6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Identify common causes of food contamination.</w:t>
      </w:r>
    </w:p>
    <w:p w14:paraId="69A612B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Understand basic nutrition and balanced meals.</w:t>
      </w:r>
    </w:p>
    <w:p w14:paraId="2FA007C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Explain basic cooking methods.</w:t>
      </w:r>
    </w:p>
    <w:p w14:paraId="1E508FE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Describe menu planning.</w:t>
      </w:r>
    </w:p>
    <w:p w14:paraId="5E2A62C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Understand portion control.</w:t>
      </w:r>
    </w:p>
    <w:p w14:paraId="20B50A5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Explain food costing.</w:t>
      </w:r>
    </w:p>
    <w:p w14:paraId="0984145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13. Understand customer service in catering.</w:t>
      </w:r>
    </w:p>
    <w:p w14:paraId="2A3C2C1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14. Explain event catering preparation.</w:t>
      </w:r>
    </w:p>
    <w:p w14:paraId="6881DFF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15. Identify basic baking principles.</w:t>
      </w:r>
    </w:p>
    <w:p w14:paraId="59364B6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16. Understand food packaging and presentation.</w:t>
      </w:r>
    </w:p>
    <w:p w14:paraId="2148395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17. Explain food storage principles.</w:t>
      </w:r>
    </w:p>
    <w:p w14:paraId="6B7EA63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18. Understand kitchen safety.</w:t>
      </w:r>
    </w:p>
    <w:p w14:paraId="78DEFD5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19. Explain simple food business records.</w:t>
      </w:r>
    </w:p>
    <w:p w14:paraId="3C072BE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20. Prepare a simple catering business plan.</w:t>
      </w:r>
    </w:p>
    <w:p w14:paraId="3FB5C993">
      <w:pPr>
        <w:keepNext w:val="0"/>
        <w:keepLines w:val="0"/>
        <w:widowControl/>
        <w:suppressLineNumbers w:val="0"/>
        <w:spacing w:before="0" w:after="0" w:line="240" w:lineRule="auto"/>
      </w:pPr>
      <w:r>
        <w:pict>
          <v:rect id="_x0000_i1037" o:spt="1" style="height:1.5pt;width:432pt;" fillcolor="#A0A0A0" filled="t" stroked="f" coordsize="21600,21600" o:hr="t" o:hrstd="t" o:hralign="center">
            <v:path/>
            <v:fill on="t" focussize="0,0"/>
            <v:stroke on="f"/>
            <v:imagedata o:title=""/>
            <o:lock v:ext="edit"/>
            <w10:wrap type="none"/>
            <w10:anchorlock/>
          </v:rect>
        </w:pict>
      </w:r>
    </w:p>
    <w:p w14:paraId="4D0442F6">
      <w:pPr>
        <w:pStyle w:val="3"/>
        <w:keepNext w:val="0"/>
        <w:keepLines w:val="0"/>
        <w:widowControl/>
        <w:suppressLineNumbers w:val="0"/>
        <w:spacing w:before="200" w:after="100" w:line="264" w:lineRule="auto"/>
        <w:jc w:val="left"/>
      </w:pPr>
      <w:r>
        <w:rPr>
          <w:rFonts w:ascii="Times New Roman" w:hAnsi="Times New Roman" w:eastAsia="Times New Roman"/>
          <w:b/>
          <w:sz w:val="28"/>
        </w:rPr>
        <w:t>B. Practical Skill Outcomes</w:t>
      </w:r>
    </w:p>
    <w:p w14:paraId="69B4FB5E">
      <w:pPr>
        <w:pStyle w:val="7"/>
        <w:keepNext w:val="0"/>
        <w:keepLines w:val="0"/>
        <w:widowControl/>
        <w:suppressLineNumbers w:val="0"/>
        <w:spacing w:before="0" w:after="100" w:line="269" w:lineRule="auto"/>
        <w:jc w:val="left"/>
      </w:pPr>
      <w:r>
        <w:rPr>
          <w:rFonts w:ascii="Times New Roman" w:hAnsi="Times New Roman" w:eastAsia="Times New Roman"/>
          <w:sz w:val="24"/>
        </w:rPr>
        <w:t>Trainees should be able to:</w:t>
      </w:r>
    </w:p>
    <w:p w14:paraId="4BC8166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Wash hands correctly before handling food.</w:t>
      </w:r>
    </w:p>
    <w:p w14:paraId="43B3B43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Clean and arrange a kitchen workspace.</w:t>
      </w:r>
    </w:p>
    <w:p w14:paraId="534FE9D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Identify and use basic kitchen tools.</w:t>
      </w:r>
    </w:p>
    <w:p w14:paraId="65BE854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Prepare ingredients safely.</w:t>
      </w:r>
    </w:p>
    <w:p w14:paraId="2E49381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Cut, slice and measure ingredients properly.</w:t>
      </w:r>
    </w:p>
    <w:p w14:paraId="067E63D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Cook simple local meals.</w:t>
      </w:r>
    </w:p>
    <w:p w14:paraId="6B4B876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Prepare simple soups and stews.</w:t>
      </w:r>
    </w:p>
    <w:p w14:paraId="73D9DAB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Prepare rice, beans, yam, plantain and basic staples.</w:t>
      </w:r>
    </w:p>
    <w:p w14:paraId="7D0928D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Prepare simple snacks.</w:t>
      </w:r>
    </w:p>
    <w:p w14:paraId="1446C5C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Participate in basic baking.</w:t>
      </w:r>
    </w:p>
    <w:p w14:paraId="3B90DE8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Prepare beverages.</w:t>
      </w:r>
    </w:p>
    <w:p w14:paraId="7D2405F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Serve food neatly.</w:t>
      </w:r>
    </w:p>
    <w:p w14:paraId="4F58F03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13. Package food safely.</w:t>
      </w:r>
    </w:p>
    <w:p w14:paraId="6EE06A2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14. Plan a simple menu.</w:t>
      </w:r>
    </w:p>
    <w:p w14:paraId="31A9C8F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15. Cost a simple meal.</w:t>
      </w:r>
    </w:p>
    <w:p w14:paraId="1736971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16. Keep basic purchase records.</w:t>
      </w:r>
    </w:p>
    <w:p w14:paraId="6DDBC0D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17. Keep sales records.</w:t>
      </w:r>
    </w:p>
    <w:p w14:paraId="5D4B69F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18. Maintain kitchen hygiene.</w:t>
      </w:r>
    </w:p>
    <w:p w14:paraId="32A1849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19. Work in a catering team.</w:t>
      </w:r>
    </w:p>
    <w:p w14:paraId="123B907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20. Serve customers politely.</w:t>
      </w:r>
    </w:p>
    <w:p w14:paraId="5D9A9FE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21. Plan a small event catering assignment.</w:t>
      </w:r>
    </w:p>
    <w:p w14:paraId="0561C68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22. Present a simple catering business idea.</w:t>
      </w:r>
    </w:p>
    <w:p w14:paraId="5EB47132">
      <w:pPr>
        <w:keepNext w:val="0"/>
        <w:keepLines w:val="0"/>
        <w:widowControl/>
        <w:suppressLineNumbers w:val="0"/>
        <w:spacing w:before="0" w:after="0" w:line="240" w:lineRule="auto"/>
      </w:pPr>
      <w:r>
        <w:pict>
          <v:rect id="_x0000_i1038" o:spt="1" style="height:1.5pt;width:432pt;" fillcolor="#A0A0A0" filled="t" stroked="f" coordsize="21600,21600" o:hr="t" o:hrstd="t" o:hralign="center">
            <v:path/>
            <v:fill on="t" focussize="0,0"/>
            <v:stroke on="f"/>
            <v:imagedata o:title=""/>
            <o:lock v:ext="edit"/>
            <w10:wrap type="none"/>
            <w10:anchorlock/>
          </v:rect>
        </w:pict>
      </w:r>
    </w:p>
    <w:p w14:paraId="3F89FF3C">
      <w:pPr>
        <w:pStyle w:val="3"/>
        <w:keepNext w:val="0"/>
        <w:keepLines w:val="0"/>
        <w:widowControl/>
        <w:suppressLineNumbers w:val="0"/>
        <w:spacing w:before="200" w:after="100" w:line="264" w:lineRule="auto"/>
        <w:jc w:val="left"/>
      </w:pPr>
      <w:r>
        <w:rPr>
          <w:rFonts w:ascii="Times New Roman" w:hAnsi="Times New Roman" w:eastAsia="Times New Roman"/>
          <w:b/>
          <w:sz w:val="28"/>
        </w:rPr>
        <w:t>C. Character Outcomes</w:t>
      </w:r>
    </w:p>
    <w:p w14:paraId="146381B2">
      <w:pPr>
        <w:pStyle w:val="7"/>
        <w:keepNext w:val="0"/>
        <w:keepLines w:val="0"/>
        <w:widowControl/>
        <w:suppressLineNumbers w:val="0"/>
        <w:spacing w:before="0" w:after="100" w:line="269" w:lineRule="auto"/>
        <w:jc w:val="left"/>
      </w:pPr>
      <w:r>
        <w:rPr>
          <w:rFonts w:ascii="Times New Roman" w:hAnsi="Times New Roman" w:eastAsia="Times New Roman"/>
          <w:sz w:val="24"/>
        </w:rPr>
        <w:t>Trainees should demonstrate:</w:t>
      </w:r>
    </w:p>
    <w:p w14:paraId="3EA216F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Cleanliness.</w:t>
      </w:r>
    </w:p>
    <w:p w14:paraId="179F1C7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Punctuality.</w:t>
      </w:r>
    </w:p>
    <w:p w14:paraId="4DAC5A1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Honesty.</w:t>
      </w:r>
    </w:p>
    <w:p w14:paraId="756C3D2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Orderliness.</w:t>
      </w:r>
    </w:p>
    <w:p w14:paraId="56F79A2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Respect.</w:t>
      </w:r>
    </w:p>
    <w:p w14:paraId="5EDE90C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Teamwork.</w:t>
      </w:r>
    </w:p>
    <w:p w14:paraId="241082D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Patience.</w:t>
      </w:r>
    </w:p>
    <w:p w14:paraId="178E611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Attention to detail.</w:t>
      </w:r>
    </w:p>
    <w:p w14:paraId="6A45B71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Stewardship.</w:t>
      </w:r>
    </w:p>
    <w:p w14:paraId="5A0118E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Hospitality.</w:t>
      </w:r>
    </w:p>
    <w:p w14:paraId="2DC7D37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Self-control.</w:t>
      </w:r>
    </w:p>
    <w:p w14:paraId="61479A8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Financial integrity.</w:t>
      </w:r>
    </w:p>
    <w:p w14:paraId="140DCD1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13. Customer respect.</w:t>
      </w:r>
    </w:p>
    <w:p w14:paraId="702BA6A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14. Responsibility.</w:t>
      </w:r>
    </w:p>
    <w:p w14:paraId="771FC3C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15. Diligence.</w:t>
      </w:r>
    </w:p>
    <w:p w14:paraId="0F60F5A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16. Excellence.</w:t>
      </w:r>
    </w:p>
    <w:p w14:paraId="73E9BFFD">
      <w:pPr>
        <w:keepNext w:val="0"/>
        <w:keepLines w:val="0"/>
        <w:widowControl/>
        <w:suppressLineNumbers w:val="0"/>
        <w:spacing w:before="0" w:after="0" w:line="240" w:lineRule="auto"/>
      </w:pPr>
      <w:r>
        <w:pict>
          <v:rect id="_x0000_i1039" o:spt="1" style="height:1.5pt;width:432pt;" fillcolor="#A0A0A0" filled="t" stroked="f" coordsize="21600,21600" o:hr="t" o:hrstd="t" o:hralign="center">
            <v:path/>
            <v:fill on="t" focussize="0,0"/>
            <v:stroke on="f"/>
            <v:imagedata o:title=""/>
            <o:lock v:ext="edit"/>
            <w10:wrap type="none"/>
            <w10:anchorlock/>
          </v:rect>
        </w:pict>
      </w:r>
    </w:p>
    <w:p w14:paraId="09EAF558">
      <w:pPr>
        <w:pStyle w:val="2"/>
        <w:keepNext w:val="0"/>
        <w:keepLines w:val="0"/>
        <w:widowControl/>
        <w:suppressLineNumbers w:val="0"/>
        <w:spacing w:before="240" w:after="120" w:line="264" w:lineRule="auto"/>
        <w:jc w:val="left"/>
      </w:pPr>
      <w:r>
        <w:rPr>
          <w:rFonts w:ascii="Times New Roman" w:hAnsi="Times New Roman" w:eastAsia="Times New Roman"/>
          <w:b/>
          <w:sz w:val="32"/>
        </w:rPr>
        <w:t>PART TWO</w:t>
      </w:r>
    </w:p>
    <w:p w14:paraId="6034291B">
      <w:pPr>
        <w:pStyle w:val="2"/>
        <w:keepNext w:val="0"/>
        <w:keepLines w:val="0"/>
        <w:widowControl/>
        <w:suppressLineNumbers w:val="0"/>
        <w:spacing w:before="240" w:after="120" w:line="264" w:lineRule="auto"/>
        <w:jc w:val="left"/>
      </w:pPr>
      <w:r>
        <w:rPr>
          <w:rFonts w:ascii="Times New Roman" w:hAnsi="Times New Roman" w:eastAsia="Times New Roman"/>
          <w:b/>
          <w:sz w:val="32"/>
        </w:rPr>
        <w:t>DEPARTMENTAL STRUCTURE</w:t>
      </w:r>
    </w:p>
    <w:p w14:paraId="0A571EC8">
      <w:pPr>
        <w:pStyle w:val="3"/>
        <w:keepNext w:val="0"/>
        <w:keepLines w:val="0"/>
        <w:widowControl/>
        <w:suppressLineNumbers w:val="0"/>
        <w:spacing w:before="200" w:after="100" w:line="264" w:lineRule="auto"/>
        <w:jc w:val="left"/>
      </w:pPr>
      <w:r>
        <w:rPr>
          <w:rFonts w:ascii="Times New Roman" w:hAnsi="Times New Roman" w:eastAsia="Times New Roman"/>
          <w:b/>
          <w:sz w:val="28"/>
        </w:rPr>
        <w:t>1. Core Training Areas</w:t>
      </w:r>
    </w:p>
    <w:p w14:paraId="0301459B">
      <w:pPr>
        <w:pStyle w:val="7"/>
        <w:keepNext w:val="0"/>
        <w:keepLines w:val="0"/>
        <w:widowControl/>
        <w:suppressLineNumbers w:val="0"/>
        <w:spacing w:before="0" w:after="100" w:line="269" w:lineRule="auto"/>
        <w:jc w:val="left"/>
      </w:pPr>
      <w:r>
        <w:rPr>
          <w:rFonts w:ascii="Times New Roman" w:hAnsi="Times New Roman" w:eastAsia="Times New Roman"/>
          <w:sz w:val="24"/>
        </w:rPr>
        <w:t>The Catering Services Department is organised into sixteen core training areas:</w:t>
      </w:r>
    </w:p>
    <w:p w14:paraId="74B59FE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Introduction to Catering Services.</w:t>
      </w:r>
    </w:p>
    <w:p w14:paraId="645176E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Kitchen Orientation and Tool Identification.</w:t>
      </w:r>
    </w:p>
    <w:p w14:paraId="04164B2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Personal Hygiene and Food Safety.</w:t>
      </w:r>
    </w:p>
    <w:p w14:paraId="724DF73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Cleaning, Cooking, Chilling and Avoiding Cross-Contamination.</w:t>
      </w:r>
    </w:p>
    <w:p w14:paraId="5570C19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Food Commodities and Ingredient Knowledge.</w:t>
      </w:r>
    </w:p>
    <w:p w14:paraId="4881796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Basic Nutrition and Balanced Meals.</w:t>
      </w:r>
    </w:p>
    <w:p w14:paraId="1C75BAD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Basic Cooking Methods.</w:t>
      </w:r>
    </w:p>
    <w:p w14:paraId="74B9101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Local Nigerian Dishes.</w:t>
      </w:r>
    </w:p>
    <w:p w14:paraId="4905497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Soups, Stews, Sauces and Protein Preparation.</w:t>
      </w:r>
    </w:p>
    <w:p w14:paraId="2A673D4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Baking, Snacks and Small Chops.</w:t>
      </w:r>
    </w:p>
    <w:p w14:paraId="6BB4987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Menu Planning and Portion Control.</w:t>
      </w:r>
    </w:p>
    <w:p w14:paraId="6388C2D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Food Presentation, Packaging and Service.</w:t>
      </w:r>
    </w:p>
    <w:p w14:paraId="0EEE862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13. Event Catering and Hospitality.</w:t>
      </w:r>
    </w:p>
    <w:p w14:paraId="30EF311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14. Food Costing, Purchasing and Stock Control.</w:t>
      </w:r>
    </w:p>
    <w:p w14:paraId="79D7F38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15. Catering Business, Marketing and Customer Relations.</w:t>
      </w:r>
    </w:p>
    <w:p w14:paraId="3975D08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16. Industrial Attachment Preparation and Workplace Practice.</w:t>
      </w:r>
    </w:p>
    <w:p w14:paraId="7E1B8706">
      <w:pPr>
        <w:keepNext w:val="0"/>
        <w:keepLines w:val="0"/>
        <w:widowControl/>
        <w:suppressLineNumbers w:val="0"/>
        <w:spacing w:before="0" w:after="0" w:line="240" w:lineRule="auto"/>
      </w:pPr>
      <w:r>
        <w:pict>
          <v:rect id="_x0000_i1040" o:spt="1" style="height:1.5pt;width:432pt;" fillcolor="#A0A0A0" filled="t" stroked="f" coordsize="21600,21600" o:hr="t" o:hrstd="t" o:hralign="center">
            <v:path/>
            <v:fill on="t" focussize="0,0"/>
            <v:stroke on="f"/>
            <v:imagedata o:title=""/>
            <o:lock v:ext="edit"/>
            <w10:wrap type="none"/>
            <w10:anchorlock/>
          </v:rect>
        </w:pict>
      </w:r>
    </w:p>
    <w:p w14:paraId="6FB0BC39">
      <w:pPr>
        <w:pStyle w:val="3"/>
        <w:keepNext w:val="0"/>
        <w:keepLines w:val="0"/>
        <w:widowControl/>
        <w:suppressLineNumbers w:val="0"/>
        <w:spacing w:before="200" w:after="100" w:line="264" w:lineRule="auto"/>
        <w:jc w:val="left"/>
      </w:pPr>
      <w:r>
        <w:rPr>
          <w:rFonts w:ascii="Times New Roman" w:hAnsi="Times New Roman" w:eastAsia="Times New Roman"/>
          <w:b/>
          <w:sz w:val="28"/>
        </w:rPr>
        <w:t>2. Departmental Training Methods</w:t>
      </w:r>
    </w:p>
    <w:p w14:paraId="7A4F5833">
      <w:pPr>
        <w:pStyle w:val="7"/>
        <w:keepNext w:val="0"/>
        <w:keepLines w:val="0"/>
        <w:widowControl/>
        <w:suppressLineNumbers w:val="0"/>
        <w:spacing w:before="0" w:after="100" w:line="269" w:lineRule="auto"/>
        <w:jc w:val="left"/>
      </w:pPr>
      <w:r>
        <w:rPr>
          <w:rFonts w:ascii="Times New Roman" w:hAnsi="Times New Roman" w:eastAsia="Times New Roman"/>
          <w:sz w:val="24"/>
        </w:rPr>
        <w:t>Training should combine:</w:t>
      </w:r>
    </w:p>
    <w:p w14:paraId="2027035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Classroom teaching.</w:t>
      </w:r>
    </w:p>
    <w:p w14:paraId="4A02909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Kitchen demonstrations.</w:t>
      </w:r>
    </w:p>
    <w:p w14:paraId="6A5BDED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Practical cooking sessions.</w:t>
      </w:r>
    </w:p>
    <w:p w14:paraId="4E157DE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Group food preparation.</w:t>
      </w:r>
    </w:p>
    <w:p w14:paraId="01E0C98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Food hygiene drills.</w:t>
      </w:r>
    </w:p>
    <w:p w14:paraId="0E5C0C7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Tool identification.</w:t>
      </w:r>
    </w:p>
    <w:p w14:paraId="0464B86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Menu planning exercises.</w:t>
      </w:r>
    </w:p>
    <w:p w14:paraId="52F1C6B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Costing exercises.</w:t>
      </w:r>
    </w:p>
    <w:p w14:paraId="5316170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Customer service role-play.</w:t>
      </w:r>
    </w:p>
    <w:p w14:paraId="42FAD7E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Event catering simulation.</w:t>
      </w:r>
    </w:p>
    <w:p w14:paraId="05E4083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Cleaning inspections.</w:t>
      </w:r>
    </w:p>
    <w:p w14:paraId="6E8CE26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Guest chef sessions.</w:t>
      </w:r>
    </w:p>
    <w:p w14:paraId="41A12B1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13. Visits to restaurants, hotels or bakeries.</w:t>
      </w:r>
    </w:p>
    <w:p w14:paraId="765DD2E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14. Weekly assessments.</w:t>
      </w:r>
    </w:p>
    <w:p w14:paraId="23455BA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15. Mentor feedback.</w:t>
      </w:r>
    </w:p>
    <w:p w14:paraId="7CA3F06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16. Industrial attachment reports.</w:t>
      </w:r>
    </w:p>
    <w:p w14:paraId="05010A3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17. Final practical food preparation assessment.</w:t>
      </w:r>
    </w:p>
    <w:p w14:paraId="15596B59">
      <w:pPr>
        <w:keepNext w:val="0"/>
        <w:keepLines w:val="0"/>
        <w:widowControl/>
        <w:suppressLineNumbers w:val="0"/>
        <w:spacing w:before="0" w:after="0" w:line="240" w:lineRule="auto"/>
      </w:pPr>
      <w:r>
        <w:pict>
          <v:rect id="_x0000_i1041" o:spt="1" style="height:1.5pt;width:432pt;" fillcolor="#A0A0A0" filled="t" stroked="f" coordsize="21600,21600" o:hr="t" o:hrstd="t" o:hralign="center">
            <v:path/>
            <v:fill on="t" focussize="0,0"/>
            <v:stroke on="f"/>
            <v:imagedata o:title=""/>
            <o:lock v:ext="edit"/>
            <w10:wrap type="none"/>
            <w10:anchorlock/>
          </v:rect>
        </w:pict>
      </w:r>
    </w:p>
    <w:p w14:paraId="55432E47">
      <w:pPr>
        <w:pStyle w:val="3"/>
        <w:keepNext w:val="0"/>
        <w:keepLines w:val="0"/>
        <w:widowControl/>
        <w:suppressLineNumbers w:val="0"/>
        <w:spacing w:before="200" w:after="100" w:line="264" w:lineRule="auto"/>
        <w:jc w:val="left"/>
      </w:pPr>
      <w:r>
        <w:rPr>
          <w:rFonts w:ascii="Times New Roman" w:hAnsi="Times New Roman" w:eastAsia="Times New Roman"/>
          <w:b/>
          <w:sz w:val="28"/>
        </w:rPr>
        <w:t>3. Trainer Requirements</w:t>
      </w:r>
    </w:p>
    <w:p w14:paraId="44D8EF57">
      <w:pPr>
        <w:pStyle w:val="7"/>
        <w:keepNext w:val="0"/>
        <w:keepLines w:val="0"/>
        <w:widowControl/>
        <w:suppressLineNumbers w:val="0"/>
        <w:spacing w:before="0" w:after="100" w:line="269" w:lineRule="auto"/>
        <w:jc w:val="left"/>
      </w:pPr>
      <w:r>
        <w:rPr>
          <w:rFonts w:ascii="Times New Roman" w:hAnsi="Times New Roman" w:eastAsia="Times New Roman"/>
          <w:sz w:val="24"/>
        </w:rPr>
        <w:t>The department should be led or supported by trainers with experience in one or more of the following areas:</w:t>
      </w:r>
    </w:p>
    <w:p w14:paraId="1A1B8A7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Catering.</w:t>
      </w:r>
    </w:p>
    <w:p w14:paraId="7E7C7D2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Cookery.</w:t>
      </w:r>
    </w:p>
    <w:p w14:paraId="2E766AC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Baking.</w:t>
      </w:r>
    </w:p>
    <w:p w14:paraId="20D4D1A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Hospitality.</w:t>
      </w:r>
    </w:p>
    <w:p w14:paraId="6CB45ED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Food service.</w:t>
      </w:r>
    </w:p>
    <w:p w14:paraId="656006D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Restaurant management.</w:t>
      </w:r>
    </w:p>
    <w:p w14:paraId="09FA270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Event catering.</w:t>
      </w:r>
    </w:p>
    <w:p w14:paraId="430EA08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Food safety.</w:t>
      </w:r>
    </w:p>
    <w:p w14:paraId="4BD71DD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Nutrition.</w:t>
      </w:r>
    </w:p>
    <w:p w14:paraId="53C9C59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Food business management.</w:t>
      </w:r>
    </w:p>
    <w:p w14:paraId="0AB1EB5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Where possible, experienced chefs, bakers, event caterers, hotel kitchen staff and food safety personnel should be invited for practical sessions.</w:t>
      </w:r>
    </w:p>
    <w:p w14:paraId="5E51E648">
      <w:pPr>
        <w:keepNext w:val="0"/>
        <w:keepLines w:val="0"/>
        <w:widowControl/>
        <w:suppressLineNumbers w:val="0"/>
        <w:spacing w:before="0" w:after="0" w:line="240" w:lineRule="auto"/>
      </w:pPr>
      <w:r>
        <w:pict>
          <v:rect id="_x0000_i1042" o:spt="1" style="height:1.5pt;width:432pt;" fillcolor="#A0A0A0" filled="t" stroked="f" coordsize="21600,21600" o:hr="t" o:hrstd="t" o:hralign="center">
            <v:path/>
            <v:fill on="t" focussize="0,0"/>
            <v:stroke on="f"/>
            <v:imagedata o:title=""/>
            <o:lock v:ext="edit"/>
            <w10:wrap type="none"/>
            <w10:anchorlock/>
          </v:rect>
        </w:pict>
      </w:r>
    </w:p>
    <w:p w14:paraId="22E95F1D">
      <w:pPr>
        <w:pStyle w:val="2"/>
        <w:keepNext w:val="0"/>
        <w:keepLines w:val="0"/>
        <w:widowControl/>
        <w:suppressLineNumbers w:val="0"/>
        <w:spacing w:before="240" w:after="120" w:line="264" w:lineRule="auto"/>
        <w:jc w:val="left"/>
      </w:pPr>
      <w:r>
        <w:rPr>
          <w:rFonts w:ascii="Times New Roman" w:hAnsi="Times New Roman" w:eastAsia="Times New Roman"/>
          <w:b/>
          <w:sz w:val="32"/>
        </w:rPr>
        <w:t>PART THREE</w:t>
      </w:r>
    </w:p>
    <w:p w14:paraId="7FAB452C">
      <w:pPr>
        <w:pStyle w:val="2"/>
        <w:keepNext w:val="0"/>
        <w:keepLines w:val="0"/>
        <w:widowControl/>
        <w:suppressLineNumbers w:val="0"/>
        <w:spacing w:before="240" w:after="120" w:line="264" w:lineRule="auto"/>
        <w:jc w:val="left"/>
      </w:pPr>
      <w:r>
        <w:rPr>
          <w:rFonts w:ascii="Times New Roman" w:hAnsi="Times New Roman" w:eastAsia="Times New Roman"/>
          <w:b/>
          <w:sz w:val="32"/>
        </w:rPr>
        <w:t>FOOD SAFETY FOUNDATION</w:t>
      </w:r>
    </w:p>
    <w:p w14:paraId="126605C4">
      <w:pPr>
        <w:pStyle w:val="7"/>
        <w:keepNext w:val="0"/>
        <w:keepLines w:val="0"/>
        <w:widowControl/>
        <w:suppressLineNumbers w:val="0"/>
        <w:spacing w:before="0" w:after="100" w:line="269" w:lineRule="auto"/>
        <w:jc w:val="left"/>
      </w:pPr>
      <w:r>
        <w:rPr>
          <w:rFonts w:ascii="Times New Roman" w:hAnsi="Times New Roman" w:eastAsia="Times New Roman"/>
          <w:sz w:val="24"/>
        </w:rPr>
        <w:t>Food safety must be taught from the first week of this department and repeated throughout the year.</w:t>
      </w:r>
    </w:p>
    <w:p w14:paraId="56894D0C">
      <w:pPr>
        <w:pStyle w:val="3"/>
        <w:keepNext w:val="0"/>
        <w:keepLines w:val="0"/>
        <w:widowControl/>
        <w:suppressLineNumbers w:val="0"/>
        <w:spacing w:before="200" w:after="100" w:line="264" w:lineRule="auto"/>
        <w:jc w:val="left"/>
      </w:pPr>
      <w:r>
        <w:rPr>
          <w:rFonts w:ascii="Times New Roman" w:hAnsi="Times New Roman" w:eastAsia="Times New Roman"/>
          <w:b/>
          <w:sz w:val="28"/>
        </w:rPr>
        <w:t>1. WHO Five Keys to Safer Food</w:t>
      </w:r>
    </w:p>
    <w:p w14:paraId="0CFA4EBF">
      <w:pPr>
        <w:pStyle w:val="7"/>
        <w:keepNext w:val="0"/>
        <w:keepLines w:val="0"/>
        <w:widowControl/>
        <w:suppressLineNumbers w:val="0"/>
        <w:spacing w:before="0" w:after="100" w:line="269" w:lineRule="auto"/>
        <w:jc w:val="left"/>
      </w:pPr>
      <w:r>
        <w:rPr>
          <w:rFonts w:ascii="Times New Roman" w:hAnsi="Times New Roman" w:eastAsia="Times New Roman"/>
          <w:sz w:val="24"/>
        </w:rPr>
        <w:t>The World Health Organisation summarises safer food handling through five key messages:</w:t>
      </w:r>
    </w:p>
    <w:p w14:paraId="1BCD6C2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Keep clean.</w:t>
      </w:r>
    </w:p>
    <w:p w14:paraId="07E4CA1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Separate raw and cooked food.</w:t>
      </w:r>
    </w:p>
    <w:p w14:paraId="19F05CF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Cook thoroughly.</w:t>
      </w:r>
    </w:p>
    <w:p w14:paraId="3539164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Keep food at safe temperatures.</w:t>
      </w:r>
    </w:p>
    <w:p w14:paraId="05D2616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Use safe water and safe raw materials.</w:t>
      </w:r>
    </w:p>
    <w:p w14:paraId="4E36EB9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These principles are very important for all trainees because catering deals directly with public health.</w:t>
      </w:r>
    </w:p>
    <w:p w14:paraId="624A8E9F">
      <w:pPr>
        <w:keepNext w:val="0"/>
        <w:keepLines w:val="0"/>
        <w:widowControl/>
        <w:suppressLineNumbers w:val="0"/>
        <w:spacing w:before="0" w:after="0" w:line="240" w:lineRule="auto"/>
      </w:pPr>
      <w:r>
        <w:pict>
          <v:rect id="_x0000_i1043" o:spt="1" style="height:1.5pt;width:432pt;" fillcolor="#A0A0A0" filled="t" stroked="f" coordsize="21600,21600" o:hr="t" o:hrstd="t" o:hralign="center">
            <v:path/>
            <v:fill on="t" focussize="0,0"/>
            <v:stroke on="f"/>
            <v:imagedata o:title=""/>
            <o:lock v:ext="edit"/>
            <w10:wrap type="none"/>
            <w10:anchorlock/>
          </v:rect>
        </w:pict>
      </w:r>
    </w:p>
    <w:p w14:paraId="08854ABE">
      <w:pPr>
        <w:pStyle w:val="3"/>
        <w:keepNext w:val="0"/>
        <w:keepLines w:val="0"/>
        <w:widowControl/>
        <w:suppressLineNumbers w:val="0"/>
        <w:spacing w:before="200" w:after="100" w:line="264" w:lineRule="auto"/>
        <w:jc w:val="left"/>
      </w:pPr>
      <w:r>
        <w:rPr>
          <w:rFonts w:ascii="Times New Roman" w:hAnsi="Times New Roman" w:eastAsia="Times New Roman"/>
          <w:b/>
          <w:sz w:val="28"/>
        </w:rPr>
        <w:t>2. The 4Cs of Food Hygiene</w:t>
      </w:r>
    </w:p>
    <w:p w14:paraId="50F945FA">
      <w:pPr>
        <w:pStyle w:val="7"/>
        <w:keepNext w:val="0"/>
        <w:keepLines w:val="0"/>
        <w:widowControl/>
        <w:suppressLineNumbers w:val="0"/>
        <w:spacing w:before="0" w:after="100" w:line="269" w:lineRule="auto"/>
        <w:jc w:val="left"/>
      </w:pPr>
      <w:r>
        <w:rPr>
          <w:rFonts w:ascii="Times New Roman" w:hAnsi="Times New Roman" w:eastAsia="Times New Roman"/>
          <w:sz w:val="24"/>
        </w:rPr>
        <w:t>The Food Standards Agency teaches the 4Cs of food hygiene:</w:t>
      </w:r>
    </w:p>
    <w:p w14:paraId="74AD11C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Cleaning.</w:t>
      </w:r>
    </w:p>
    <w:p w14:paraId="07346E0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Cooking.</w:t>
      </w:r>
    </w:p>
    <w:p w14:paraId="08D7F96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Chilling.</w:t>
      </w:r>
    </w:p>
    <w:p w14:paraId="1A59D41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Cross-contamination prevention.</w:t>
      </w:r>
    </w:p>
    <w:p w14:paraId="05470A3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These principles should become daily habits in the EBOMI kitchen.</w:t>
      </w:r>
    </w:p>
    <w:p w14:paraId="4AD21712">
      <w:pPr>
        <w:keepNext w:val="0"/>
        <w:keepLines w:val="0"/>
        <w:widowControl/>
        <w:suppressLineNumbers w:val="0"/>
        <w:spacing w:before="0" w:after="0" w:line="240" w:lineRule="auto"/>
      </w:pPr>
      <w:r>
        <w:pict>
          <v:rect id="_x0000_i1044" o:spt="1" style="height:1.5pt;width:432pt;" fillcolor="#A0A0A0" filled="t" stroked="f" coordsize="21600,21600" o:hr="t" o:hrstd="t" o:hralign="center">
            <v:path/>
            <v:fill on="t" focussize="0,0"/>
            <v:stroke on="f"/>
            <v:imagedata o:title=""/>
            <o:lock v:ext="edit"/>
            <w10:wrap type="none"/>
            <w10:anchorlock/>
          </v:rect>
        </w:pict>
      </w:r>
    </w:p>
    <w:p w14:paraId="7453AF5D">
      <w:pPr>
        <w:pStyle w:val="3"/>
        <w:keepNext w:val="0"/>
        <w:keepLines w:val="0"/>
        <w:widowControl/>
        <w:suppressLineNumbers w:val="0"/>
        <w:spacing w:before="200" w:after="100" w:line="264" w:lineRule="auto"/>
        <w:jc w:val="left"/>
      </w:pPr>
      <w:r>
        <w:rPr>
          <w:rFonts w:ascii="Times New Roman" w:hAnsi="Times New Roman" w:eastAsia="Times New Roman"/>
          <w:b/>
          <w:sz w:val="28"/>
        </w:rPr>
        <w:t>3. NAFDAC Food Hygiene Emphasis</w:t>
      </w:r>
    </w:p>
    <w:p w14:paraId="6D2D7F70">
      <w:pPr>
        <w:pStyle w:val="7"/>
        <w:keepNext w:val="0"/>
        <w:keepLines w:val="0"/>
        <w:widowControl/>
        <w:suppressLineNumbers w:val="0"/>
        <w:spacing w:before="0" w:after="100" w:line="269" w:lineRule="auto"/>
        <w:jc w:val="left"/>
      </w:pPr>
      <w:r>
        <w:rPr>
          <w:rFonts w:ascii="Times New Roman" w:hAnsi="Times New Roman" w:eastAsia="Times New Roman"/>
          <w:sz w:val="24"/>
        </w:rPr>
        <w:t>NAFDAC’s food hygiene guidance and regulations emphasise hygienic food handling, appropriate training, personal cleanliness, suitable protective clothing, clean premises, safe water supply and proper facilities for cleaning and sanitation in food establishments.</w:t>
      </w:r>
    </w:p>
    <w:p w14:paraId="1BA696B3">
      <w:pPr>
        <w:pStyle w:val="7"/>
        <w:keepNext w:val="0"/>
        <w:keepLines w:val="0"/>
        <w:widowControl/>
        <w:suppressLineNumbers w:val="0"/>
        <w:spacing w:before="0" w:after="100" w:line="269" w:lineRule="auto"/>
        <w:jc w:val="left"/>
      </w:pPr>
      <w:r>
        <w:rPr>
          <w:rFonts w:ascii="Times New Roman" w:hAnsi="Times New Roman" w:eastAsia="Times New Roman"/>
          <w:sz w:val="24"/>
        </w:rPr>
        <w:t>Trainees must therefore understand that food hygiene is not optional. It is a responsibility before God, customers, the community and the law.</w:t>
      </w:r>
    </w:p>
    <w:p w14:paraId="4250A22F">
      <w:pPr>
        <w:keepNext w:val="0"/>
        <w:keepLines w:val="0"/>
        <w:widowControl/>
        <w:suppressLineNumbers w:val="0"/>
        <w:spacing w:before="0" w:after="0" w:line="240" w:lineRule="auto"/>
      </w:pPr>
      <w:r>
        <w:pict>
          <v:rect id="_x0000_i1045" o:spt="1" style="height:1.5pt;width:432pt;" fillcolor="#A0A0A0" filled="t" stroked="f" coordsize="21600,21600" o:hr="t" o:hrstd="t" o:hralign="center">
            <v:path/>
            <v:fill on="t" focussize="0,0"/>
            <v:stroke on="f"/>
            <v:imagedata o:title=""/>
            <o:lock v:ext="edit"/>
            <w10:wrap type="none"/>
            <w10:anchorlock/>
          </v:rect>
        </w:pict>
      </w:r>
    </w:p>
    <w:p w14:paraId="22B1D13D">
      <w:pPr>
        <w:pStyle w:val="2"/>
        <w:keepNext w:val="0"/>
        <w:keepLines w:val="0"/>
        <w:widowControl/>
        <w:suppressLineNumbers w:val="0"/>
        <w:spacing w:before="240" w:after="120" w:line="264" w:lineRule="auto"/>
        <w:jc w:val="left"/>
      </w:pPr>
      <w:r>
        <w:rPr>
          <w:rFonts w:ascii="Times New Roman" w:hAnsi="Times New Roman" w:eastAsia="Times New Roman"/>
          <w:b/>
          <w:sz w:val="32"/>
        </w:rPr>
        <w:t>PART FOUR</w:t>
      </w:r>
    </w:p>
    <w:p w14:paraId="52035767">
      <w:pPr>
        <w:pStyle w:val="2"/>
        <w:keepNext w:val="0"/>
        <w:keepLines w:val="0"/>
        <w:widowControl/>
        <w:suppressLineNumbers w:val="0"/>
        <w:spacing w:before="240" w:after="120" w:line="264" w:lineRule="auto"/>
        <w:jc w:val="left"/>
      </w:pPr>
      <w:r>
        <w:rPr>
          <w:rFonts w:ascii="Times New Roman" w:hAnsi="Times New Roman" w:eastAsia="Times New Roman"/>
          <w:b/>
          <w:sz w:val="32"/>
        </w:rPr>
        <w:t>BASIC TOOLS, EQUIPMENT AND MATERIALS</w:t>
      </w:r>
    </w:p>
    <w:p w14:paraId="2C96730E">
      <w:pPr>
        <w:pStyle w:val="3"/>
        <w:keepNext w:val="0"/>
        <w:keepLines w:val="0"/>
        <w:widowControl/>
        <w:suppressLineNumbers w:val="0"/>
        <w:spacing w:before="200" w:after="100" w:line="264" w:lineRule="auto"/>
        <w:jc w:val="left"/>
      </w:pPr>
      <w:r>
        <w:rPr>
          <w:rFonts w:ascii="Times New Roman" w:hAnsi="Times New Roman" w:eastAsia="Times New Roman"/>
          <w:b/>
          <w:sz w:val="28"/>
        </w:rPr>
        <w:t>1. Kitchen Tools</w:t>
      </w:r>
    </w:p>
    <w:p w14:paraId="2BB65E67">
      <w:pPr>
        <w:pStyle w:val="7"/>
        <w:keepNext w:val="0"/>
        <w:keepLines w:val="0"/>
        <w:widowControl/>
        <w:suppressLineNumbers w:val="0"/>
        <w:spacing w:before="0" w:after="100" w:line="269" w:lineRule="auto"/>
        <w:jc w:val="left"/>
      </w:pPr>
      <w:r>
        <w:rPr>
          <w:rFonts w:ascii="Times New Roman" w:hAnsi="Times New Roman" w:eastAsia="Times New Roman"/>
          <w:sz w:val="24"/>
        </w:rPr>
        <w:t>The department should provide or demonstrate:</w:t>
      </w:r>
    </w:p>
    <w:p w14:paraId="78B5461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Cooking pots.</w:t>
      </w:r>
    </w:p>
    <w:p w14:paraId="29F3299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Frying pans.</w:t>
      </w:r>
    </w:p>
    <w:p w14:paraId="5C08343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Sauce pans.</w:t>
      </w:r>
    </w:p>
    <w:p w14:paraId="651D19D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Wooden spoons.</w:t>
      </w:r>
    </w:p>
    <w:p w14:paraId="665049F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Ladles.</w:t>
      </w:r>
    </w:p>
    <w:p w14:paraId="07087D9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Turning sticks.</w:t>
      </w:r>
    </w:p>
    <w:p w14:paraId="253EDB2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Knives.</w:t>
      </w:r>
    </w:p>
    <w:p w14:paraId="1902411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Chopping boards.</w:t>
      </w:r>
    </w:p>
    <w:p w14:paraId="0788C35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Mixing bowls.</w:t>
      </w:r>
    </w:p>
    <w:p w14:paraId="2B4C6EC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Measuring cups.</w:t>
      </w:r>
    </w:p>
    <w:p w14:paraId="56156D5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Measuring spoons.</w:t>
      </w:r>
    </w:p>
    <w:p w14:paraId="221652B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Kitchen scales.</w:t>
      </w:r>
    </w:p>
    <w:p w14:paraId="05D16D1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13. Sieves.</w:t>
      </w:r>
    </w:p>
    <w:p w14:paraId="6AE532B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14. Graters.</w:t>
      </w:r>
    </w:p>
    <w:p w14:paraId="616BF47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15. Peelers.</w:t>
      </w:r>
    </w:p>
    <w:p w14:paraId="1B8D0CA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16. Colanders.</w:t>
      </w:r>
    </w:p>
    <w:p w14:paraId="7D8794C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17. Mortar and pestle.</w:t>
      </w:r>
    </w:p>
    <w:p w14:paraId="2B95AA1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18. Blenders.</w:t>
      </w:r>
    </w:p>
    <w:p w14:paraId="3D4EE78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19. Whisks.</w:t>
      </w:r>
    </w:p>
    <w:p w14:paraId="7970346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20. Rolling pins.</w:t>
      </w:r>
    </w:p>
    <w:p w14:paraId="5669FB9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21. Baking trays.</w:t>
      </w:r>
    </w:p>
    <w:p w14:paraId="3F8077A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22. Cake tins.</w:t>
      </w:r>
    </w:p>
    <w:p w14:paraId="507C300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23. Oven gloves.</w:t>
      </w:r>
    </w:p>
    <w:p w14:paraId="1EBB4BD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24. Food containers.</w:t>
      </w:r>
    </w:p>
    <w:p w14:paraId="37B9796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25. Serving spoons.</w:t>
      </w:r>
    </w:p>
    <w:p w14:paraId="17F4095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26. Plates.</w:t>
      </w:r>
    </w:p>
    <w:p w14:paraId="36A984C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27. Cups.</w:t>
      </w:r>
    </w:p>
    <w:p w14:paraId="69B86F9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28. Trays.</w:t>
      </w:r>
    </w:p>
    <w:p w14:paraId="68F96EE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29. Aprons.</w:t>
      </w:r>
    </w:p>
    <w:p w14:paraId="066261B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30. Hairnets.</w:t>
      </w:r>
    </w:p>
    <w:p w14:paraId="348D5E5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31. Gloves where needed.</w:t>
      </w:r>
    </w:p>
    <w:p w14:paraId="1366A68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32. Cleaning brushes.</w:t>
      </w:r>
    </w:p>
    <w:p w14:paraId="2C24DA9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33. Mops.</w:t>
      </w:r>
    </w:p>
    <w:p w14:paraId="38F264E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34. Buckets.</w:t>
      </w:r>
    </w:p>
    <w:p w14:paraId="3650F2D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35. Waste bins with covers.</w:t>
      </w:r>
    </w:p>
    <w:p w14:paraId="2D61DA49">
      <w:pPr>
        <w:keepNext w:val="0"/>
        <w:keepLines w:val="0"/>
        <w:widowControl/>
        <w:suppressLineNumbers w:val="0"/>
        <w:spacing w:before="0" w:after="0" w:line="240" w:lineRule="auto"/>
      </w:pPr>
      <w:r>
        <w:pict>
          <v:rect id="_x0000_i1046" o:spt="1" style="height:1.5pt;width:432pt;" fillcolor="#A0A0A0" filled="t" stroked="f" coordsize="21600,21600" o:hr="t" o:hrstd="t" o:hralign="center">
            <v:path/>
            <v:fill on="t" focussize="0,0"/>
            <v:stroke on="f"/>
            <v:imagedata o:title=""/>
            <o:lock v:ext="edit"/>
            <w10:wrap type="none"/>
            <w10:anchorlock/>
          </v:rect>
        </w:pict>
      </w:r>
    </w:p>
    <w:p w14:paraId="1E86E10E">
      <w:pPr>
        <w:pStyle w:val="3"/>
        <w:keepNext w:val="0"/>
        <w:keepLines w:val="0"/>
        <w:widowControl/>
        <w:suppressLineNumbers w:val="0"/>
        <w:spacing w:before="200" w:after="100" w:line="264" w:lineRule="auto"/>
        <w:jc w:val="left"/>
      </w:pPr>
      <w:r>
        <w:rPr>
          <w:rFonts w:ascii="Times New Roman" w:hAnsi="Times New Roman" w:eastAsia="Times New Roman"/>
          <w:b/>
          <w:sz w:val="28"/>
        </w:rPr>
        <w:t>2. Equipment</w:t>
      </w:r>
    </w:p>
    <w:p w14:paraId="5E92741F">
      <w:pPr>
        <w:pStyle w:val="7"/>
        <w:keepNext w:val="0"/>
        <w:keepLines w:val="0"/>
        <w:widowControl/>
        <w:suppressLineNumbers w:val="0"/>
        <w:spacing w:before="0" w:after="100" w:line="269" w:lineRule="auto"/>
        <w:jc w:val="left"/>
      </w:pPr>
      <w:r>
        <w:rPr>
          <w:rFonts w:ascii="Times New Roman" w:hAnsi="Times New Roman" w:eastAsia="Times New Roman"/>
          <w:sz w:val="24"/>
        </w:rPr>
        <w:t>Where available, the department may use:</w:t>
      </w:r>
    </w:p>
    <w:p w14:paraId="106FEDA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Gas cooker.</w:t>
      </w:r>
    </w:p>
    <w:p w14:paraId="223CF09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Charcoal stove.</w:t>
      </w:r>
    </w:p>
    <w:p w14:paraId="0CB00DA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Electric cooker.</w:t>
      </w:r>
    </w:p>
    <w:p w14:paraId="4FE468D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Oven.</w:t>
      </w:r>
    </w:p>
    <w:p w14:paraId="25E1AAF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Microwave.</w:t>
      </w:r>
    </w:p>
    <w:p w14:paraId="358BE83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Refrigerator.</w:t>
      </w:r>
    </w:p>
    <w:p w14:paraId="7C580FA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Freezer.</w:t>
      </w:r>
    </w:p>
    <w:p w14:paraId="524AF18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Mixer.</w:t>
      </w:r>
    </w:p>
    <w:p w14:paraId="4D5461A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Blender.</w:t>
      </w:r>
    </w:p>
    <w:p w14:paraId="1B6EE08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Food processor.</w:t>
      </w:r>
    </w:p>
    <w:p w14:paraId="531D941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Deep fryer.</w:t>
      </w:r>
    </w:p>
    <w:p w14:paraId="126C8CD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Water dispenser.</w:t>
      </w:r>
    </w:p>
    <w:p w14:paraId="2C6262A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13. Bain-marie or food warmer.</w:t>
      </w:r>
    </w:p>
    <w:p w14:paraId="34CBE88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14. Weighing scale.</w:t>
      </w:r>
    </w:p>
    <w:p w14:paraId="114466B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15. Food display cabinet.</w:t>
      </w:r>
    </w:p>
    <w:p w14:paraId="00D72AF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16. Storage shelves.</w:t>
      </w:r>
    </w:p>
    <w:p w14:paraId="7C6FC4D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17. Dishwashing area.</w:t>
      </w:r>
    </w:p>
    <w:p w14:paraId="06334B1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18. Handwashing station.</w:t>
      </w:r>
    </w:p>
    <w:p w14:paraId="7CEC4AE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19. Fire extinguisher.</w:t>
      </w:r>
    </w:p>
    <w:p w14:paraId="2126DEF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20. First aid box.</w:t>
      </w:r>
    </w:p>
    <w:p w14:paraId="1F58773C">
      <w:pPr>
        <w:keepNext w:val="0"/>
        <w:keepLines w:val="0"/>
        <w:widowControl/>
        <w:suppressLineNumbers w:val="0"/>
        <w:spacing w:before="0" w:after="0" w:line="240" w:lineRule="auto"/>
      </w:pPr>
      <w:r>
        <w:pict>
          <v:rect id="_x0000_i1047" o:spt="1" style="height:1.5pt;width:432pt;" fillcolor="#A0A0A0" filled="t" stroked="f" coordsize="21600,21600" o:hr="t" o:hrstd="t" o:hralign="center">
            <v:path/>
            <v:fill on="t" focussize="0,0"/>
            <v:stroke on="f"/>
            <v:imagedata o:title=""/>
            <o:lock v:ext="edit"/>
            <w10:wrap type="none"/>
            <w10:anchorlock/>
          </v:rect>
        </w:pict>
      </w:r>
    </w:p>
    <w:p w14:paraId="4BDF1634">
      <w:pPr>
        <w:pStyle w:val="3"/>
        <w:keepNext w:val="0"/>
        <w:keepLines w:val="0"/>
        <w:widowControl/>
        <w:suppressLineNumbers w:val="0"/>
        <w:spacing w:before="200" w:after="100" w:line="264" w:lineRule="auto"/>
        <w:jc w:val="left"/>
      </w:pPr>
      <w:r>
        <w:rPr>
          <w:rFonts w:ascii="Times New Roman" w:hAnsi="Times New Roman" w:eastAsia="Times New Roman"/>
          <w:b/>
          <w:sz w:val="28"/>
        </w:rPr>
        <w:t>3. Training Materials</w:t>
      </w:r>
    </w:p>
    <w:p w14:paraId="2D604A97">
      <w:pPr>
        <w:pStyle w:val="7"/>
        <w:keepNext w:val="0"/>
        <w:keepLines w:val="0"/>
        <w:widowControl/>
        <w:suppressLineNumbers w:val="0"/>
        <w:spacing w:before="0" w:after="100" w:line="269" w:lineRule="auto"/>
        <w:jc w:val="left"/>
      </w:pPr>
      <w:r>
        <w:rPr>
          <w:rFonts w:ascii="Times New Roman" w:hAnsi="Times New Roman" w:eastAsia="Times New Roman"/>
          <w:sz w:val="24"/>
        </w:rPr>
        <w:t>Training materials should include:</w:t>
      </w:r>
    </w:p>
    <w:p w14:paraId="7F4670F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Catering manual.</w:t>
      </w:r>
    </w:p>
    <w:p w14:paraId="3806088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Departmental attendance register.</w:t>
      </w:r>
    </w:p>
    <w:p w14:paraId="6120B09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Kitchen hygiene checklist.</w:t>
      </w:r>
    </w:p>
    <w:p w14:paraId="5E1EDBE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Practical logbook.</w:t>
      </w:r>
    </w:p>
    <w:p w14:paraId="46B6339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Recipe cards.</w:t>
      </w:r>
    </w:p>
    <w:p w14:paraId="01D9FE9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Menu planning template.</w:t>
      </w:r>
    </w:p>
    <w:p w14:paraId="24E9D7F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Food costing sheet.</w:t>
      </w:r>
    </w:p>
    <w:p w14:paraId="6F61604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Purchase record.</w:t>
      </w:r>
    </w:p>
    <w:p w14:paraId="6A96016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Stock record.</w:t>
      </w:r>
    </w:p>
    <w:p w14:paraId="52F657D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Sales record.</w:t>
      </w:r>
    </w:p>
    <w:p w14:paraId="547B3D1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Cleaning schedule.</w:t>
      </w:r>
    </w:p>
    <w:p w14:paraId="01888C1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Waste disposal record.</w:t>
      </w:r>
    </w:p>
    <w:p w14:paraId="53A894D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13. Customer feedback form.</w:t>
      </w:r>
    </w:p>
    <w:p w14:paraId="5294951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14. Event planning form.</w:t>
      </w:r>
    </w:p>
    <w:p w14:paraId="1866D48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15. Industrial attachment logbook.</w:t>
      </w:r>
    </w:p>
    <w:p w14:paraId="4C28C15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16. Final project template.</w:t>
      </w:r>
    </w:p>
    <w:p w14:paraId="1C0C965B">
      <w:pPr>
        <w:keepNext w:val="0"/>
        <w:keepLines w:val="0"/>
        <w:widowControl/>
        <w:suppressLineNumbers w:val="0"/>
        <w:spacing w:before="0" w:after="0" w:line="240" w:lineRule="auto"/>
      </w:pPr>
      <w:r>
        <w:pict>
          <v:rect id="_x0000_i1048" o:spt="1" style="height:1.5pt;width:432pt;" fillcolor="#A0A0A0" filled="t" stroked="f" coordsize="21600,21600" o:hr="t" o:hrstd="t" o:hralign="center">
            <v:path/>
            <v:fill on="t" focussize="0,0"/>
            <v:stroke on="f"/>
            <v:imagedata o:title=""/>
            <o:lock v:ext="edit"/>
            <w10:wrap type="none"/>
            <w10:anchorlock/>
          </v:rect>
        </w:pict>
      </w:r>
    </w:p>
    <w:p w14:paraId="6FE6436E">
      <w:pPr>
        <w:pStyle w:val="2"/>
        <w:keepNext w:val="0"/>
        <w:keepLines w:val="0"/>
        <w:widowControl/>
        <w:suppressLineNumbers w:val="0"/>
        <w:spacing w:before="240" w:after="120" w:line="264" w:lineRule="auto"/>
        <w:jc w:val="left"/>
      </w:pPr>
      <w:r>
        <w:rPr>
          <w:rFonts w:ascii="Times New Roman" w:hAnsi="Times New Roman" w:eastAsia="Times New Roman"/>
          <w:b/>
          <w:sz w:val="32"/>
        </w:rPr>
        <w:t>PART FIVE</w:t>
      </w:r>
    </w:p>
    <w:p w14:paraId="2CF48AFD">
      <w:pPr>
        <w:pStyle w:val="2"/>
        <w:keepNext w:val="0"/>
        <w:keepLines w:val="0"/>
        <w:widowControl/>
        <w:suppressLineNumbers w:val="0"/>
        <w:spacing w:before="240" w:after="120" w:line="264" w:lineRule="auto"/>
        <w:jc w:val="left"/>
      </w:pPr>
      <w:r>
        <w:rPr>
          <w:rFonts w:ascii="Times New Roman" w:hAnsi="Times New Roman" w:eastAsia="Times New Roman"/>
          <w:b/>
          <w:sz w:val="32"/>
        </w:rPr>
        <w:t>DEPARTMENTAL CURRICULUM UNITS</w:t>
      </w:r>
    </w:p>
    <w:p w14:paraId="7844DE1E">
      <w:pPr>
        <w:keepNext w:val="0"/>
        <w:keepLines w:val="0"/>
        <w:widowControl/>
        <w:suppressLineNumbers w:val="0"/>
        <w:spacing w:before="0" w:after="0" w:line="240" w:lineRule="auto"/>
      </w:pPr>
      <w:r>
        <w:pict>
          <v:rect id="_x0000_i1049" o:spt="1" style="height:1.5pt;width:432pt;" fillcolor="#A0A0A0" filled="t" stroked="f" coordsize="21600,21600" o:hr="t" o:hrstd="t" o:hralign="center">
            <v:path/>
            <v:fill on="t" focussize="0,0"/>
            <v:stroke on="f"/>
            <v:imagedata o:title=""/>
            <o:lock v:ext="edit"/>
            <w10:wrap type="none"/>
            <w10:anchorlock/>
          </v:rect>
        </w:pict>
      </w:r>
    </w:p>
    <w:p w14:paraId="7841F6D2">
      <w:pPr>
        <w:pStyle w:val="2"/>
        <w:keepNext w:val="0"/>
        <w:keepLines w:val="0"/>
        <w:widowControl/>
        <w:suppressLineNumbers w:val="0"/>
        <w:spacing w:before="240" w:after="120" w:line="264" w:lineRule="auto"/>
        <w:jc w:val="left"/>
      </w:pPr>
      <w:r>
        <w:rPr>
          <w:rFonts w:ascii="Times New Roman" w:hAnsi="Times New Roman" w:eastAsia="Times New Roman"/>
          <w:b/>
          <w:sz w:val="32"/>
        </w:rPr>
        <w:t>UNIT 1</w:t>
      </w:r>
    </w:p>
    <w:p w14:paraId="2AB79F19">
      <w:pPr>
        <w:pStyle w:val="3"/>
        <w:keepNext w:val="0"/>
        <w:keepLines w:val="0"/>
        <w:widowControl/>
        <w:suppressLineNumbers w:val="0"/>
        <w:spacing w:before="200" w:after="100" w:line="264" w:lineRule="auto"/>
        <w:jc w:val="left"/>
      </w:pPr>
      <w:r>
        <w:rPr>
          <w:rFonts w:ascii="Times New Roman" w:hAnsi="Times New Roman" w:eastAsia="Times New Roman"/>
          <w:b/>
          <w:sz w:val="28"/>
        </w:rPr>
        <w:t>Introduction to Catering Services</w:t>
      </w:r>
    </w:p>
    <w:p w14:paraId="595D3A90">
      <w:pPr>
        <w:pStyle w:val="4"/>
        <w:keepNext w:val="0"/>
        <w:keepLines w:val="0"/>
        <w:widowControl/>
        <w:suppressLineNumbers w:val="0"/>
        <w:spacing w:before="160" w:after="80" w:line="264" w:lineRule="auto"/>
        <w:jc w:val="left"/>
      </w:pPr>
      <w:r>
        <w:rPr>
          <w:rFonts w:ascii="Times New Roman" w:hAnsi="Times New Roman" w:eastAsia="Times New Roman"/>
          <w:b/>
          <w:sz w:val="25"/>
        </w:rPr>
        <w:t>Purpose</w:t>
      </w:r>
    </w:p>
    <w:p w14:paraId="59A287F2">
      <w:pPr>
        <w:pStyle w:val="7"/>
        <w:keepNext w:val="0"/>
        <w:keepLines w:val="0"/>
        <w:widowControl/>
        <w:suppressLineNumbers w:val="0"/>
        <w:spacing w:before="0" w:after="100" w:line="269" w:lineRule="auto"/>
        <w:jc w:val="left"/>
      </w:pPr>
      <w:r>
        <w:rPr>
          <w:rFonts w:ascii="Times New Roman" w:hAnsi="Times New Roman" w:eastAsia="Times New Roman"/>
          <w:sz w:val="24"/>
        </w:rPr>
        <w:t>To introduce trainees to the meaning, value and opportunities of catering services.</w:t>
      </w:r>
    </w:p>
    <w:p w14:paraId="4E48D926">
      <w:pPr>
        <w:pStyle w:val="4"/>
        <w:keepNext w:val="0"/>
        <w:keepLines w:val="0"/>
        <w:widowControl/>
        <w:suppressLineNumbers w:val="0"/>
        <w:spacing w:before="160" w:after="80" w:line="264" w:lineRule="auto"/>
        <w:jc w:val="left"/>
      </w:pPr>
      <w:r>
        <w:rPr>
          <w:rFonts w:ascii="Times New Roman" w:hAnsi="Times New Roman" w:eastAsia="Times New Roman"/>
          <w:b/>
          <w:sz w:val="25"/>
        </w:rPr>
        <w:t>Learning Objectives</w:t>
      </w:r>
    </w:p>
    <w:p w14:paraId="70DCACA9">
      <w:pPr>
        <w:pStyle w:val="7"/>
        <w:keepNext w:val="0"/>
        <w:keepLines w:val="0"/>
        <w:widowControl/>
        <w:suppressLineNumbers w:val="0"/>
        <w:spacing w:before="0" w:after="100" w:line="269" w:lineRule="auto"/>
        <w:jc w:val="left"/>
      </w:pPr>
      <w:r>
        <w:rPr>
          <w:rFonts w:ascii="Times New Roman" w:hAnsi="Times New Roman" w:eastAsia="Times New Roman"/>
          <w:sz w:val="24"/>
        </w:rPr>
        <w:t>By the end of this unit, trainees should be able to:</w:t>
      </w:r>
    </w:p>
    <w:p w14:paraId="685C423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Define catering services.</w:t>
      </w:r>
    </w:p>
    <w:p w14:paraId="423CF74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Explain the importance of catering in society.</w:t>
      </w:r>
    </w:p>
    <w:p w14:paraId="18D8CA3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Identify different areas of catering.</w:t>
      </w:r>
    </w:p>
    <w:p w14:paraId="4ABF837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Understand catering as a skill and business.</w:t>
      </w:r>
    </w:p>
    <w:p w14:paraId="238FF22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Explain the relationship between food, service and hospitality.</w:t>
      </w:r>
    </w:p>
    <w:p w14:paraId="40DFF01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Recognise the character required in catering.</w:t>
      </w:r>
    </w:p>
    <w:p w14:paraId="1ABB994B">
      <w:pPr>
        <w:pStyle w:val="4"/>
        <w:keepNext w:val="0"/>
        <w:keepLines w:val="0"/>
        <w:widowControl/>
        <w:suppressLineNumbers w:val="0"/>
        <w:spacing w:before="160" w:after="80" w:line="264" w:lineRule="auto"/>
        <w:jc w:val="left"/>
      </w:pPr>
      <w:r>
        <w:rPr>
          <w:rFonts w:ascii="Times New Roman" w:hAnsi="Times New Roman" w:eastAsia="Times New Roman"/>
          <w:b/>
          <w:sz w:val="25"/>
        </w:rPr>
        <w:t>Teaching Content</w:t>
      </w:r>
    </w:p>
    <w:p w14:paraId="4E5100D8">
      <w:pPr>
        <w:pStyle w:val="7"/>
        <w:keepNext w:val="0"/>
        <w:keepLines w:val="0"/>
        <w:widowControl/>
        <w:suppressLineNumbers w:val="0"/>
        <w:spacing w:before="0" w:after="100" w:line="269" w:lineRule="auto"/>
        <w:jc w:val="left"/>
      </w:pPr>
      <w:r>
        <w:rPr>
          <w:rFonts w:ascii="Times New Roman" w:hAnsi="Times New Roman" w:eastAsia="Times New Roman"/>
          <w:sz w:val="24"/>
        </w:rPr>
        <w:t>Catering services involve preparing, presenting and serving food and drinks for individuals, families, organisations, schools, restaurants, hotels, events, meetings, ceremonies and communities.</w:t>
      </w:r>
    </w:p>
    <w:p w14:paraId="1F0E411A">
      <w:pPr>
        <w:pStyle w:val="7"/>
        <w:keepNext w:val="0"/>
        <w:keepLines w:val="0"/>
        <w:widowControl/>
        <w:suppressLineNumbers w:val="0"/>
        <w:spacing w:before="0" w:after="100" w:line="269" w:lineRule="auto"/>
        <w:jc w:val="left"/>
      </w:pPr>
      <w:r>
        <w:rPr>
          <w:rFonts w:ascii="Times New Roman" w:hAnsi="Times New Roman" w:eastAsia="Times New Roman"/>
          <w:sz w:val="24"/>
        </w:rPr>
        <w:t>Catering may include:</w:t>
      </w:r>
    </w:p>
    <w:p w14:paraId="16BC8B3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Home cooking.</w:t>
      </w:r>
    </w:p>
    <w:p w14:paraId="26D22D2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Restaurant service.</w:t>
      </w:r>
    </w:p>
    <w:p w14:paraId="1D112B9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Event catering.</w:t>
      </w:r>
    </w:p>
    <w:p w14:paraId="796CF15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School feeding.</w:t>
      </w:r>
    </w:p>
    <w:p w14:paraId="6FEEB8A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Office lunch service.</w:t>
      </w:r>
    </w:p>
    <w:p w14:paraId="151A756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Bakery and snacks.</w:t>
      </w:r>
    </w:p>
    <w:p w14:paraId="228DCB1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Outdoor catering.</w:t>
      </w:r>
    </w:p>
    <w:p w14:paraId="4036718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Hotel kitchen service.</w:t>
      </w:r>
    </w:p>
    <w:p w14:paraId="3B20AD1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Food delivery.</w:t>
      </w:r>
    </w:p>
    <w:p w14:paraId="2451372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Food packaging.</w:t>
      </w:r>
    </w:p>
    <w:p w14:paraId="13621F0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Small chops.</w:t>
      </w:r>
    </w:p>
    <w:p w14:paraId="39A4E4F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Drinks and beverages.</w:t>
      </w:r>
    </w:p>
    <w:p w14:paraId="0DD0002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13. Special diet support under professional guidance.</w:t>
      </w:r>
    </w:p>
    <w:p w14:paraId="7784F6A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14. Catering can create jobs, support families, serve events, reduce hunger and build business opportunities.</w:t>
      </w:r>
    </w:p>
    <w:p w14:paraId="23FEE32B">
      <w:pPr>
        <w:pStyle w:val="4"/>
        <w:keepNext w:val="0"/>
        <w:keepLines w:val="0"/>
        <w:widowControl/>
        <w:suppressLineNumbers w:val="0"/>
        <w:spacing w:before="160" w:after="80" w:line="264" w:lineRule="auto"/>
        <w:jc w:val="left"/>
      </w:pPr>
      <w:r>
        <w:rPr>
          <w:rFonts w:ascii="Times New Roman" w:hAnsi="Times New Roman" w:eastAsia="Times New Roman"/>
          <w:b/>
          <w:sz w:val="25"/>
        </w:rPr>
        <w:t>Practical Demonstration</w:t>
      </w:r>
    </w:p>
    <w:p w14:paraId="0341F850">
      <w:pPr>
        <w:pStyle w:val="7"/>
        <w:keepNext w:val="0"/>
        <w:keepLines w:val="0"/>
        <w:widowControl/>
        <w:suppressLineNumbers w:val="0"/>
        <w:spacing w:before="0" w:after="100" w:line="269" w:lineRule="auto"/>
        <w:jc w:val="left"/>
      </w:pPr>
      <w:r>
        <w:rPr>
          <w:rFonts w:ascii="Times New Roman" w:hAnsi="Times New Roman" w:eastAsia="Times New Roman"/>
          <w:sz w:val="24"/>
        </w:rPr>
        <w:t>Take trainees around the training kitchen and identify:</w:t>
      </w:r>
    </w:p>
    <w:p w14:paraId="12858FD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Cooking area.</w:t>
      </w:r>
    </w:p>
    <w:p w14:paraId="46F8073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Washing area.</w:t>
      </w:r>
    </w:p>
    <w:p w14:paraId="375724F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Storage area.</w:t>
      </w:r>
    </w:p>
    <w:p w14:paraId="4F8E96F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Food preparation area.</w:t>
      </w:r>
    </w:p>
    <w:p w14:paraId="09347E3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Serving area.</w:t>
      </w:r>
    </w:p>
    <w:p w14:paraId="6EF2B2F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Waste disposal area.</w:t>
      </w:r>
    </w:p>
    <w:p w14:paraId="28D1FB6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Fire safety point.</w:t>
      </w:r>
    </w:p>
    <w:p w14:paraId="7A59C1D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Handwashing station.</w:t>
      </w:r>
    </w:p>
    <w:p w14:paraId="66DF296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Cleaning materials.</w:t>
      </w:r>
    </w:p>
    <w:p w14:paraId="7579469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Tool storage area.</w:t>
      </w:r>
    </w:p>
    <w:p w14:paraId="722A919C">
      <w:pPr>
        <w:pStyle w:val="4"/>
        <w:keepNext w:val="0"/>
        <w:keepLines w:val="0"/>
        <w:widowControl/>
        <w:suppressLineNumbers w:val="0"/>
        <w:spacing w:before="160" w:after="80" w:line="264" w:lineRule="auto"/>
        <w:jc w:val="left"/>
      </w:pPr>
      <w:r>
        <w:rPr>
          <w:rFonts w:ascii="Times New Roman" w:hAnsi="Times New Roman" w:eastAsia="Times New Roman"/>
          <w:b/>
          <w:sz w:val="25"/>
        </w:rPr>
        <w:t>Group Activity</w:t>
      </w:r>
    </w:p>
    <w:p w14:paraId="5B9D8C16">
      <w:pPr>
        <w:pStyle w:val="7"/>
        <w:keepNext w:val="0"/>
        <w:keepLines w:val="0"/>
        <w:widowControl/>
        <w:suppressLineNumbers w:val="0"/>
        <w:spacing w:before="0" w:after="100" w:line="269" w:lineRule="auto"/>
        <w:jc w:val="left"/>
      </w:pPr>
      <w:r>
        <w:rPr>
          <w:rFonts w:ascii="Times New Roman" w:hAnsi="Times New Roman" w:eastAsia="Times New Roman"/>
          <w:sz w:val="24"/>
        </w:rPr>
        <w:t>Ask trainees to discuss:</w:t>
      </w:r>
    </w:p>
    <w:p w14:paraId="29413585">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How can catering services create employment and serve the community?</w:t>
      </w:r>
    </w:p>
    <w:p w14:paraId="119B2438">
      <w:pPr>
        <w:pStyle w:val="4"/>
        <w:keepNext w:val="0"/>
        <w:keepLines w:val="0"/>
        <w:widowControl/>
        <w:suppressLineNumbers w:val="0"/>
        <w:spacing w:before="160" w:after="80" w:line="264" w:lineRule="auto"/>
        <w:jc w:val="left"/>
      </w:pPr>
      <w:r>
        <w:rPr>
          <w:rFonts w:ascii="Times New Roman" w:hAnsi="Times New Roman" w:eastAsia="Times New Roman"/>
          <w:b/>
          <w:sz w:val="25"/>
        </w:rPr>
        <w:t>Assessment</w:t>
      </w:r>
    </w:p>
    <w:p w14:paraId="7097708B">
      <w:pPr>
        <w:pStyle w:val="7"/>
        <w:keepNext w:val="0"/>
        <w:keepLines w:val="0"/>
        <w:widowControl/>
        <w:suppressLineNumbers w:val="0"/>
        <w:spacing w:before="0" w:after="100" w:line="269" w:lineRule="auto"/>
        <w:jc w:val="left"/>
      </w:pPr>
      <w:r>
        <w:rPr>
          <w:rFonts w:ascii="Times New Roman" w:hAnsi="Times New Roman" w:eastAsia="Times New Roman"/>
          <w:sz w:val="24"/>
        </w:rPr>
        <w:t>Trainees should explain the meaning of catering and list five catering opportunities.</w:t>
      </w:r>
    </w:p>
    <w:p w14:paraId="2AD20F2A">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Focus</w:t>
      </w:r>
    </w:p>
    <w:p w14:paraId="7F7F447F">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Service</w:t>
      </w:r>
    </w:p>
    <w:p w14:paraId="5018AB6D">
      <w:pPr>
        <w:pStyle w:val="7"/>
        <w:keepNext w:val="0"/>
        <w:keepLines w:val="0"/>
        <w:widowControl/>
        <w:suppressLineNumbers w:val="0"/>
        <w:spacing w:before="0" w:after="100" w:line="269" w:lineRule="auto"/>
        <w:jc w:val="left"/>
      </w:pPr>
      <w:r>
        <w:rPr>
          <w:rFonts w:ascii="Times New Roman" w:hAnsi="Times New Roman" w:eastAsia="Times New Roman"/>
          <w:sz w:val="24"/>
        </w:rPr>
        <w:t>Trainees should understand that catering is a service to people, not only a way to make money.</w:t>
      </w:r>
    </w:p>
    <w:p w14:paraId="43CEEBF3">
      <w:pPr>
        <w:keepNext w:val="0"/>
        <w:keepLines w:val="0"/>
        <w:widowControl/>
        <w:suppressLineNumbers w:val="0"/>
        <w:spacing w:before="0" w:after="0" w:line="240" w:lineRule="auto"/>
      </w:pPr>
      <w:r>
        <w:pict>
          <v:rect id="_x0000_i1050" o:spt="1" style="height:1.5pt;width:432pt;" fillcolor="#A0A0A0" filled="t" stroked="f" coordsize="21600,21600" o:hr="t" o:hrstd="t" o:hralign="center">
            <v:path/>
            <v:fill on="t" focussize="0,0"/>
            <v:stroke on="f"/>
            <v:imagedata o:title=""/>
            <o:lock v:ext="edit"/>
            <w10:wrap type="none"/>
            <w10:anchorlock/>
          </v:rect>
        </w:pict>
      </w:r>
    </w:p>
    <w:p w14:paraId="64CAB007">
      <w:pPr>
        <w:pStyle w:val="2"/>
        <w:keepNext w:val="0"/>
        <w:keepLines w:val="0"/>
        <w:widowControl/>
        <w:suppressLineNumbers w:val="0"/>
        <w:spacing w:before="240" w:after="120" w:line="264" w:lineRule="auto"/>
        <w:jc w:val="left"/>
      </w:pPr>
      <w:r>
        <w:rPr>
          <w:rFonts w:ascii="Times New Roman" w:hAnsi="Times New Roman" w:eastAsia="Times New Roman"/>
          <w:b/>
          <w:sz w:val="32"/>
        </w:rPr>
        <w:t>UNIT 2</w:t>
      </w:r>
    </w:p>
    <w:p w14:paraId="78B1DCDB">
      <w:pPr>
        <w:pStyle w:val="3"/>
        <w:keepNext w:val="0"/>
        <w:keepLines w:val="0"/>
        <w:widowControl/>
        <w:suppressLineNumbers w:val="0"/>
        <w:spacing w:before="200" w:after="100" w:line="264" w:lineRule="auto"/>
        <w:jc w:val="left"/>
      </w:pPr>
      <w:r>
        <w:rPr>
          <w:rFonts w:ascii="Times New Roman" w:hAnsi="Times New Roman" w:eastAsia="Times New Roman"/>
          <w:b/>
          <w:sz w:val="28"/>
        </w:rPr>
        <w:t>Kitchen Orientation and Tool Identification</w:t>
      </w:r>
    </w:p>
    <w:p w14:paraId="2A380A06">
      <w:pPr>
        <w:pStyle w:val="4"/>
        <w:keepNext w:val="0"/>
        <w:keepLines w:val="0"/>
        <w:widowControl/>
        <w:suppressLineNumbers w:val="0"/>
        <w:spacing w:before="160" w:after="80" w:line="264" w:lineRule="auto"/>
        <w:jc w:val="left"/>
      </w:pPr>
      <w:r>
        <w:rPr>
          <w:rFonts w:ascii="Times New Roman" w:hAnsi="Times New Roman" w:eastAsia="Times New Roman"/>
          <w:b/>
          <w:sz w:val="25"/>
        </w:rPr>
        <w:t>Purpose</w:t>
      </w:r>
    </w:p>
    <w:p w14:paraId="0237BB29">
      <w:pPr>
        <w:pStyle w:val="7"/>
        <w:keepNext w:val="0"/>
        <w:keepLines w:val="0"/>
        <w:widowControl/>
        <w:suppressLineNumbers w:val="0"/>
        <w:spacing w:before="0" w:after="100" w:line="269" w:lineRule="auto"/>
        <w:jc w:val="left"/>
      </w:pPr>
      <w:r>
        <w:rPr>
          <w:rFonts w:ascii="Times New Roman" w:hAnsi="Times New Roman" w:eastAsia="Times New Roman"/>
          <w:sz w:val="24"/>
        </w:rPr>
        <w:t>To help trainees understand the kitchen environment, tools, equipment and basic rules.</w:t>
      </w:r>
    </w:p>
    <w:p w14:paraId="4B8C75FE">
      <w:pPr>
        <w:pStyle w:val="4"/>
        <w:keepNext w:val="0"/>
        <w:keepLines w:val="0"/>
        <w:widowControl/>
        <w:suppressLineNumbers w:val="0"/>
        <w:spacing w:before="160" w:after="80" w:line="264" w:lineRule="auto"/>
        <w:jc w:val="left"/>
      </w:pPr>
      <w:r>
        <w:rPr>
          <w:rFonts w:ascii="Times New Roman" w:hAnsi="Times New Roman" w:eastAsia="Times New Roman"/>
          <w:b/>
          <w:sz w:val="25"/>
        </w:rPr>
        <w:t>Learning Objectives</w:t>
      </w:r>
    </w:p>
    <w:p w14:paraId="72A48B5E">
      <w:pPr>
        <w:pStyle w:val="7"/>
        <w:keepNext w:val="0"/>
        <w:keepLines w:val="0"/>
        <w:widowControl/>
        <w:suppressLineNumbers w:val="0"/>
        <w:spacing w:before="0" w:after="100" w:line="269" w:lineRule="auto"/>
        <w:jc w:val="left"/>
      </w:pPr>
      <w:r>
        <w:rPr>
          <w:rFonts w:ascii="Times New Roman" w:hAnsi="Times New Roman" w:eastAsia="Times New Roman"/>
          <w:sz w:val="24"/>
        </w:rPr>
        <w:t>By the end of this unit, trainees should be able to:</w:t>
      </w:r>
    </w:p>
    <w:p w14:paraId="481AC1A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Identify common kitchen tools.</w:t>
      </w:r>
    </w:p>
    <w:p w14:paraId="791A2FF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Explain the use of each tool.</w:t>
      </w:r>
    </w:p>
    <w:p w14:paraId="791A23F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Use kitchen tools safely.</w:t>
      </w:r>
    </w:p>
    <w:p w14:paraId="06264BA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Arrange tools properly after use.</w:t>
      </w:r>
    </w:p>
    <w:p w14:paraId="346C415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Understand kitchen workflow.</w:t>
      </w:r>
    </w:p>
    <w:p w14:paraId="1C9AD21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Respect kitchen rules.</w:t>
      </w:r>
    </w:p>
    <w:p w14:paraId="6D31C661">
      <w:pPr>
        <w:pStyle w:val="4"/>
        <w:keepNext w:val="0"/>
        <w:keepLines w:val="0"/>
        <w:widowControl/>
        <w:suppressLineNumbers w:val="0"/>
        <w:spacing w:before="160" w:after="80" w:line="264" w:lineRule="auto"/>
        <w:jc w:val="left"/>
      </w:pPr>
      <w:r>
        <w:rPr>
          <w:rFonts w:ascii="Times New Roman" w:hAnsi="Times New Roman" w:eastAsia="Times New Roman"/>
          <w:b/>
          <w:sz w:val="25"/>
        </w:rPr>
        <w:t>Teaching Content</w:t>
      </w:r>
    </w:p>
    <w:p w14:paraId="3D53CD10">
      <w:pPr>
        <w:pStyle w:val="7"/>
        <w:keepNext w:val="0"/>
        <w:keepLines w:val="0"/>
        <w:widowControl/>
        <w:suppressLineNumbers w:val="0"/>
        <w:spacing w:before="0" w:after="100" w:line="269" w:lineRule="auto"/>
        <w:jc w:val="left"/>
      </w:pPr>
      <w:r>
        <w:rPr>
          <w:rFonts w:ascii="Times New Roman" w:hAnsi="Times New Roman" w:eastAsia="Times New Roman"/>
          <w:sz w:val="24"/>
        </w:rPr>
        <w:t>A good kitchen must be organised. Every tool should have a place. Every trainee must know how to use tools safely and clean them properly.</w:t>
      </w:r>
    </w:p>
    <w:p w14:paraId="7EB29BCC">
      <w:pPr>
        <w:pStyle w:val="7"/>
        <w:keepNext w:val="0"/>
        <w:keepLines w:val="0"/>
        <w:widowControl/>
        <w:suppressLineNumbers w:val="0"/>
        <w:spacing w:before="0" w:after="100" w:line="269" w:lineRule="auto"/>
        <w:jc w:val="left"/>
      </w:pPr>
      <w:r>
        <w:rPr>
          <w:rFonts w:ascii="Times New Roman" w:hAnsi="Times New Roman" w:eastAsia="Times New Roman"/>
          <w:sz w:val="24"/>
        </w:rPr>
        <w:t>Kitchen tools may be grouped into:</w:t>
      </w:r>
    </w:p>
    <w:p w14:paraId="28E280F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Cutting tools.</w:t>
      </w:r>
    </w:p>
    <w:p w14:paraId="522B3FF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Measuring tools.</w:t>
      </w:r>
    </w:p>
    <w:p w14:paraId="74F65D3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Mixing tools.</w:t>
      </w:r>
    </w:p>
    <w:p w14:paraId="3CCBB06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Cooking tools.</w:t>
      </w:r>
    </w:p>
    <w:p w14:paraId="70C6D7C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Baking tools.</w:t>
      </w:r>
    </w:p>
    <w:p w14:paraId="52910AD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Serving tools.</w:t>
      </w:r>
    </w:p>
    <w:p w14:paraId="57E7881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Storage tools.</w:t>
      </w:r>
    </w:p>
    <w:p w14:paraId="311333A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Cleaning tools.</w:t>
      </w:r>
    </w:p>
    <w:p w14:paraId="030D696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Safety tools.</w:t>
      </w:r>
    </w:p>
    <w:p w14:paraId="11F9E6E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Trainees should be warned that careless use of knives, hot pots, gas, oil, water and electrical equipment can cause injury.</w:t>
      </w:r>
    </w:p>
    <w:p w14:paraId="296BADAE">
      <w:pPr>
        <w:pStyle w:val="4"/>
        <w:keepNext w:val="0"/>
        <w:keepLines w:val="0"/>
        <w:widowControl/>
        <w:suppressLineNumbers w:val="0"/>
        <w:spacing w:before="160" w:after="80" w:line="264" w:lineRule="auto"/>
        <w:jc w:val="left"/>
      </w:pPr>
      <w:r>
        <w:rPr>
          <w:rFonts w:ascii="Times New Roman" w:hAnsi="Times New Roman" w:eastAsia="Times New Roman"/>
          <w:b/>
          <w:sz w:val="25"/>
        </w:rPr>
        <w:t>Practical Demonstration</w:t>
      </w:r>
    </w:p>
    <w:p w14:paraId="04990152">
      <w:pPr>
        <w:pStyle w:val="7"/>
        <w:keepNext w:val="0"/>
        <w:keepLines w:val="0"/>
        <w:widowControl/>
        <w:suppressLineNumbers w:val="0"/>
        <w:spacing w:before="0" w:after="100" w:line="269" w:lineRule="auto"/>
        <w:jc w:val="left"/>
      </w:pPr>
      <w:r>
        <w:rPr>
          <w:rFonts w:ascii="Times New Roman" w:hAnsi="Times New Roman" w:eastAsia="Times New Roman"/>
          <w:sz w:val="24"/>
        </w:rPr>
        <w:t>The trainer should demonstrate:</w:t>
      </w:r>
    </w:p>
    <w:p w14:paraId="1FC6648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How to hold a knife safely.</w:t>
      </w:r>
    </w:p>
    <w:p w14:paraId="63A17AF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How to use a chopping board.</w:t>
      </w:r>
    </w:p>
    <w:p w14:paraId="79162E6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How to carry hot pots.</w:t>
      </w:r>
    </w:p>
    <w:p w14:paraId="00495D1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How to measure dry ingredients.</w:t>
      </w:r>
    </w:p>
    <w:p w14:paraId="565C63C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How to measure liquids.</w:t>
      </w:r>
    </w:p>
    <w:p w14:paraId="115E0E1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How to wash and store tools.</w:t>
      </w:r>
    </w:p>
    <w:p w14:paraId="7AE208C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How to clean the workspace after use.</w:t>
      </w:r>
    </w:p>
    <w:p w14:paraId="5904D2E4">
      <w:pPr>
        <w:pStyle w:val="4"/>
        <w:keepNext w:val="0"/>
        <w:keepLines w:val="0"/>
        <w:widowControl/>
        <w:suppressLineNumbers w:val="0"/>
        <w:spacing w:before="160" w:after="80" w:line="264" w:lineRule="auto"/>
        <w:jc w:val="left"/>
      </w:pPr>
      <w:r>
        <w:rPr>
          <w:rFonts w:ascii="Times New Roman" w:hAnsi="Times New Roman" w:eastAsia="Times New Roman"/>
          <w:b/>
          <w:sz w:val="25"/>
        </w:rPr>
        <w:t>Group Activity</w:t>
      </w:r>
    </w:p>
    <w:p w14:paraId="724F332C">
      <w:pPr>
        <w:pStyle w:val="7"/>
        <w:keepNext w:val="0"/>
        <w:keepLines w:val="0"/>
        <w:widowControl/>
        <w:suppressLineNumbers w:val="0"/>
        <w:spacing w:before="0" w:after="100" w:line="269" w:lineRule="auto"/>
        <w:jc w:val="left"/>
      </w:pPr>
      <w:r>
        <w:rPr>
          <w:rFonts w:ascii="Times New Roman" w:hAnsi="Times New Roman" w:eastAsia="Times New Roman"/>
          <w:sz w:val="24"/>
        </w:rPr>
        <w:t>Divide trainees into groups. Give each group ten tools to identify and explain.</w:t>
      </w:r>
    </w:p>
    <w:p w14:paraId="6AB574BE">
      <w:pPr>
        <w:pStyle w:val="4"/>
        <w:keepNext w:val="0"/>
        <w:keepLines w:val="0"/>
        <w:widowControl/>
        <w:suppressLineNumbers w:val="0"/>
        <w:spacing w:before="160" w:after="80" w:line="264" w:lineRule="auto"/>
        <w:jc w:val="left"/>
      </w:pPr>
      <w:r>
        <w:rPr>
          <w:rFonts w:ascii="Times New Roman" w:hAnsi="Times New Roman" w:eastAsia="Times New Roman"/>
          <w:b/>
          <w:sz w:val="25"/>
        </w:rPr>
        <w:t>Assessment</w:t>
      </w:r>
    </w:p>
    <w:p w14:paraId="55A167A5">
      <w:pPr>
        <w:pStyle w:val="7"/>
        <w:keepNext w:val="0"/>
        <w:keepLines w:val="0"/>
        <w:widowControl/>
        <w:suppressLineNumbers w:val="0"/>
        <w:spacing w:before="0" w:after="100" w:line="269" w:lineRule="auto"/>
        <w:jc w:val="left"/>
      </w:pPr>
      <w:r>
        <w:rPr>
          <w:rFonts w:ascii="Times New Roman" w:hAnsi="Times New Roman" w:eastAsia="Times New Roman"/>
          <w:sz w:val="24"/>
        </w:rPr>
        <w:t>Trainees should identify twenty kitchen tools and state their uses.</w:t>
      </w:r>
    </w:p>
    <w:p w14:paraId="1D78DE56">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Focus</w:t>
      </w:r>
    </w:p>
    <w:p w14:paraId="3E52711D">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Orderliness</w:t>
      </w:r>
    </w:p>
    <w:p w14:paraId="00CEA851">
      <w:pPr>
        <w:pStyle w:val="7"/>
        <w:keepNext w:val="0"/>
        <w:keepLines w:val="0"/>
        <w:widowControl/>
        <w:suppressLineNumbers w:val="0"/>
        <w:spacing w:before="0" w:after="100" w:line="269" w:lineRule="auto"/>
        <w:jc w:val="left"/>
      </w:pPr>
      <w:r>
        <w:rPr>
          <w:rFonts w:ascii="Times New Roman" w:hAnsi="Times New Roman" w:eastAsia="Times New Roman"/>
          <w:sz w:val="24"/>
        </w:rPr>
        <w:t>Trainees should learn that a disorderly kitchen is unsafe and unprofessional.</w:t>
      </w:r>
    </w:p>
    <w:p w14:paraId="068E1F30">
      <w:pPr>
        <w:keepNext w:val="0"/>
        <w:keepLines w:val="0"/>
        <w:widowControl/>
        <w:suppressLineNumbers w:val="0"/>
        <w:spacing w:before="0" w:after="0" w:line="240" w:lineRule="auto"/>
      </w:pPr>
      <w:r>
        <w:pict>
          <v:rect id="_x0000_i1051" o:spt="1" style="height:1.5pt;width:432pt;" fillcolor="#A0A0A0" filled="t" stroked="f" coordsize="21600,21600" o:hr="t" o:hrstd="t" o:hralign="center">
            <v:path/>
            <v:fill on="t" focussize="0,0"/>
            <v:stroke on="f"/>
            <v:imagedata o:title=""/>
            <o:lock v:ext="edit"/>
            <w10:wrap type="none"/>
            <w10:anchorlock/>
          </v:rect>
        </w:pict>
      </w:r>
    </w:p>
    <w:p w14:paraId="43875BFD">
      <w:pPr>
        <w:pStyle w:val="2"/>
        <w:keepNext w:val="0"/>
        <w:keepLines w:val="0"/>
        <w:widowControl/>
        <w:suppressLineNumbers w:val="0"/>
        <w:spacing w:before="240" w:after="120" w:line="264" w:lineRule="auto"/>
        <w:jc w:val="left"/>
      </w:pPr>
      <w:r>
        <w:rPr>
          <w:rFonts w:ascii="Times New Roman" w:hAnsi="Times New Roman" w:eastAsia="Times New Roman"/>
          <w:b/>
          <w:sz w:val="32"/>
        </w:rPr>
        <w:t>UNIT 3</w:t>
      </w:r>
    </w:p>
    <w:p w14:paraId="3063BEFE">
      <w:pPr>
        <w:pStyle w:val="3"/>
        <w:keepNext w:val="0"/>
        <w:keepLines w:val="0"/>
        <w:widowControl/>
        <w:suppressLineNumbers w:val="0"/>
        <w:spacing w:before="200" w:after="100" w:line="264" w:lineRule="auto"/>
        <w:jc w:val="left"/>
      </w:pPr>
      <w:r>
        <w:rPr>
          <w:rFonts w:ascii="Times New Roman" w:hAnsi="Times New Roman" w:eastAsia="Times New Roman"/>
          <w:b/>
          <w:sz w:val="28"/>
        </w:rPr>
        <w:t>Personal Hygiene for Food Handlers</w:t>
      </w:r>
    </w:p>
    <w:p w14:paraId="64336032">
      <w:pPr>
        <w:pStyle w:val="4"/>
        <w:keepNext w:val="0"/>
        <w:keepLines w:val="0"/>
        <w:widowControl/>
        <w:suppressLineNumbers w:val="0"/>
        <w:spacing w:before="160" w:after="80" w:line="264" w:lineRule="auto"/>
        <w:jc w:val="left"/>
      </w:pPr>
      <w:r>
        <w:rPr>
          <w:rFonts w:ascii="Times New Roman" w:hAnsi="Times New Roman" w:eastAsia="Times New Roman"/>
          <w:b/>
          <w:sz w:val="25"/>
        </w:rPr>
        <w:t>Purpose</w:t>
      </w:r>
    </w:p>
    <w:p w14:paraId="09367B49">
      <w:pPr>
        <w:pStyle w:val="7"/>
        <w:keepNext w:val="0"/>
        <w:keepLines w:val="0"/>
        <w:widowControl/>
        <w:suppressLineNumbers w:val="0"/>
        <w:spacing w:before="0" w:after="100" w:line="269" w:lineRule="auto"/>
        <w:jc w:val="left"/>
      </w:pPr>
      <w:r>
        <w:rPr>
          <w:rFonts w:ascii="Times New Roman" w:hAnsi="Times New Roman" w:eastAsia="Times New Roman"/>
          <w:sz w:val="24"/>
        </w:rPr>
        <w:t>To teach trainees personal cleanliness and responsible conduct when handling food.</w:t>
      </w:r>
    </w:p>
    <w:p w14:paraId="7CC13221">
      <w:pPr>
        <w:pStyle w:val="4"/>
        <w:keepNext w:val="0"/>
        <w:keepLines w:val="0"/>
        <w:widowControl/>
        <w:suppressLineNumbers w:val="0"/>
        <w:spacing w:before="160" w:after="80" w:line="264" w:lineRule="auto"/>
        <w:jc w:val="left"/>
      </w:pPr>
      <w:r>
        <w:rPr>
          <w:rFonts w:ascii="Times New Roman" w:hAnsi="Times New Roman" w:eastAsia="Times New Roman"/>
          <w:b/>
          <w:sz w:val="25"/>
        </w:rPr>
        <w:t>Learning Objectives</w:t>
      </w:r>
    </w:p>
    <w:p w14:paraId="540694AC">
      <w:pPr>
        <w:pStyle w:val="7"/>
        <w:keepNext w:val="0"/>
        <w:keepLines w:val="0"/>
        <w:widowControl/>
        <w:suppressLineNumbers w:val="0"/>
        <w:spacing w:before="0" w:after="100" w:line="269" w:lineRule="auto"/>
        <w:jc w:val="left"/>
      </w:pPr>
      <w:r>
        <w:rPr>
          <w:rFonts w:ascii="Times New Roman" w:hAnsi="Times New Roman" w:eastAsia="Times New Roman"/>
          <w:sz w:val="24"/>
        </w:rPr>
        <w:t>By the end of this unit, trainees should be able to:</w:t>
      </w:r>
    </w:p>
    <w:p w14:paraId="2CC9F4F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Explain personal hygiene.</w:t>
      </w:r>
    </w:p>
    <w:p w14:paraId="57E2FCF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Demonstrate proper handwashing.</w:t>
      </w:r>
    </w:p>
    <w:p w14:paraId="085D2C3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Dress appropriately for kitchen work.</w:t>
      </w:r>
    </w:p>
    <w:p w14:paraId="4117F92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Understand when not to handle food.</w:t>
      </w:r>
    </w:p>
    <w:p w14:paraId="3B31916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Avoid habits that contaminate food.</w:t>
      </w:r>
    </w:p>
    <w:p w14:paraId="4F9FFEB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Maintain cleanliness throughout food preparation.</w:t>
      </w:r>
    </w:p>
    <w:p w14:paraId="2DB13191">
      <w:pPr>
        <w:pStyle w:val="4"/>
        <w:keepNext w:val="0"/>
        <w:keepLines w:val="0"/>
        <w:widowControl/>
        <w:suppressLineNumbers w:val="0"/>
        <w:spacing w:before="160" w:after="80" w:line="264" w:lineRule="auto"/>
        <w:jc w:val="left"/>
      </w:pPr>
      <w:r>
        <w:rPr>
          <w:rFonts w:ascii="Times New Roman" w:hAnsi="Times New Roman" w:eastAsia="Times New Roman"/>
          <w:b/>
          <w:sz w:val="25"/>
        </w:rPr>
        <w:t>Teaching Content</w:t>
      </w:r>
    </w:p>
    <w:p w14:paraId="38315208">
      <w:pPr>
        <w:pStyle w:val="7"/>
        <w:keepNext w:val="0"/>
        <w:keepLines w:val="0"/>
        <w:widowControl/>
        <w:suppressLineNumbers w:val="0"/>
        <w:spacing w:before="0" w:after="100" w:line="269" w:lineRule="auto"/>
        <w:jc w:val="left"/>
      </w:pPr>
      <w:r>
        <w:rPr>
          <w:rFonts w:ascii="Times New Roman" w:hAnsi="Times New Roman" w:eastAsia="Times New Roman"/>
          <w:sz w:val="24"/>
        </w:rPr>
        <w:t>Personal hygiene means keeping the body, clothing and habits clean so that food is not contaminated.</w:t>
      </w:r>
    </w:p>
    <w:p w14:paraId="18897844">
      <w:pPr>
        <w:pStyle w:val="7"/>
        <w:keepNext w:val="0"/>
        <w:keepLines w:val="0"/>
        <w:widowControl/>
        <w:suppressLineNumbers w:val="0"/>
        <w:spacing w:before="0" w:after="100" w:line="269" w:lineRule="auto"/>
        <w:jc w:val="left"/>
      </w:pPr>
      <w:r>
        <w:rPr>
          <w:rFonts w:ascii="Times New Roman" w:hAnsi="Times New Roman" w:eastAsia="Times New Roman"/>
          <w:sz w:val="24"/>
        </w:rPr>
        <w:t>A food handler should:</w:t>
      </w:r>
    </w:p>
    <w:p w14:paraId="6214064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Wash hands before food preparation.</w:t>
      </w:r>
    </w:p>
    <w:p w14:paraId="0C69C9C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Wash hands after using the toilet.</w:t>
      </w:r>
    </w:p>
    <w:p w14:paraId="769E967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Wash hands after coughing, sneezing or touching the face.</w:t>
      </w:r>
    </w:p>
    <w:p w14:paraId="4827AA7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Keep nails short and clean.</w:t>
      </w:r>
    </w:p>
    <w:p w14:paraId="58DB5E8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Wear clean apron.</w:t>
      </w:r>
    </w:p>
    <w:p w14:paraId="3C3C983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Cover hair with hairnet or scarf.</w:t>
      </w:r>
    </w:p>
    <w:p w14:paraId="0479188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Avoid jewellery during food preparation.</w:t>
      </w:r>
    </w:p>
    <w:p w14:paraId="1C850DF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Cover wounds properly.</w:t>
      </w:r>
    </w:p>
    <w:p w14:paraId="4DC06D7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Avoid handling food when sick.</w:t>
      </w:r>
    </w:p>
    <w:p w14:paraId="7D3AEB7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Avoid tasting food with the cooking spoon and returning it to the pot.</w:t>
      </w:r>
    </w:p>
    <w:p w14:paraId="5D726A8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Avoid touching cooked food with dirty hands.</w:t>
      </w:r>
    </w:p>
    <w:p w14:paraId="7E0B2A5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Avoid chewing gum or eating while preparing food.</w:t>
      </w:r>
    </w:p>
    <w:p w14:paraId="76315AB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13. Avoid coughing over food.</w:t>
      </w:r>
    </w:p>
    <w:p w14:paraId="0E1F252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14. Wear suitable protective clothing where required.</w:t>
      </w:r>
    </w:p>
    <w:p w14:paraId="58CECAC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15. NAFDAC food hygiene regulation materials emphasise that food handlers should maintain high personal cleanliness, wear suitable clean protective clothing and be free from diseases or open lesions likely to contaminate food.</w:t>
      </w:r>
    </w:p>
    <w:p w14:paraId="3120E7E6">
      <w:pPr>
        <w:pStyle w:val="4"/>
        <w:keepNext w:val="0"/>
        <w:keepLines w:val="0"/>
        <w:widowControl/>
        <w:suppressLineNumbers w:val="0"/>
        <w:spacing w:before="160" w:after="80" w:line="264" w:lineRule="auto"/>
        <w:jc w:val="left"/>
      </w:pPr>
      <w:r>
        <w:rPr>
          <w:rFonts w:ascii="Times New Roman" w:hAnsi="Times New Roman" w:eastAsia="Times New Roman"/>
          <w:b/>
          <w:sz w:val="25"/>
        </w:rPr>
        <w:t>Practical Demonstration</w:t>
      </w:r>
    </w:p>
    <w:p w14:paraId="0968135F">
      <w:pPr>
        <w:pStyle w:val="7"/>
        <w:keepNext w:val="0"/>
        <w:keepLines w:val="0"/>
        <w:widowControl/>
        <w:suppressLineNumbers w:val="0"/>
        <w:spacing w:before="0" w:after="100" w:line="269" w:lineRule="auto"/>
        <w:jc w:val="left"/>
      </w:pPr>
      <w:r>
        <w:rPr>
          <w:rFonts w:ascii="Times New Roman" w:hAnsi="Times New Roman" w:eastAsia="Times New Roman"/>
          <w:sz w:val="24"/>
        </w:rPr>
        <w:t>Demonstrate proper handwashing and correct dressing for kitchen work.</w:t>
      </w:r>
    </w:p>
    <w:p w14:paraId="51A0067A">
      <w:pPr>
        <w:pStyle w:val="4"/>
        <w:keepNext w:val="0"/>
        <w:keepLines w:val="0"/>
        <w:widowControl/>
        <w:suppressLineNumbers w:val="0"/>
        <w:spacing w:before="160" w:after="80" w:line="264" w:lineRule="auto"/>
        <w:jc w:val="left"/>
      </w:pPr>
      <w:r>
        <w:rPr>
          <w:rFonts w:ascii="Times New Roman" w:hAnsi="Times New Roman" w:eastAsia="Times New Roman"/>
          <w:b/>
          <w:sz w:val="25"/>
        </w:rPr>
        <w:t>Group Activity</w:t>
      </w:r>
    </w:p>
    <w:p w14:paraId="6F31A778">
      <w:pPr>
        <w:pStyle w:val="7"/>
        <w:keepNext w:val="0"/>
        <w:keepLines w:val="0"/>
        <w:widowControl/>
        <w:suppressLineNumbers w:val="0"/>
        <w:spacing w:before="0" w:after="100" w:line="269" w:lineRule="auto"/>
        <w:jc w:val="left"/>
      </w:pPr>
      <w:r>
        <w:rPr>
          <w:rFonts w:ascii="Times New Roman" w:hAnsi="Times New Roman" w:eastAsia="Times New Roman"/>
          <w:sz w:val="24"/>
        </w:rPr>
        <w:t>Ask trainees to identify bad personal hygiene habits in a role-play kitchen scene.</w:t>
      </w:r>
    </w:p>
    <w:p w14:paraId="5B4D38D1">
      <w:pPr>
        <w:pStyle w:val="4"/>
        <w:keepNext w:val="0"/>
        <w:keepLines w:val="0"/>
        <w:widowControl/>
        <w:suppressLineNumbers w:val="0"/>
        <w:spacing w:before="160" w:after="80" w:line="264" w:lineRule="auto"/>
        <w:jc w:val="left"/>
      </w:pPr>
      <w:r>
        <w:rPr>
          <w:rFonts w:ascii="Times New Roman" w:hAnsi="Times New Roman" w:eastAsia="Times New Roman"/>
          <w:b/>
          <w:sz w:val="25"/>
        </w:rPr>
        <w:t>Assessment</w:t>
      </w:r>
    </w:p>
    <w:p w14:paraId="5419E917">
      <w:pPr>
        <w:pStyle w:val="7"/>
        <w:keepNext w:val="0"/>
        <w:keepLines w:val="0"/>
        <w:widowControl/>
        <w:suppressLineNumbers w:val="0"/>
        <w:spacing w:before="0" w:after="100" w:line="269" w:lineRule="auto"/>
        <w:jc w:val="left"/>
      </w:pPr>
      <w:r>
        <w:rPr>
          <w:rFonts w:ascii="Times New Roman" w:hAnsi="Times New Roman" w:eastAsia="Times New Roman"/>
          <w:sz w:val="24"/>
        </w:rPr>
        <w:t>Trainees should demonstrate proper handwashing and list ten personal hygiene rules.</w:t>
      </w:r>
    </w:p>
    <w:p w14:paraId="4BA0CA59">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Focus</w:t>
      </w:r>
    </w:p>
    <w:p w14:paraId="09F69EEE">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Cleanliness</w:t>
      </w:r>
    </w:p>
    <w:p w14:paraId="429C3578">
      <w:pPr>
        <w:pStyle w:val="7"/>
        <w:keepNext w:val="0"/>
        <w:keepLines w:val="0"/>
        <w:widowControl/>
        <w:suppressLineNumbers w:val="0"/>
        <w:spacing w:before="0" w:after="100" w:line="269" w:lineRule="auto"/>
        <w:jc w:val="left"/>
      </w:pPr>
      <w:r>
        <w:rPr>
          <w:rFonts w:ascii="Times New Roman" w:hAnsi="Times New Roman" w:eastAsia="Times New Roman"/>
          <w:sz w:val="24"/>
        </w:rPr>
        <w:t>Trainees should understand that cleanliness is part of responsibility and care for others.</w:t>
      </w:r>
    </w:p>
    <w:p w14:paraId="2EF03D50">
      <w:pPr>
        <w:keepNext w:val="0"/>
        <w:keepLines w:val="0"/>
        <w:widowControl/>
        <w:suppressLineNumbers w:val="0"/>
        <w:spacing w:before="0" w:after="0" w:line="240" w:lineRule="auto"/>
      </w:pPr>
      <w:r>
        <w:pict>
          <v:rect id="_x0000_i1052" o:spt="1" style="height:1.5pt;width:432pt;" fillcolor="#A0A0A0" filled="t" stroked="f" coordsize="21600,21600" o:hr="t" o:hrstd="t" o:hralign="center">
            <v:path/>
            <v:fill on="t" focussize="0,0"/>
            <v:stroke on="f"/>
            <v:imagedata o:title=""/>
            <o:lock v:ext="edit"/>
            <w10:wrap type="none"/>
            <w10:anchorlock/>
          </v:rect>
        </w:pict>
      </w:r>
    </w:p>
    <w:p w14:paraId="42FEF5B9">
      <w:pPr>
        <w:pStyle w:val="2"/>
        <w:keepNext w:val="0"/>
        <w:keepLines w:val="0"/>
        <w:widowControl/>
        <w:suppressLineNumbers w:val="0"/>
        <w:spacing w:before="240" w:after="120" w:line="264" w:lineRule="auto"/>
        <w:jc w:val="left"/>
      </w:pPr>
      <w:r>
        <w:rPr>
          <w:rFonts w:ascii="Times New Roman" w:hAnsi="Times New Roman" w:eastAsia="Times New Roman"/>
          <w:b/>
          <w:sz w:val="32"/>
        </w:rPr>
        <w:t>UNIT 4</w:t>
      </w:r>
    </w:p>
    <w:p w14:paraId="1E39A411">
      <w:pPr>
        <w:pStyle w:val="3"/>
        <w:keepNext w:val="0"/>
        <w:keepLines w:val="0"/>
        <w:widowControl/>
        <w:suppressLineNumbers w:val="0"/>
        <w:spacing w:before="200" w:after="100" w:line="264" w:lineRule="auto"/>
        <w:jc w:val="left"/>
      </w:pPr>
      <w:r>
        <w:rPr>
          <w:rFonts w:ascii="Times New Roman" w:hAnsi="Times New Roman" w:eastAsia="Times New Roman"/>
          <w:b/>
          <w:sz w:val="28"/>
        </w:rPr>
        <w:t>Cleaning, Cooking, Chilling and Avoiding Cross-Contamination</w:t>
      </w:r>
    </w:p>
    <w:p w14:paraId="212F8AB0">
      <w:pPr>
        <w:pStyle w:val="4"/>
        <w:keepNext w:val="0"/>
        <w:keepLines w:val="0"/>
        <w:widowControl/>
        <w:suppressLineNumbers w:val="0"/>
        <w:spacing w:before="160" w:after="80" w:line="264" w:lineRule="auto"/>
        <w:jc w:val="left"/>
      </w:pPr>
      <w:r>
        <w:rPr>
          <w:rFonts w:ascii="Times New Roman" w:hAnsi="Times New Roman" w:eastAsia="Times New Roman"/>
          <w:b/>
          <w:sz w:val="25"/>
        </w:rPr>
        <w:t>Purpose</w:t>
      </w:r>
    </w:p>
    <w:p w14:paraId="51F8EA44">
      <w:pPr>
        <w:pStyle w:val="7"/>
        <w:keepNext w:val="0"/>
        <w:keepLines w:val="0"/>
        <w:widowControl/>
        <w:suppressLineNumbers w:val="0"/>
        <w:spacing w:before="0" w:after="100" w:line="269" w:lineRule="auto"/>
        <w:jc w:val="left"/>
      </w:pPr>
      <w:r>
        <w:rPr>
          <w:rFonts w:ascii="Times New Roman" w:hAnsi="Times New Roman" w:eastAsia="Times New Roman"/>
          <w:sz w:val="24"/>
        </w:rPr>
        <w:t>To teach trainees the core food hygiene principles that protect customers from foodborne illness.</w:t>
      </w:r>
    </w:p>
    <w:p w14:paraId="7AB095C0">
      <w:pPr>
        <w:pStyle w:val="4"/>
        <w:keepNext w:val="0"/>
        <w:keepLines w:val="0"/>
        <w:widowControl/>
        <w:suppressLineNumbers w:val="0"/>
        <w:spacing w:before="160" w:after="80" w:line="264" w:lineRule="auto"/>
        <w:jc w:val="left"/>
      </w:pPr>
      <w:r>
        <w:rPr>
          <w:rFonts w:ascii="Times New Roman" w:hAnsi="Times New Roman" w:eastAsia="Times New Roman"/>
          <w:b/>
          <w:sz w:val="25"/>
        </w:rPr>
        <w:t>Learning Objectives</w:t>
      </w:r>
    </w:p>
    <w:p w14:paraId="68210994">
      <w:pPr>
        <w:pStyle w:val="7"/>
        <w:keepNext w:val="0"/>
        <w:keepLines w:val="0"/>
        <w:widowControl/>
        <w:suppressLineNumbers w:val="0"/>
        <w:spacing w:before="0" w:after="100" w:line="269" w:lineRule="auto"/>
        <w:jc w:val="left"/>
      </w:pPr>
      <w:r>
        <w:rPr>
          <w:rFonts w:ascii="Times New Roman" w:hAnsi="Times New Roman" w:eastAsia="Times New Roman"/>
          <w:sz w:val="24"/>
        </w:rPr>
        <w:t>By the end of this unit, trainees should be able to:</w:t>
      </w:r>
    </w:p>
    <w:p w14:paraId="2AA717C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Explain cleaning.</w:t>
      </w:r>
    </w:p>
    <w:p w14:paraId="022769A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Explain proper cooking.</w:t>
      </w:r>
    </w:p>
    <w:p w14:paraId="13E50D9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Explain chilling and safe storage.</w:t>
      </w:r>
    </w:p>
    <w:p w14:paraId="570DF4B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Explain cross-contamination.</w:t>
      </w:r>
    </w:p>
    <w:p w14:paraId="3BAFC57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Separate raw and cooked foods.</w:t>
      </w:r>
    </w:p>
    <w:p w14:paraId="03AF78C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Maintain safe kitchen practices.</w:t>
      </w:r>
    </w:p>
    <w:p w14:paraId="62A133CC">
      <w:pPr>
        <w:pStyle w:val="4"/>
        <w:keepNext w:val="0"/>
        <w:keepLines w:val="0"/>
        <w:widowControl/>
        <w:suppressLineNumbers w:val="0"/>
        <w:spacing w:before="160" w:after="80" w:line="264" w:lineRule="auto"/>
        <w:jc w:val="left"/>
      </w:pPr>
      <w:r>
        <w:rPr>
          <w:rFonts w:ascii="Times New Roman" w:hAnsi="Times New Roman" w:eastAsia="Times New Roman"/>
          <w:b/>
          <w:sz w:val="25"/>
        </w:rPr>
        <w:t>Teaching Content</w:t>
      </w:r>
    </w:p>
    <w:p w14:paraId="5711E7B1">
      <w:pPr>
        <w:pStyle w:val="7"/>
        <w:keepNext w:val="0"/>
        <w:keepLines w:val="0"/>
        <w:widowControl/>
        <w:suppressLineNumbers w:val="0"/>
        <w:spacing w:before="0" w:after="100" w:line="269" w:lineRule="auto"/>
        <w:jc w:val="left"/>
      </w:pPr>
      <w:r>
        <w:rPr>
          <w:rFonts w:ascii="Times New Roman" w:hAnsi="Times New Roman" w:eastAsia="Times New Roman"/>
          <w:sz w:val="24"/>
        </w:rPr>
        <w:t>Food safety requires constant attention. The 4Cs are:</w:t>
      </w:r>
    </w:p>
    <w:p w14:paraId="7DE15DB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Cleaning.</w:t>
      </w:r>
    </w:p>
    <w:p w14:paraId="2785FED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Cooking.</w:t>
      </w:r>
    </w:p>
    <w:p w14:paraId="424708C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Chilling.</w:t>
      </w:r>
    </w:p>
    <w:p w14:paraId="3876C99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Cross-contamination prevention.</w:t>
      </w:r>
    </w:p>
    <w:p w14:paraId="34751E13">
      <w:pPr>
        <w:pStyle w:val="3"/>
        <w:keepNext w:val="0"/>
        <w:keepLines w:val="0"/>
        <w:widowControl/>
        <w:suppressLineNumbers w:val="0"/>
        <w:spacing w:before="200" w:after="100" w:line="264" w:lineRule="auto"/>
        <w:jc w:val="left"/>
      </w:pPr>
      <w:r>
        <w:rPr>
          <w:rFonts w:ascii="Times New Roman" w:hAnsi="Times New Roman" w:eastAsia="Times New Roman"/>
          <w:b/>
          <w:sz w:val="28"/>
        </w:rPr>
        <w:t>A. Cleaning</w:t>
      </w:r>
    </w:p>
    <w:p w14:paraId="60BF628B">
      <w:pPr>
        <w:pStyle w:val="7"/>
        <w:keepNext w:val="0"/>
        <w:keepLines w:val="0"/>
        <w:widowControl/>
        <w:suppressLineNumbers w:val="0"/>
        <w:spacing w:before="0" w:after="100" w:line="269" w:lineRule="auto"/>
        <w:jc w:val="left"/>
      </w:pPr>
      <w:r>
        <w:rPr>
          <w:rFonts w:ascii="Times New Roman" w:hAnsi="Times New Roman" w:eastAsia="Times New Roman"/>
          <w:sz w:val="24"/>
        </w:rPr>
        <w:t>Cleaning includes hands, surfaces, utensils, equipment, floors and storage areas.</w:t>
      </w:r>
    </w:p>
    <w:p w14:paraId="22F0738C">
      <w:pPr>
        <w:pStyle w:val="3"/>
        <w:keepNext w:val="0"/>
        <w:keepLines w:val="0"/>
        <w:widowControl/>
        <w:suppressLineNumbers w:val="0"/>
        <w:spacing w:before="200" w:after="100" w:line="264" w:lineRule="auto"/>
        <w:jc w:val="left"/>
      </w:pPr>
      <w:r>
        <w:rPr>
          <w:rFonts w:ascii="Times New Roman" w:hAnsi="Times New Roman" w:eastAsia="Times New Roman"/>
          <w:b/>
          <w:sz w:val="28"/>
        </w:rPr>
        <w:t>B. Cooking</w:t>
      </w:r>
    </w:p>
    <w:p w14:paraId="123C55BA">
      <w:pPr>
        <w:pStyle w:val="7"/>
        <w:keepNext w:val="0"/>
        <w:keepLines w:val="0"/>
        <w:widowControl/>
        <w:suppressLineNumbers w:val="0"/>
        <w:spacing w:before="0" w:after="100" w:line="269" w:lineRule="auto"/>
        <w:jc w:val="left"/>
      </w:pPr>
      <w:r>
        <w:rPr>
          <w:rFonts w:ascii="Times New Roman" w:hAnsi="Times New Roman" w:eastAsia="Times New Roman"/>
          <w:sz w:val="24"/>
        </w:rPr>
        <w:t>Food must be cooked thoroughly, especially meat, poultry, eggs, fish and seafood. WHO’s safer food guidance includes cooking thoroughly as one of the five essential keys to safer food.</w:t>
      </w:r>
    </w:p>
    <w:p w14:paraId="249F7D7C">
      <w:pPr>
        <w:pStyle w:val="3"/>
        <w:keepNext w:val="0"/>
        <w:keepLines w:val="0"/>
        <w:widowControl/>
        <w:suppressLineNumbers w:val="0"/>
        <w:spacing w:before="200" w:after="100" w:line="264" w:lineRule="auto"/>
        <w:jc w:val="left"/>
      </w:pPr>
      <w:r>
        <w:rPr>
          <w:rFonts w:ascii="Times New Roman" w:hAnsi="Times New Roman" w:eastAsia="Times New Roman"/>
          <w:b/>
          <w:sz w:val="28"/>
        </w:rPr>
        <w:t>C. Chilling</w:t>
      </w:r>
    </w:p>
    <w:p w14:paraId="12CA1509">
      <w:pPr>
        <w:pStyle w:val="7"/>
        <w:keepNext w:val="0"/>
        <w:keepLines w:val="0"/>
        <w:widowControl/>
        <w:suppressLineNumbers w:val="0"/>
        <w:spacing w:before="0" w:after="100" w:line="269" w:lineRule="auto"/>
        <w:jc w:val="left"/>
      </w:pPr>
      <w:r>
        <w:rPr>
          <w:rFonts w:ascii="Times New Roman" w:hAnsi="Times New Roman" w:eastAsia="Times New Roman"/>
          <w:sz w:val="24"/>
        </w:rPr>
        <w:t>Food that needs cold storage should not be left carelessly in heat. Refrigeration, freezing and proper cooling help reduce spoilage and unsafe handling.</w:t>
      </w:r>
    </w:p>
    <w:p w14:paraId="5CA87377">
      <w:pPr>
        <w:pStyle w:val="3"/>
        <w:keepNext w:val="0"/>
        <w:keepLines w:val="0"/>
        <w:widowControl/>
        <w:suppressLineNumbers w:val="0"/>
        <w:spacing w:before="200" w:after="100" w:line="264" w:lineRule="auto"/>
        <w:jc w:val="left"/>
      </w:pPr>
      <w:r>
        <w:rPr>
          <w:rFonts w:ascii="Times New Roman" w:hAnsi="Times New Roman" w:eastAsia="Times New Roman"/>
          <w:b/>
          <w:sz w:val="28"/>
        </w:rPr>
        <w:t>D. Cross-Contamination</w:t>
      </w:r>
    </w:p>
    <w:p w14:paraId="06F5453E">
      <w:pPr>
        <w:pStyle w:val="7"/>
        <w:keepNext w:val="0"/>
        <w:keepLines w:val="0"/>
        <w:widowControl/>
        <w:suppressLineNumbers w:val="0"/>
        <w:spacing w:before="0" w:after="100" w:line="269" w:lineRule="auto"/>
        <w:jc w:val="left"/>
      </w:pPr>
      <w:r>
        <w:rPr>
          <w:rFonts w:ascii="Times New Roman" w:hAnsi="Times New Roman" w:eastAsia="Times New Roman"/>
          <w:sz w:val="24"/>
        </w:rPr>
        <w:t>Cross-contamination happens when harmful germs are transferred from one food, surface, hand or tool to another. Raw meat, poultry, fish and eggs must be handled carefully and separated from ready-to-eat food.</w:t>
      </w:r>
    </w:p>
    <w:p w14:paraId="485C0076">
      <w:pPr>
        <w:pStyle w:val="4"/>
        <w:keepNext w:val="0"/>
        <w:keepLines w:val="0"/>
        <w:widowControl/>
        <w:suppressLineNumbers w:val="0"/>
        <w:spacing w:before="160" w:after="80" w:line="264" w:lineRule="auto"/>
        <w:jc w:val="left"/>
      </w:pPr>
      <w:r>
        <w:rPr>
          <w:rFonts w:ascii="Times New Roman" w:hAnsi="Times New Roman" w:eastAsia="Times New Roman"/>
          <w:b/>
          <w:sz w:val="25"/>
        </w:rPr>
        <w:t>Practical Demonstration</w:t>
      </w:r>
    </w:p>
    <w:p w14:paraId="01AFDCDB">
      <w:pPr>
        <w:pStyle w:val="7"/>
        <w:keepNext w:val="0"/>
        <w:keepLines w:val="0"/>
        <w:widowControl/>
        <w:suppressLineNumbers w:val="0"/>
        <w:spacing w:before="0" w:after="100" w:line="269" w:lineRule="auto"/>
        <w:jc w:val="left"/>
      </w:pPr>
      <w:r>
        <w:rPr>
          <w:rFonts w:ascii="Times New Roman" w:hAnsi="Times New Roman" w:eastAsia="Times New Roman"/>
          <w:sz w:val="24"/>
        </w:rPr>
        <w:t>Demonstrate:</w:t>
      </w:r>
    </w:p>
    <w:p w14:paraId="5753D28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Separating raw and cooked foods.</w:t>
      </w:r>
    </w:p>
    <w:p w14:paraId="1115AD6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Using separate chopping boards where available.</w:t>
      </w:r>
    </w:p>
    <w:p w14:paraId="6FA07BF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Cleaning surfaces before and after preparation.</w:t>
      </w:r>
    </w:p>
    <w:p w14:paraId="14B7BD3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Covering cooked food.</w:t>
      </w:r>
    </w:p>
    <w:p w14:paraId="0B197B1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Storing food properly.</w:t>
      </w:r>
    </w:p>
    <w:p w14:paraId="1A6C373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Washing utensils after raw food contact.</w:t>
      </w:r>
    </w:p>
    <w:p w14:paraId="2DDF8B39">
      <w:pPr>
        <w:pStyle w:val="4"/>
        <w:keepNext w:val="0"/>
        <w:keepLines w:val="0"/>
        <w:widowControl/>
        <w:suppressLineNumbers w:val="0"/>
        <w:spacing w:before="160" w:after="80" w:line="264" w:lineRule="auto"/>
        <w:jc w:val="left"/>
      </w:pPr>
      <w:r>
        <w:rPr>
          <w:rFonts w:ascii="Times New Roman" w:hAnsi="Times New Roman" w:eastAsia="Times New Roman"/>
          <w:b/>
          <w:sz w:val="25"/>
        </w:rPr>
        <w:t>Group Activity</w:t>
      </w:r>
    </w:p>
    <w:p w14:paraId="436026C1">
      <w:pPr>
        <w:pStyle w:val="7"/>
        <w:keepNext w:val="0"/>
        <w:keepLines w:val="0"/>
        <w:widowControl/>
        <w:suppressLineNumbers w:val="0"/>
        <w:spacing w:before="0" w:after="100" w:line="269" w:lineRule="auto"/>
        <w:jc w:val="left"/>
      </w:pPr>
      <w:r>
        <w:rPr>
          <w:rFonts w:ascii="Times New Roman" w:hAnsi="Times New Roman" w:eastAsia="Times New Roman"/>
          <w:sz w:val="24"/>
        </w:rPr>
        <w:t>Set up a mock kitchen with hygiene errors. Ask trainees to identify and correct them.</w:t>
      </w:r>
    </w:p>
    <w:p w14:paraId="1A8FF3B5">
      <w:pPr>
        <w:pStyle w:val="4"/>
        <w:keepNext w:val="0"/>
        <w:keepLines w:val="0"/>
        <w:widowControl/>
        <w:suppressLineNumbers w:val="0"/>
        <w:spacing w:before="160" w:after="80" w:line="264" w:lineRule="auto"/>
        <w:jc w:val="left"/>
      </w:pPr>
      <w:r>
        <w:rPr>
          <w:rFonts w:ascii="Times New Roman" w:hAnsi="Times New Roman" w:eastAsia="Times New Roman"/>
          <w:b/>
          <w:sz w:val="25"/>
        </w:rPr>
        <w:t>Assessment</w:t>
      </w:r>
    </w:p>
    <w:p w14:paraId="2FDE1663">
      <w:pPr>
        <w:pStyle w:val="7"/>
        <w:keepNext w:val="0"/>
        <w:keepLines w:val="0"/>
        <w:widowControl/>
        <w:suppressLineNumbers w:val="0"/>
        <w:spacing w:before="0" w:after="100" w:line="269" w:lineRule="auto"/>
        <w:jc w:val="left"/>
      </w:pPr>
      <w:r>
        <w:rPr>
          <w:rFonts w:ascii="Times New Roman" w:hAnsi="Times New Roman" w:eastAsia="Times New Roman"/>
          <w:sz w:val="24"/>
        </w:rPr>
        <w:t>Trainees should explain the 4Cs and give one example of each.</w:t>
      </w:r>
    </w:p>
    <w:p w14:paraId="408D3354">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Focus</w:t>
      </w:r>
    </w:p>
    <w:p w14:paraId="6530537B">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Responsibility</w:t>
      </w:r>
    </w:p>
    <w:p w14:paraId="180734DB">
      <w:pPr>
        <w:pStyle w:val="7"/>
        <w:keepNext w:val="0"/>
        <w:keepLines w:val="0"/>
        <w:widowControl/>
        <w:suppressLineNumbers w:val="0"/>
        <w:spacing w:before="0" w:after="100" w:line="269" w:lineRule="auto"/>
        <w:jc w:val="left"/>
      </w:pPr>
      <w:r>
        <w:rPr>
          <w:rFonts w:ascii="Times New Roman" w:hAnsi="Times New Roman" w:eastAsia="Times New Roman"/>
          <w:sz w:val="24"/>
        </w:rPr>
        <w:t>Trainees should protect others by preventing contamination.</w:t>
      </w:r>
    </w:p>
    <w:p w14:paraId="79136EE5">
      <w:pPr>
        <w:keepNext w:val="0"/>
        <w:keepLines w:val="0"/>
        <w:widowControl/>
        <w:suppressLineNumbers w:val="0"/>
        <w:spacing w:before="0" w:after="0" w:line="240" w:lineRule="auto"/>
      </w:pPr>
      <w:r>
        <w:pict>
          <v:rect id="_x0000_i1053" o:spt="1" style="height:1.5pt;width:432pt;" fillcolor="#A0A0A0" filled="t" stroked="f" coordsize="21600,21600" o:hr="t" o:hrstd="t" o:hralign="center">
            <v:path/>
            <v:fill on="t" focussize="0,0"/>
            <v:stroke on="f"/>
            <v:imagedata o:title=""/>
            <o:lock v:ext="edit"/>
            <w10:wrap type="none"/>
            <w10:anchorlock/>
          </v:rect>
        </w:pict>
      </w:r>
    </w:p>
    <w:p w14:paraId="1F912A19">
      <w:pPr>
        <w:pStyle w:val="2"/>
        <w:keepNext w:val="0"/>
        <w:keepLines w:val="0"/>
        <w:widowControl/>
        <w:suppressLineNumbers w:val="0"/>
        <w:spacing w:before="240" w:after="120" w:line="264" w:lineRule="auto"/>
        <w:jc w:val="left"/>
      </w:pPr>
      <w:r>
        <w:rPr>
          <w:rFonts w:ascii="Times New Roman" w:hAnsi="Times New Roman" w:eastAsia="Times New Roman"/>
          <w:b/>
          <w:sz w:val="32"/>
        </w:rPr>
        <w:t>UNIT 5</w:t>
      </w:r>
    </w:p>
    <w:p w14:paraId="66E0E227">
      <w:pPr>
        <w:pStyle w:val="3"/>
        <w:keepNext w:val="0"/>
        <w:keepLines w:val="0"/>
        <w:widowControl/>
        <w:suppressLineNumbers w:val="0"/>
        <w:spacing w:before="200" w:after="100" w:line="264" w:lineRule="auto"/>
        <w:jc w:val="left"/>
      </w:pPr>
      <w:r>
        <w:rPr>
          <w:rFonts w:ascii="Times New Roman" w:hAnsi="Times New Roman" w:eastAsia="Times New Roman"/>
          <w:b/>
          <w:sz w:val="28"/>
        </w:rPr>
        <w:t>Food Commodities and Ingredient Knowledge</w:t>
      </w:r>
    </w:p>
    <w:p w14:paraId="768F543B">
      <w:pPr>
        <w:pStyle w:val="4"/>
        <w:keepNext w:val="0"/>
        <w:keepLines w:val="0"/>
        <w:widowControl/>
        <w:suppressLineNumbers w:val="0"/>
        <w:spacing w:before="160" w:after="80" w:line="264" w:lineRule="auto"/>
        <w:jc w:val="left"/>
      </w:pPr>
      <w:r>
        <w:rPr>
          <w:rFonts w:ascii="Times New Roman" w:hAnsi="Times New Roman" w:eastAsia="Times New Roman"/>
          <w:b/>
          <w:sz w:val="25"/>
        </w:rPr>
        <w:t>Purpose</w:t>
      </w:r>
    </w:p>
    <w:p w14:paraId="7DDDA438">
      <w:pPr>
        <w:pStyle w:val="7"/>
        <w:keepNext w:val="0"/>
        <w:keepLines w:val="0"/>
        <w:widowControl/>
        <w:suppressLineNumbers w:val="0"/>
        <w:spacing w:before="0" w:after="100" w:line="269" w:lineRule="auto"/>
        <w:jc w:val="left"/>
      </w:pPr>
      <w:r>
        <w:rPr>
          <w:rFonts w:ascii="Times New Roman" w:hAnsi="Times New Roman" w:eastAsia="Times New Roman"/>
          <w:sz w:val="24"/>
        </w:rPr>
        <w:t>To teach trainees the names, uses, storage needs and handling of common ingredients.</w:t>
      </w:r>
    </w:p>
    <w:p w14:paraId="11D38B67">
      <w:pPr>
        <w:pStyle w:val="4"/>
        <w:keepNext w:val="0"/>
        <w:keepLines w:val="0"/>
        <w:widowControl/>
        <w:suppressLineNumbers w:val="0"/>
        <w:spacing w:before="160" w:after="80" w:line="264" w:lineRule="auto"/>
        <w:jc w:val="left"/>
      </w:pPr>
      <w:r>
        <w:rPr>
          <w:rFonts w:ascii="Times New Roman" w:hAnsi="Times New Roman" w:eastAsia="Times New Roman"/>
          <w:b/>
          <w:sz w:val="25"/>
        </w:rPr>
        <w:t>Learning Objectives</w:t>
      </w:r>
    </w:p>
    <w:p w14:paraId="477D0F67">
      <w:pPr>
        <w:pStyle w:val="7"/>
        <w:keepNext w:val="0"/>
        <w:keepLines w:val="0"/>
        <w:widowControl/>
        <w:suppressLineNumbers w:val="0"/>
        <w:spacing w:before="0" w:after="100" w:line="269" w:lineRule="auto"/>
        <w:jc w:val="left"/>
      </w:pPr>
      <w:r>
        <w:rPr>
          <w:rFonts w:ascii="Times New Roman" w:hAnsi="Times New Roman" w:eastAsia="Times New Roman"/>
          <w:sz w:val="24"/>
        </w:rPr>
        <w:t>By the end of this unit, trainees should be able to:</w:t>
      </w:r>
    </w:p>
    <w:p w14:paraId="0E44DDF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Identify common food commodities.</w:t>
      </w:r>
    </w:p>
    <w:p w14:paraId="239903D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Group ingredients correctly.</w:t>
      </w:r>
    </w:p>
    <w:p w14:paraId="07EE9FF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Understand basic storage needs.</w:t>
      </w:r>
    </w:p>
    <w:p w14:paraId="17C9174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Recognise signs of spoilage.</w:t>
      </w:r>
    </w:p>
    <w:p w14:paraId="3F79F79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Select good-quality ingredients.</w:t>
      </w:r>
    </w:p>
    <w:p w14:paraId="1BF4168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Avoid waste.</w:t>
      </w:r>
    </w:p>
    <w:p w14:paraId="53282071">
      <w:pPr>
        <w:pStyle w:val="4"/>
        <w:keepNext w:val="0"/>
        <w:keepLines w:val="0"/>
        <w:widowControl/>
        <w:suppressLineNumbers w:val="0"/>
        <w:spacing w:before="160" w:after="80" w:line="264" w:lineRule="auto"/>
        <w:jc w:val="left"/>
      </w:pPr>
      <w:r>
        <w:rPr>
          <w:rFonts w:ascii="Times New Roman" w:hAnsi="Times New Roman" w:eastAsia="Times New Roman"/>
          <w:b/>
          <w:sz w:val="25"/>
        </w:rPr>
        <w:t>Teaching Content</w:t>
      </w:r>
    </w:p>
    <w:p w14:paraId="3898AC8D">
      <w:pPr>
        <w:pStyle w:val="7"/>
        <w:keepNext w:val="0"/>
        <w:keepLines w:val="0"/>
        <w:widowControl/>
        <w:suppressLineNumbers w:val="0"/>
        <w:spacing w:before="0" w:after="100" w:line="269" w:lineRule="auto"/>
        <w:jc w:val="left"/>
      </w:pPr>
      <w:r>
        <w:rPr>
          <w:rFonts w:ascii="Times New Roman" w:hAnsi="Times New Roman" w:eastAsia="Times New Roman"/>
          <w:sz w:val="24"/>
        </w:rPr>
        <w:t>Common food commodities include:</w:t>
      </w:r>
    </w:p>
    <w:p w14:paraId="78106E7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Grains and cereals.</w:t>
      </w:r>
    </w:p>
    <w:p w14:paraId="302CAED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Tubers.</w:t>
      </w:r>
    </w:p>
    <w:p w14:paraId="376055C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Legumes.</w:t>
      </w:r>
    </w:p>
    <w:p w14:paraId="64DE819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Vegetables.</w:t>
      </w:r>
    </w:p>
    <w:p w14:paraId="4D11073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Fruits.</w:t>
      </w:r>
    </w:p>
    <w:p w14:paraId="4FEC917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Meat.</w:t>
      </w:r>
    </w:p>
    <w:p w14:paraId="20BFEC8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Fish.</w:t>
      </w:r>
    </w:p>
    <w:p w14:paraId="10FF2F8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Poultry.</w:t>
      </w:r>
    </w:p>
    <w:p w14:paraId="30F0443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Eggs.</w:t>
      </w:r>
    </w:p>
    <w:p w14:paraId="3FA1202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Milk and dairy products.</w:t>
      </w:r>
    </w:p>
    <w:p w14:paraId="1D5DA30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Oils and fats.</w:t>
      </w:r>
    </w:p>
    <w:p w14:paraId="40291B2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Spices.</w:t>
      </w:r>
    </w:p>
    <w:p w14:paraId="79FF4B4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13. Seasonings.</w:t>
      </w:r>
    </w:p>
    <w:p w14:paraId="6406586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14. Flour.</w:t>
      </w:r>
    </w:p>
    <w:p w14:paraId="4FA0DF1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15. Sugar.</w:t>
      </w:r>
    </w:p>
    <w:p w14:paraId="77062AF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16. Yeast.</w:t>
      </w:r>
    </w:p>
    <w:p w14:paraId="3EAFD4C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17. Baking powder.</w:t>
      </w:r>
    </w:p>
    <w:p w14:paraId="6A27E0F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18. Beverages.</w:t>
      </w:r>
    </w:p>
    <w:p w14:paraId="40EA131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19. Trainees should learn to inspect ingredients before use. Spoilt, mouldy, rotten, badly smelling or contaminated ingredients should not be used.</w:t>
      </w:r>
    </w:p>
    <w:p w14:paraId="458FCDB1">
      <w:pPr>
        <w:pStyle w:val="4"/>
        <w:keepNext w:val="0"/>
        <w:keepLines w:val="0"/>
        <w:widowControl/>
        <w:suppressLineNumbers w:val="0"/>
        <w:spacing w:before="160" w:after="80" w:line="264" w:lineRule="auto"/>
        <w:jc w:val="left"/>
      </w:pPr>
      <w:r>
        <w:rPr>
          <w:rFonts w:ascii="Times New Roman" w:hAnsi="Times New Roman" w:eastAsia="Times New Roman"/>
          <w:b/>
          <w:sz w:val="25"/>
        </w:rPr>
        <w:t>Practical Demonstration</w:t>
      </w:r>
    </w:p>
    <w:p w14:paraId="75A93BF4">
      <w:pPr>
        <w:pStyle w:val="7"/>
        <w:keepNext w:val="0"/>
        <w:keepLines w:val="0"/>
        <w:widowControl/>
        <w:suppressLineNumbers w:val="0"/>
        <w:spacing w:before="0" w:after="100" w:line="269" w:lineRule="auto"/>
        <w:jc w:val="left"/>
      </w:pPr>
      <w:r>
        <w:rPr>
          <w:rFonts w:ascii="Times New Roman" w:hAnsi="Times New Roman" w:eastAsia="Times New Roman"/>
          <w:sz w:val="24"/>
        </w:rPr>
        <w:t>Display common ingredients and ask trainees to identify:</w:t>
      </w:r>
    </w:p>
    <w:p w14:paraId="2F700F0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Name.</w:t>
      </w:r>
    </w:p>
    <w:p w14:paraId="63093C5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Use.</w:t>
      </w:r>
    </w:p>
    <w:p w14:paraId="4E1E9FC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Storage method.</w:t>
      </w:r>
    </w:p>
    <w:p w14:paraId="54A7AD1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Signs of spoilage.</w:t>
      </w:r>
    </w:p>
    <w:p w14:paraId="059BDC1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Possible dishes.</w:t>
      </w:r>
    </w:p>
    <w:p w14:paraId="73FB2CC0">
      <w:pPr>
        <w:pStyle w:val="4"/>
        <w:keepNext w:val="0"/>
        <w:keepLines w:val="0"/>
        <w:widowControl/>
        <w:suppressLineNumbers w:val="0"/>
        <w:spacing w:before="160" w:after="80" w:line="264" w:lineRule="auto"/>
        <w:jc w:val="left"/>
      </w:pPr>
      <w:r>
        <w:rPr>
          <w:rFonts w:ascii="Times New Roman" w:hAnsi="Times New Roman" w:eastAsia="Times New Roman"/>
          <w:b/>
          <w:sz w:val="25"/>
        </w:rPr>
        <w:t>Group Activity</w:t>
      </w:r>
    </w:p>
    <w:p w14:paraId="53159BC5">
      <w:pPr>
        <w:pStyle w:val="7"/>
        <w:keepNext w:val="0"/>
        <w:keepLines w:val="0"/>
        <w:widowControl/>
        <w:suppressLineNumbers w:val="0"/>
        <w:spacing w:before="0" w:after="100" w:line="269" w:lineRule="auto"/>
        <w:jc w:val="left"/>
      </w:pPr>
      <w:r>
        <w:rPr>
          <w:rFonts w:ascii="Times New Roman" w:hAnsi="Times New Roman" w:eastAsia="Times New Roman"/>
          <w:sz w:val="24"/>
        </w:rPr>
        <w:t>Groups should prepare an ingredient storage chart.</w:t>
      </w:r>
    </w:p>
    <w:p w14:paraId="3291A421">
      <w:pPr>
        <w:pStyle w:val="4"/>
        <w:keepNext w:val="0"/>
        <w:keepLines w:val="0"/>
        <w:widowControl/>
        <w:suppressLineNumbers w:val="0"/>
        <w:spacing w:before="160" w:after="80" w:line="264" w:lineRule="auto"/>
        <w:jc w:val="left"/>
      </w:pPr>
      <w:r>
        <w:rPr>
          <w:rFonts w:ascii="Times New Roman" w:hAnsi="Times New Roman" w:eastAsia="Times New Roman"/>
          <w:b/>
          <w:sz w:val="25"/>
        </w:rPr>
        <w:t>Assessment</w:t>
      </w:r>
    </w:p>
    <w:p w14:paraId="71987DDA">
      <w:pPr>
        <w:pStyle w:val="7"/>
        <w:keepNext w:val="0"/>
        <w:keepLines w:val="0"/>
        <w:widowControl/>
        <w:suppressLineNumbers w:val="0"/>
        <w:spacing w:before="0" w:after="100" w:line="269" w:lineRule="auto"/>
        <w:jc w:val="left"/>
      </w:pPr>
      <w:r>
        <w:rPr>
          <w:rFonts w:ascii="Times New Roman" w:hAnsi="Times New Roman" w:eastAsia="Times New Roman"/>
          <w:sz w:val="24"/>
        </w:rPr>
        <w:t>Trainees should identify twenty common ingredients and explain how to store five of them.</w:t>
      </w:r>
    </w:p>
    <w:p w14:paraId="6E95361E">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Focus</w:t>
      </w:r>
    </w:p>
    <w:p w14:paraId="69AB1025">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Stewardship</w:t>
      </w:r>
    </w:p>
    <w:p w14:paraId="01581278">
      <w:pPr>
        <w:pStyle w:val="7"/>
        <w:keepNext w:val="0"/>
        <w:keepLines w:val="0"/>
        <w:widowControl/>
        <w:suppressLineNumbers w:val="0"/>
        <w:spacing w:before="0" w:after="100" w:line="269" w:lineRule="auto"/>
        <w:jc w:val="left"/>
      </w:pPr>
      <w:r>
        <w:rPr>
          <w:rFonts w:ascii="Times New Roman" w:hAnsi="Times New Roman" w:eastAsia="Times New Roman"/>
          <w:sz w:val="24"/>
        </w:rPr>
        <w:t>Trainees should handle ingredients wisely and avoid waste.</w:t>
      </w:r>
    </w:p>
    <w:p w14:paraId="7F6EED94">
      <w:pPr>
        <w:keepNext w:val="0"/>
        <w:keepLines w:val="0"/>
        <w:widowControl/>
        <w:suppressLineNumbers w:val="0"/>
        <w:spacing w:before="0" w:after="0" w:line="240" w:lineRule="auto"/>
      </w:pPr>
      <w:r>
        <w:pict>
          <v:rect id="_x0000_i1054" o:spt="1" style="height:1.5pt;width:432pt;" fillcolor="#A0A0A0" filled="t" stroked="f" coordsize="21600,21600" o:hr="t" o:hrstd="t" o:hralign="center">
            <v:path/>
            <v:fill on="t" focussize="0,0"/>
            <v:stroke on="f"/>
            <v:imagedata o:title=""/>
            <o:lock v:ext="edit"/>
            <w10:wrap type="none"/>
            <w10:anchorlock/>
          </v:rect>
        </w:pict>
      </w:r>
    </w:p>
    <w:p w14:paraId="4F6BC109">
      <w:pPr>
        <w:pStyle w:val="2"/>
        <w:keepNext w:val="0"/>
        <w:keepLines w:val="0"/>
        <w:widowControl/>
        <w:suppressLineNumbers w:val="0"/>
        <w:spacing w:before="240" w:after="120" w:line="264" w:lineRule="auto"/>
        <w:jc w:val="left"/>
      </w:pPr>
      <w:r>
        <w:rPr>
          <w:rFonts w:ascii="Times New Roman" w:hAnsi="Times New Roman" w:eastAsia="Times New Roman"/>
          <w:b/>
          <w:sz w:val="32"/>
        </w:rPr>
        <w:t>UNIT 6</w:t>
      </w:r>
    </w:p>
    <w:p w14:paraId="7FE1CD0B">
      <w:pPr>
        <w:pStyle w:val="3"/>
        <w:keepNext w:val="0"/>
        <w:keepLines w:val="0"/>
        <w:widowControl/>
        <w:suppressLineNumbers w:val="0"/>
        <w:spacing w:before="200" w:after="100" w:line="264" w:lineRule="auto"/>
        <w:jc w:val="left"/>
      </w:pPr>
      <w:r>
        <w:rPr>
          <w:rFonts w:ascii="Times New Roman" w:hAnsi="Times New Roman" w:eastAsia="Times New Roman"/>
          <w:b/>
          <w:sz w:val="28"/>
        </w:rPr>
        <w:t>Basic Nutrition and Balanced Meals</w:t>
      </w:r>
    </w:p>
    <w:p w14:paraId="0D812A1B">
      <w:pPr>
        <w:pStyle w:val="4"/>
        <w:keepNext w:val="0"/>
        <w:keepLines w:val="0"/>
        <w:widowControl/>
        <w:suppressLineNumbers w:val="0"/>
        <w:spacing w:before="160" w:after="80" w:line="264" w:lineRule="auto"/>
        <w:jc w:val="left"/>
      </w:pPr>
      <w:r>
        <w:rPr>
          <w:rFonts w:ascii="Times New Roman" w:hAnsi="Times New Roman" w:eastAsia="Times New Roman"/>
          <w:b/>
          <w:sz w:val="25"/>
        </w:rPr>
        <w:t>Purpose</w:t>
      </w:r>
    </w:p>
    <w:p w14:paraId="641DEA3F">
      <w:pPr>
        <w:pStyle w:val="7"/>
        <w:keepNext w:val="0"/>
        <w:keepLines w:val="0"/>
        <w:widowControl/>
        <w:suppressLineNumbers w:val="0"/>
        <w:spacing w:before="0" w:after="100" w:line="269" w:lineRule="auto"/>
        <w:jc w:val="left"/>
      </w:pPr>
      <w:r>
        <w:rPr>
          <w:rFonts w:ascii="Times New Roman" w:hAnsi="Times New Roman" w:eastAsia="Times New Roman"/>
          <w:sz w:val="24"/>
        </w:rPr>
        <w:t>To teach trainees how to prepare meals that are not only tasty but also nourishing.</w:t>
      </w:r>
    </w:p>
    <w:p w14:paraId="43665C50">
      <w:pPr>
        <w:pStyle w:val="4"/>
        <w:keepNext w:val="0"/>
        <w:keepLines w:val="0"/>
        <w:widowControl/>
        <w:suppressLineNumbers w:val="0"/>
        <w:spacing w:before="160" w:after="80" w:line="264" w:lineRule="auto"/>
        <w:jc w:val="left"/>
      </w:pPr>
      <w:r>
        <w:rPr>
          <w:rFonts w:ascii="Times New Roman" w:hAnsi="Times New Roman" w:eastAsia="Times New Roman"/>
          <w:b/>
          <w:sz w:val="25"/>
        </w:rPr>
        <w:t>Learning Objectives</w:t>
      </w:r>
    </w:p>
    <w:p w14:paraId="330F6D73">
      <w:pPr>
        <w:pStyle w:val="7"/>
        <w:keepNext w:val="0"/>
        <w:keepLines w:val="0"/>
        <w:widowControl/>
        <w:suppressLineNumbers w:val="0"/>
        <w:spacing w:before="0" w:after="100" w:line="269" w:lineRule="auto"/>
        <w:jc w:val="left"/>
      </w:pPr>
      <w:r>
        <w:rPr>
          <w:rFonts w:ascii="Times New Roman" w:hAnsi="Times New Roman" w:eastAsia="Times New Roman"/>
          <w:sz w:val="24"/>
        </w:rPr>
        <w:t>By the end of this unit, trainees should be able to:</w:t>
      </w:r>
    </w:p>
    <w:p w14:paraId="6C5BF02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Explain basic nutrition.</w:t>
      </w:r>
    </w:p>
    <w:p w14:paraId="1FD1178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Identify major food groups.</w:t>
      </w:r>
    </w:p>
    <w:p w14:paraId="28A1BAA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Understand balanced meals.</w:t>
      </w:r>
    </w:p>
    <w:p w14:paraId="4C48260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Plan meals for different groups.</w:t>
      </w:r>
    </w:p>
    <w:p w14:paraId="2FCE635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Avoid excessive oil, salt and sugar.</w:t>
      </w:r>
    </w:p>
    <w:p w14:paraId="6A61781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Appreciate food as nourishment.</w:t>
      </w:r>
    </w:p>
    <w:p w14:paraId="5344C961">
      <w:pPr>
        <w:pStyle w:val="4"/>
        <w:keepNext w:val="0"/>
        <w:keepLines w:val="0"/>
        <w:widowControl/>
        <w:suppressLineNumbers w:val="0"/>
        <w:spacing w:before="160" w:after="80" w:line="264" w:lineRule="auto"/>
        <w:jc w:val="left"/>
      </w:pPr>
      <w:r>
        <w:rPr>
          <w:rFonts w:ascii="Times New Roman" w:hAnsi="Times New Roman" w:eastAsia="Times New Roman"/>
          <w:b/>
          <w:sz w:val="25"/>
        </w:rPr>
        <w:t>Teaching Content</w:t>
      </w:r>
    </w:p>
    <w:p w14:paraId="3EE8E171">
      <w:pPr>
        <w:pStyle w:val="7"/>
        <w:keepNext w:val="0"/>
        <w:keepLines w:val="0"/>
        <w:widowControl/>
        <w:suppressLineNumbers w:val="0"/>
        <w:spacing w:before="0" w:after="100" w:line="269" w:lineRule="auto"/>
        <w:jc w:val="left"/>
      </w:pPr>
      <w:r>
        <w:rPr>
          <w:rFonts w:ascii="Times New Roman" w:hAnsi="Times New Roman" w:eastAsia="Times New Roman"/>
          <w:sz w:val="24"/>
        </w:rPr>
        <w:t>Food provides energy, growth, repair and protection. A good caterer should understand that food is not only for filling the stomach. It should also support health.</w:t>
      </w:r>
    </w:p>
    <w:p w14:paraId="1DEAE075">
      <w:pPr>
        <w:pStyle w:val="7"/>
        <w:keepNext w:val="0"/>
        <w:keepLines w:val="0"/>
        <w:widowControl/>
        <w:suppressLineNumbers w:val="0"/>
        <w:spacing w:before="0" w:after="100" w:line="269" w:lineRule="auto"/>
        <w:jc w:val="left"/>
      </w:pPr>
      <w:r>
        <w:rPr>
          <w:rFonts w:ascii="Times New Roman" w:hAnsi="Times New Roman" w:eastAsia="Times New Roman"/>
          <w:sz w:val="24"/>
        </w:rPr>
        <w:t>Basic food groups include:</w:t>
      </w:r>
    </w:p>
    <w:p w14:paraId="1F53940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Carbohydrates.</w:t>
      </w:r>
    </w:p>
    <w:p w14:paraId="689EFB2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Proteins.</w:t>
      </w:r>
    </w:p>
    <w:p w14:paraId="5FA6B7F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Fats and oils.</w:t>
      </w:r>
    </w:p>
    <w:p w14:paraId="56FEEAD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Vitamins.</w:t>
      </w:r>
    </w:p>
    <w:p w14:paraId="0D5AD6B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Minerals.</w:t>
      </w:r>
    </w:p>
    <w:p w14:paraId="4E4009B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Water.</w:t>
      </w:r>
    </w:p>
    <w:p w14:paraId="00BDB07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Examples:</w:t>
      </w:r>
    </w:p>
    <w:p w14:paraId="783EAD1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Rice, yam, garri, maize and potatoes provide energy.</w:t>
      </w:r>
    </w:p>
    <w:p w14:paraId="65B7AFD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Beans, fish, eggs, meat and poultry provide protein.</w:t>
      </w:r>
    </w:p>
    <w:p w14:paraId="07EB4DA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Vegetables and fruits provide vitamins and minerals.</w:t>
      </w:r>
    </w:p>
    <w:p w14:paraId="234E916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Water supports body function.</w:t>
      </w:r>
    </w:p>
    <w:p w14:paraId="52EEB46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Oils and fats provide energy but should be used wisely.</w:t>
      </w:r>
    </w:p>
    <w:p w14:paraId="32AC7BD5">
      <w:pPr>
        <w:pStyle w:val="4"/>
        <w:keepNext w:val="0"/>
        <w:keepLines w:val="0"/>
        <w:widowControl/>
        <w:suppressLineNumbers w:val="0"/>
        <w:spacing w:before="160" w:after="80" w:line="264" w:lineRule="auto"/>
        <w:jc w:val="left"/>
      </w:pPr>
      <w:r>
        <w:rPr>
          <w:rFonts w:ascii="Times New Roman" w:hAnsi="Times New Roman" w:eastAsia="Times New Roman"/>
          <w:b/>
          <w:sz w:val="25"/>
        </w:rPr>
        <w:t>Practical Demonstration</w:t>
      </w:r>
    </w:p>
    <w:p w14:paraId="196520CA">
      <w:pPr>
        <w:pStyle w:val="7"/>
        <w:keepNext w:val="0"/>
        <w:keepLines w:val="0"/>
        <w:widowControl/>
        <w:suppressLineNumbers w:val="0"/>
        <w:spacing w:before="0" w:after="100" w:line="269" w:lineRule="auto"/>
        <w:jc w:val="left"/>
      </w:pPr>
      <w:r>
        <w:rPr>
          <w:rFonts w:ascii="Times New Roman" w:hAnsi="Times New Roman" w:eastAsia="Times New Roman"/>
          <w:sz w:val="24"/>
        </w:rPr>
        <w:t>Plan a balanced plate using local foods.</w:t>
      </w:r>
    </w:p>
    <w:p w14:paraId="5D3FA0D8">
      <w:pPr>
        <w:pStyle w:val="7"/>
        <w:keepNext w:val="0"/>
        <w:keepLines w:val="0"/>
        <w:widowControl/>
        <w:suppressLineNumbers w:val="0"/>
        <w:spacing w:before="0" w:after="100" w:line="269" w:lineRule="auto"/>
        <w:jc w:val="left"/>
      </w:pPr>
      <w:r>
        <w:rPr>
          <w:rFonts w:ascii="Times New Roman" w:hAnsi="Times New Roman" w:eastAsia="Times New Roman"/>
          <w:sz w:val="24"/>
        </w:rPr>
        <w:t>Example:</w:t>
      </w:r>
    </w:p>
    <w:p w14:paraId="7E9123C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Rice or yam.</w:t>
      </w:r>
    </w:p>
    <w:p w14:paraId="57E7FFB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Beans, fish, meat or egg.</w:t>
      </w:r>
    </w:p>
    <w:p w14:paraId="5B6336D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Vegetable soup or salad.</w:t>
      </w:r>
    </w:p>
    <w:p w14:paraId="1B1FCE2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Fruit where available.</w:t>
      </w:r>
    </w:p>
    <w:p w14:paraId="4BEC150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Clean water.</w:t>
      </w:r>
    </w:p>
    <w:p w14:paraId="03A76ABE">
      <w:pPr>
        <w:pStyle w:val="4"/>
        <w:keepNext w:val="0"/>
        <w:keepLines w:val="0"/>
        <w:widowControl/>
        <w:suppressLineNumbers w:val="0"/>
        <w:spacing w:before="160" w:after="80" w:line="264" w:lineRule="auto"/>
        <w:jc w:val="left"/>
      </w:pPr>
      <w:r>
        <w:rPr>
          <w:rFonts w:ascii="Times New Roman" w:hAnsi="Times New Roman" w:eastAsia="Times New Roman"/>
          <w:b/>
          <w:sz w:val="25"/>
        </w:rPr>
        <w:t>Group Activity</w:t>
      </w:r>
    </w:p>
    <w:p w14:paraId="4BE550D6">
      <w:pPr>
        <w:pStyle w:val="7"/>
        <w:keepNext w:val="0"/>
        <w:keepLines w:val="0"/>
        <w:widowControl/>
        <w:suppressLineNumbers w:val="0"/>
        <w:spacing w:before="0" w:after="100" w:line="269" w:lineRule="auto"/>
        <w:jc w:val="left"/>
      </w:pPr>
      <w:r>
        <w:rPr>
          <w:rFonts w:ascii="Times New Roman" w:hAnsi="Times New Roman" w:eastAsia="Times New Roman"/>
          <w:sz w:val="24"/>
        </w:rPr>
        <w:t>Each group should plan a balanced meal for one of the following:</w:t>
      </w:r>
    </w:p>
    <w:p w14:paraId="4C6CD63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Children.</w:t>
      </w:r>
    </w:p>
    <w:p w14:paraId="519DE0F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Manual workers.</w:t>
      </w:r>
    </w:p>
    <w:p w14:paraId="299A5AA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Elderly people.</w:t>
      </w:r>
    </w:p>
    <w:p w14:paraId="10C8835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Students.</w:t>
      </w:r>
    </w:p>
    <w:p w14:paraId="7FDFF4C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Church event.</w:t>
      </w:r>
    </w:p>
    <w:p w14:paraId="7A532CA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Training centre lunch.</w:t>
      </w:r>
    </w:p>
    <w:p w14:paraId="5DB2F46B">
      <w:pPr>
        <w:pStyle w:val="4"/>
        <w:keepNext w:val="0"/>
        <w:keepLines w:val="0"/>
        <w:widowControl/>
        <w:suppressLineNumbers w:val="0"/>
        <w:spacing w:before="160" w:after="80" w:line="264" w:lineRule="auto"/>
        <w:jc w:val="left"/>
      </w:pPr>
      <w:r>
        <w:rPr>
          <w:rFonts w:ascii="Times New Roman" w:hAnsi="Times New Roman" w:eastAsia="Times New Roman"/>
          <w:b/>
          <w:sz w:val="25"/>
        </w:rPr>
        <w:t>Assessment</w:t>
      </w:r>
    </w:p>
    <w:p w14:paraId="50CC4169">
      <w:pPr>
        <w:pStyle w:val="7"/>
        <w:keepNext w:val="0"/>
        <w:keepLines w:val="0"/>
        <w:widowControl/>
        <w:suppressLineNumbers w:val="0"/>
        <w:spacing w:before="0" w:after="100" w:line="269" w:lineRule="auto"/>
        <w:jc w:val="left"/>
      </w:pPr>
      <w:r>
        <w:rPr>
          <w:rFonts w:ascii="Times New Roman" w:hAnsi="Times New Roman" w:eastAsia="Times New Roman"/>
          <w:sz w:val="24"/>
        </w:rPr>
        <w:t>Trainees should prepare a simple balanced menu.</w:t>
      </w:r>
    </w:p>
    <w:p w14:paraId="50D84028">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Focus</w:t>
      </w:r>
    </w:p>
    <w:p w14:paraId="186EB754">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Care</w:t>
      </w:r>
    </w:p>
    <w:p w14:paraId="31949CA0">
      <w:pPr>
        <w:pStyle w:val="7"/>
        <w:keepNext w:val="0"/>
        <w:keepLines w:val="0"/>
        <w:widowControl/>
        <w:suppressLineNumbers w:val="0"/>
        <w:spacing w:before="0" w:after="100" w:line="269" w:lineRule="auto"/>
        <w:jc w:val="left"/>
      </w:pPr>
      <w:r>
        <w:rPr>
          <w:rFonts w:ascii="Times New Roman" w:hAnsi="Times New Roman" w:eastAsia="Times New Roman"/>
          <w:sz w:val="24"/>
        </w:rPr>
        <w:t>Trainees should cook with concern for the health and wellbeing of those they serve.</w:t>
      </w:r>
    </w:p>
    <w:p w14:paraId="299D6D4F">
      <w:pPr>
        <w:keepNext w:val="0"/>
        <w:keepLines w:val="0"/>
        <w:widowControl/>
        <w:suppressLineNumbers w:val="0"/>
        <w:spacing w:before="0" w:after="0" w:line="240" w:lineRule="auto"/>
      </w:pPr>
      <w:r>
        <w:pict>
          <v:rect id="_x0000_i1055" o:spt="1" style="height:1.5pt;width:432pt;" fillcolor="#A0A0A0" filled="t" stroked="f" coordsize="21600,21600" o:hr="t" o:hrstd="t" o:hralign="center">
            <v:path/>
            <v:fill on="t" focussize="0,0"/>
            <v:stroke on="f"/>
            <v:imagedata o:title=""/>
            <o:lock v:ext="edit"/>
            <w10:wrap type="none"/>
            <w10:anchorlock/>
          </v:rect>
        </w:pict>
      </w:r>
    </w:p>
    <w:p w14:paraId="44D55AE4">
      <w:pPr>
        <w:pStyle w:val="2"/>
        <w:keepNext w:val="0"/>
        <w:keepLines w:val="0"/>
        <w:widowControl/>
        <w:suppressLineNumbers w:val="0"/>
        <w:spacing w:before="240" w:after="120" w:line="264" w:lineRule="auto"/>
        <w:jc w:val="left"/>
      </w:pPr>
      <w:r>
        <w:rPr>
          <w:rFonts w:ascii="Times New Roman" w:hAnsi="Times New Roman" w:eastAsia="Times New Roman"/>
          <w:b/>
          <w:sz w:val="32"/>
        </w:rPr>
        <w:t>UNIT 7</w:t>
      </w:r>
    </w:p>
    <w:p w14:paraId="2EF27D56">
      <w:pPr>
        <w:pStyle w:val="3"/>
        <w:keepNext w:val="0"/>
        <w:keepLines w:val="0"/>
        <w:widowControl/>
        <w:suppressLineNumbers w:val="0"/>
        <w:spacing w:before="200" w:after="100" w:line="264" w:lineRule="auto"/>
        <w:jc w:val="left"/>
      </w:pPr>
      <w:r>
        <w:rPr>
          <w:rFonts w:ascii="Times New Roman" w:hAnsi="Times New Roman" w:eastAsia="Times New Roman"/>
          <w:b/>
          <w:sz w:val="28"/>
        </w:rPr>
        <w:t>Basic Cooking Methods</w:t>
      </w:r>
    </w:p>
    <w:p w14:paraId="419E956A">
      <w:pPr>
        <w:pStyle w:val="4"/>
        <w:keepNext w:val="0"/>
        <w:keepLines w:val="0"/>
        <w:widowControl/>
        <w:suppressLineNumbers w:val="0"/>
        <w:spacing w:before="160" w:after="80" w:line="264" w:lineRule="auto"/>
        <w:jc w:val="left"/>
      </w:pPr>
      <w:r>
        <w:rPr>
          <w:rFonts w:ascii="Times New Roman" w:hAnsi="Times New Roman" w:eastAsia="Times New Roman"/>
          <w:b/>
          <w:sz w:val="25"/>
        </w:rPr>
        <w:t>Purpose</w:t>
      </w:r>
    </w:p>
    <w:p w14:paraId="30088780">
      <w:pPr>
        <w:pStyle w:val="7"/>
        <w:keepNext w:val="0"/>
        <w:keepLines w:val="0"/>
        <w:widowControl/>
        <w:suppressLineNumbers w:val="0"/>
        <w:spacing w:before="0" w:after="100" w:line="269" w:lineRule="auto"/>
        <w:jc w:val="left"/>
      </w:pPr>
      <w:r>
        <w:rPr>
          <w:rFonts w:ascii="Times New Roman" w:hAnsi="Times New Roman" w:eastAsia="Times New Roman"/>
          <w:sz w:val="24"/>
        </w:rPr>
        <w:t>To teach trainees the common methods used in food preparation.</w:t>
      </w:r>
    </w:p>
    <w:p w14:paraId="095E6841">
      <w:pPr>
        <w:pStyle w:val="4"/>
        <w:keepNext w:val="0"/>
        <w:keepLines w:val="0"/>
        <w:widowControl/>
        <w:suppressLineNumbers w:val="0"/>
        <w:spacing w:before="160" w:after="80" w:line="264" w:lineRule="auto"/>
        <w:jc w:val="left"/>
      </w:pPr>
      <w:r>
        <w:rPr>
          <w:rFonts w:ascii="Times New Roman" w:hAnsi="Times New Roman" w:eastAsia="Times New Roman"/>
          <w:b/>
          <w:sz w:val="25"/>
        </w:rPr>
        <w:t>Learning Objectives</w:t>
      </w:r>
    </w:p>
    <w:p w14:paraId="28A02DB8">
      <w:pPr>
        <w:pStyle w:val="7"/>
        <w:keepNext w:val="0"/>
        <w:keepLines w:val="0"/>
        <w:widowControl/>
        <w:suppressLineNumbers w:val="0"/>
        <w:spacing w:before="0" w:after="100" w:line="269" w:lineRule="auto"/>
        <w:jc w:val="left"/>
      </w:pPr>
      <w:r>
        <w:rPr>
          <w:rFonts w:ascii="Times New Roman" w:hAnsi="Times New Roman" w:eastAsia="Times New Roman"/>
          <w:sz w:val="24"/>
        </w:rPr>
        <w:t>By the end of this unit, trainees should be able to:</w:t>
      </w:r>
    </w:p>
    <w:p w14:paraId="6EA628D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Identify common cooking methods.</w:t>
      </w:r>
    </w:p>
    <w:p w14:paraId="45F8A1B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Explain when to use each method.</w:t>
      </w:r>
    </w:p>
    <w:p w14:paraId="3016EC0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Practise safe cooking.</w:t>
      </w:r>
    </w:p>
    <w:p w14:paraId="314EE32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Avoid burning food.</w:t>
      </w:r>
    </w:p>
    <w:p w14:paraId="3CF5338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Manage heat properly.</w:t>
      </w:r>
    </w:p>
    <w:p w14:paraId="14E65B0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Improve food texture and taste.</w:t>
      </w:r>
    </w:p>
    <w:p w14:paraId="18FEE07E">
      <w:pPr>
        <w:pStyle w:val="4"/>
        <w:keepNext w:val="0"/>
        <w:keepLines w:val="0"/>
        <w:widowControl/>
        <w:suppressLineNumbers w:val="0"/>
        <w:spacing w:before="160" w:after="80" w:line="264" w:lineRule="auto"/>
        <w:jc w:val="left"/>
      </w:pPr>
      <w:r>
        <w:rPr>
          <w:rFonts w:ascii="Times New Roman" w:hAnsi="Times New Roman" w:eastAsia="Times New Roman"/>
          <w:b/>
          <w:sz w:val="25"/>
        </w:rPr>
        <w:t>Teaching Content</w:t>
      </w:r>
    </w:p>
    <w:p w14:paraId="0445012F">
      <w:pPr>
        <w:pStyle w:val="7"/>
        <w:keepNext w:val="0"/>
        <w:keepLines w:val="0"/>
        <w:widowControl/>
        <w:suppressLineNumbers w:val="0"/>
        <w:spacing w:before="0" w:after="100" w:line="269" w:lineRule="auto"/>
        <w:jc w:val="left"/>
      </w:pPr>
      <w:r>
        <w:rPr>
          <w:rFonts w:ascii="Times New Roman" w:hAnsi="Times New Roman" w:eastAsia="Times New Roman"/>
          <w:sz w:val="24"/>
        </w:rPr>
        <w:t>Common cooking methods include:</w:t>
      </w:r>
    </w:p>
    <w:p w14:paraId="0F4DE3D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Boiling.</w:t>
      </w:r>
    </w:p>
    <w:p w14:paraId="35A4A7D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Steaming.</w:t>
      </w:r>
    </w:p>
    <w:p w14:paraId="344DD25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Frying.</w:t>
      </w:r>
    </w:p>
    <w:p w14:paraId="2E8C40F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Deep frying.</w:t>
      </w:r>
    </w:p>
    <w:p w14:paraId="3AA96E5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Shallow frying.</w:t>
      </w:r>
    </w:p>
    <w:p w14:paraId="39D439D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Grilling.</w:t>
      </w:r>
    </w:p>
    <w:p w14:paraId="3FA66B9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Roasting.</w:t>
      </w:r>
    </w:p>
    <w:p w14:paraId="3889D2B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Baking.</w:t>
      </w:r>
    </w:p>
    <w:p w14:paraId="53BD7FC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Stewing.</w:t>
      </w:r>
    </w:p>
    <w:p w14:paraId="75B2DCC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Simmering.</w:t>
      </w:r>
    </w:p>
    <w:p w14:paraId="40040B4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Sautéing.</w:t>
      </w:r>
    </w:p>
    <w:p w14:paraId="4085548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Blanching.</w:t>
      </w:r>
    </w:p>
    <w:p w14:paraId="114CCC9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13. Each method affects taste, texture, appearance and nutrition.</w:t>
      </w:r>
    </w:p>
    <w:p w14:paraId="2944E451">
      <w:pPr>
        <w:pStyle w:val="7"/>
        <w:keepNext w:val="0"/>
        <w:keepLines w:val="0"/>
        <w:widowControl/>
        <w:suppressLineNumbers w:val="0"/>
        <w:spacing w:before="0" w:after="100" w:line="269" w:lineRule="auto"/>
        <w:jc w:val="left"/>
      </w:pPr>
      <w:r>
        <w:rPr>
          <w:rFonts w:ascii="Times New Roman" w:hAnsi="Times New Roman" w:eastAsia="Times New Roman"/>
          <w:sz w:val="24"/>
        </w:rPr>
        <w:t>Trainees must learn:</w:t>
      </w:r>
    </w:p>
    <w:p w14:paraId="6BAADB4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Heat control.</w:t>
      </w:r>
    </w:p>
    <w:p w14:paraId="412676E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Timing.</w:t>
      </w:r>
    </w:p>
    <w:p w14:paraId="6656BFB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Proper stirring.</w:t>
      </w:r>
    </w:p>
    <w:p w14:paraId="3D52356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Safe oil use.</w:t>
      </w:r>
    </w:p>
    <w:p w14:paraId="24FF603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Safe gas use.</w:t>
      </w:r>
    </w:p>
    <w:p w14:paraId="7C69EA4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Avoiding undercooking.</w:t>
      </w:r>
    </w:p>
    <w:p w14:paraId="7BE4F57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Avoiding overcooking.</w:t>
      </w:r>
    </w:p>
    <w:p w14:paraId="116A5BE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Proper seasoning.</w:t>
      </w:r>
    </w:p>
    <w:p w14:paraId="0EB7E34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Food tasting hygiene.</w:t>
      </w:r>
    </w:p>
    <w:p w14:paraId="35D87A4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Presentation after cooking.</w:t>
      </w:r>
    </w:p>
    <w:p w14:paraId="0EBF6B94">
      <w:pPr>
        <w:pStyle w:val="4"/>
        <w:keepNext w:val="0"/>
        <w:keepLines w:val="0"/>
        <w:widowControl/>
        <w:suppressLineNumbers w:val="0"/>
        <w:spacing w:before="160" w:after="80" w:line="264" w:lineRule="auto"/>
        <w:jc w:val="left"/>
      </w:pPr>
      <w:r>
        <w:rPr>
          <w:rFonts w:ascii="Times New Roman" w:hAnsi="Times New Roman" w:eastAsia="Times New Roman"/>
          <w:b/>
          <w:sz w:val="25"/>
        </w:rPr>
        <w:t>Practical Demonstration</w:t>
      </w:r>
    </w:p>
    <w:p w14:paraId="5F63CEC3">
      <w:pPr>
        <w:pStyle w:val="7"/>
        <w:keepNext w:val="0"/>
        <w:keepLines w:val="0"/>
        <w:widowControl/>
        <w:suppressLineNumbers w:val="0"/>
        <w:spacing w:before="0" w:after="100" w:line="269" w:lineRule="auto"/>
        <w:jc w:val="left"/>
      </w:pPr>
      <w:r>
        <w:rPr>
          <w:rFonts w:ascii="Times New Roman" w:hAnsi="Times New Roman" w:eastAsia="Times New Roman"/>
          <w:sz w:val="24"/>
        </w:rPr>
        <w:t>Prepare one ingredient using two different cooking methods.</w:t>
      </w:r>
    </w:p>
    <w:p w14:paraId="5DABF3EF">
      <w:pPr>
        <w:pStyle w:val="7"/>
        <w:keepNext w:val="0"/>
        <w:keepLines w:val="0"/>
        <w:widowControl/>
        <w:suppressLineNumbers w:val="0"/>
        <w:spacing w:before="0" w:after="100" w:line="269" w:lineRule="auto"/>
        <w:jc w:val="left"/>
      </w:pPr>
      <w:r>
        <w:rPr>
          <w:rFonts w:ascii="Times New Roman" w:hAnsi="Times New Roman" w:eastAsia="Times New Roman"/>
          <w:sz w:val="24"/>
        </w:rPr>
        <w:t>Example:</w:t>
      </w:r>
    </w:p>
    <w:p w14:paraId="0431E87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Boiled plantain.</w:t>
      </w:r>
    </w:p>
    <w:p w14:paraId="0DE5CF3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Fried plantain.</w:t>
      </w:r>
    </w:p>
    <w:p w14:paraId="5D26C30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Discuss the difference in taste, texture, oil use, cost and health value.</w:t>
      </w:r>
    </w:p>
    <w:p w14:paraId="6BA79FE6">
      <w:pPr>
        <w:pStyle w:val="4"/>
        <w:keepNext w:val="0"/>
        <w:keepLines w:val="0"/>
        <w:widowControl/>
        <w:suppressLineNumbers w:val="0"/>
        <w:spacing w:before="160" w:after="80" w:line="264" w:lineRule="auto"/>
        <w:jc w:val="left"/>
      </w:pPr>
      <w:r>
        <w:rPr>
          <w:rFonts w:ascii="Times New Roman" w:hAnsi="Times New Roman" w:eastAsia="Times New Roman"/>
          <w:b/>
          <w:sz w:val="25"/>
        </w:rPr>
        <w:t>Group Activity</w:t>
      </w:r>
    </w:p>
    <w:p w14:paraId="7FA54360">
      <w:pPr>
        <w:pStyle w:val="7"/>
        <w:keepNext w:val="0"/>
        <w:keepLines w:val="0"/>
        <w:widowControl/>
        <w:suppressLineNumbers w:val="0"/>
        <w:spacing w:before="0" w:after="100" w:line="269" w:lineRule="auto"/>
        <w:jc w:val="left"/>
      </w:pPr>
      <w:r>
        <w:rPr>
          <w:rFonts w:ascii="Times New Roman" w:hAnsi="Times New Roman" w:eastAsia="Times New Roman"/>
          <w:sz w:val="24"/>
        </w:rPr>
        <w:t>Each group should explain one cooking method and prepare a simple dish using it.</w:t>
      </w:r>
    </w:p>
    <w:p w14:paraId="57D2B6B2">
      <w:pPr>
        <w:pStyle w:val="4"/>
        <w:keepNext w:val="0"/>
        <w:keepLines w:val="0"/>
        <w:widowControl/>
        <w:suppressLineNumbers w:val="0"/>
        <w:spacing w:before="160" w:after="80" w:line="264" w:lineRule="auto"/>
        <w:jc w:val="left"/>
      </w:pPr>
      <w:r>
        <w:rPr>
          <w:rFonts w:ascii="Times New Roman" w:hAnsi="Times New Roman" w:eastAsia="Times New Roman"/>
          <w:b/>
          <w:sz w:val="25"/>
        </w:rPr>
        <w:t>Assessment</w:t>
      </w:r>
    </w:p>
    <w:p w14:paraId="32C37482">
      <w:pPr>
        <w:pStyle w:val="7"/>
        <w:keepNext w:val="0"/>
        <w:keepLines w:val="0"/>
        <w:widowControl/>
        <w:suppressLineNumbers w:val="0"/>
        <w:spacing w:before="0" w:after="100" w:line="269" w:lineRule="auto"/>
        <w:jc w:val="left"/>
      </w:pPr>
      <w:r>
        <w:rPr>
          <w:rFonts w:ascii="Times New Roman" w:hAnsi="Times New Roman" w:eastAsia="Times New Roman"/>
          <w:sz w:val="24"/>
        </w:rPr>
        <w:t>Trainees should identify ten cooking methods and demonstrate at least one.</w:t>
      </w:r>
    </w:p>
    <w:p w14:paraId="239AC70F">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Focus</w:t>
      </w:r>
    </w:p>
    <w:p w14:paraId="46F16A0A">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Patience</w:t>
      </w:r>
    </w:p>
    <w:p w14:paraId="0ACFD565">
      <w:pPr>
        <w:pStyle w:val="7"/>
        <w:keepNext w:val="0"/>
        <w:keepLines w:val="0"/>
        <w:widowControl/>
        <w:suppressLineNumbers w:val="0"/>
        <w:spacing w:before="0" w:after="100" w:line="269" w:lineRule="auto"/>
        <w:jc w:val="left"/>
      </w:pPr>
      <w:r>
        <w:rPr>
          <w:rFonts w:ascii="Times New Roman" w:hAnsi="Times New Roman" w:eastAsia="Times New Roman"/>
          <w:sz w:val="24"/>
        </w:rPr>
        <w:t>Good cooking requires attention, timing and patience.</w:t>
      </w:r>
    </w:p>
    <w:p w14:paraId="61339AB4">
      <w:pPr>
        <w:keepNext w:val="0"/>
        <w:keepLines w:val="0"/>
        <w:widowControl/>
        <w:suppressLineNumbers w:val="0"/>
        <w:spacing w:before="0" w:after="0" w:line="240" w:lineRule="auto"/>
      </w:pPr>
      <w:r>
        <w:pict>
          <v:rect id="_x0000_i1056" o:spt="1" style="height:1.5pt;width:432pt;" fillcolor="#A0A0A0" filled="t" stroked="f" coordsize="21600,21600" o:hr="t" o:hrstd="t" o:hralign="center">
            <v:path/>
            <v:fill on="t" focussize="0,0"/>
            <v:stroke on="f"/>
            <v:imagedata o:title=""/>
            <o:lock v:ext="edit"/>
            <w10:wrap type="none"/>
            <w10:anchorlock/>
          </v:rect>
        </w:pict>
      </w:r>
    </w:p>
    <w:p w14:paraId="7D0B4C2B">
      <w:pPr>
        <w:pStyle w:val="2"/>
        <w:keepNext w:val="0"/>
        <w:keepLines w:val="0"/>
        <w:widowControl/>
        <w:suppressLineNumbers w:val="0"/>
        <w:spacing w:before="240" w:after="120" w:line="264" w:lineRule="auto"/>
        <w:jc w:val="left"/>
      </w:pPr>
      <w:r>
        <w:rPr>
          <w:rFonts w:ascii="Times New Roman" w:hAnsi="Times New Roman" w:eastAsia="Times New Roman"/>
          <w:b/>
          <w:sz w:val="32"/>
        </w:rPr>
        <w:t>UNIT 8</w:t>
      </w:r>
    </w:p>
    <w:p w14:paraId="507FBDA4">
      <w:pPr>
        <w:pStyle w:val="3"/>
        <w:keepNext w:val="0"/>
        <w:keepLines w:val="0"/>
        <w:widowControl/>
        <w:suppressLineNumbers w:val="0"/>
        <w:spacing w:before="200" w:after="100" w:line="264" w:lineRule="auto"/>
        <w:jc w:val="left"/>
      </w:pPr>
      <w:r>
        <w:rPr>
          <w:rFonts w:ascii="Times New Roman" w:hAnsi="Times New Roman" w:eastAsia="Times New Roman"/>
          <w:b/>
          <w:sz w:val="28"/>
        </w:rPr>
        <w:t>Local Nigerian Dishes</w:t>
      </w:r>
    </w:p>
    <w:p w14:paraId="189EE36E">
      <w:pPr>
        <w:pStyle w:val="4"/>
        <w:keepNext w:val="0"/>
        <w:keepLines w:val="0"/>
        <w:widowControl/>
        <w:suppressLineNumbers w:val="0"/>
        <w:spacing w:before="160" w:after="80" w:line="264" w:lineRule="auto"/>
        <w:jc w:val="left"/>
      </w:pPr>
      <w:r>
        <w:rPr>
          <w:rFonts w:ascii="Times New Roman" w:hAnsi="Times New Roman" w:eastAsia="Times New Roman"/>
          <w:b/>
          <w:sz w:val="25"/>
        </w:rPr>
        <w:t>Purpose</w:t>
      </w:r>
    </w:p>
    <w:p w14:paraId="61F57BCD">
      <w:pPr>
        <w:pStyle w:val="7"/>
        <w:keepNext w:val="0"/>
        <w:keepLines w:val="0"/>
        <w:widowControl/>
        <w:suppressLineNumbers w:val="0"/>
        <w:spacing w:before="0" w:after="100" w:line="269" w:lineRule="auto"/>
        <w:jc w:val="left"/>
      </w:pPr>
      <w:r>
        <w:rPr>
          <w:rFonts w:ascii="Times New Roman" w:hAnsi="Times New Roman" w:eastAsia="Times New Roman"/>
          <w:sz w:val="24"/>
        </w:rPr>
        <w:t>To train trainees in preparing common local meals for families, events and food businesses.</w:t>
      </w:r>
    </w:p>
    <w:p w14:paraId="49F96E31">
      <w:pPr>
        <w:pStyle w:val="4"/>
        <w:keepNext w:val="0"/>
        <w:keepLines w:val="0"/>
        <w:widowControl/>
        <w:suppressLineNumbers w:val="0"/>
        <w:spacing w:before="160" w:after="80" w:line="264" w:lineRule="auto"/>
        <w:jc w:val="left"/>
      </w:pPr>
      <w:r>
        <w:rPr>
          <w:rFonts w:ascii="Times New Roman" w:hAnsi="Times New Roman" w:eastAsia="Times New Roman"/>
          <w:b/>
          <w:sz w:val="25"/>
        </w:rPr>
        <w:t>Learning Objectives</w:t>
      </w:r>
    </w:p>
    <w:p w14:paraId="227C9882">
      <w:pPr>
        <w:pStyle w:val="7"/>
        <w:keepNext w:val="0"/>
        <w:keepLines w:val="0"/>
        <w:widowControl/>
        <w:suppressLineNumbers w:val="0"/>
        <w:spacing w:before="0" w:after="100" w:line="269" w:lineRule="auto"/>
        <w:jc w:val="left"/>
      </w:pPr>
      <w:r>
        <w:rPr>
          <w:rFonts w:ascii="Times New Roman" w:hAnsi="Times New Roman" w:eastAsia="Times New Roman"/>
          <w:sz w:val="24"/>
        </w:rPr>
        <w:t>By the end of this unit, trainees should be able to:</w:t>
      </w:r>
    </w:p>
    <w:p w14:paraId="741A8B1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Identify common Nigerian dishes.</w:t>
      </w:r>
    </w:p>
    <w:p w14:paraId="1E5F5A6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Prepare selected local staples.</w:t>
      </w:r>
    </w:p>
    <w:p w14:paraId="4A6CB5A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Prepare basic rice dishes.</w:t>
      </w:r>
    </w:p>
    <w:p w14:paraId="1D4AF53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Prepare beans dishes.</w:t>
      </w:r>
    </w:p>
    <w:p w14:paraId="6F2E437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Prepare yam, plantain or maize dishes.</w:t>
      </w:r>
    </w:p>
    <w:p w14:paraId="64D46A9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Serve local meals neatly.</w:t>
      </w:r>
    </w:p>
    <w:p w14:paraId="0E60CD1B">
      <w:pPr>
        <w:pStyle w:val="4"/>
        <w:keepNext w:val="0"/>
        <w:keepLines w:val="0"/>
        <w:widowControl/>
        <w:suppressLineNumbers w:val="0"/>
        <w:spacing w:before="160" w:after="80" w:line="264" w:lineRule="auto"/>
        <w:jc w:val="left"/>
      </w:pPr>
      <w:r>
        <w:rPr>
          <w:rFonts w:ascii="Times New Roman" w:hAnsi="Times New Roman" w:eastAsia="Times New Roman"/>
          <w:b/>
          <w:sz w:val="25"/>
        </w:rPr>
        <w:t>Teaching Content</w:t>
      </w:r>
    </w:p>
    <w:p w14:paraId="019C1BDB">
      <w:pPr>
        <w:pStyle w:val="7"/>
        <w:keepNext w:val="0"/>
        <w:keepLines w:val="0"/>
        <w:widowControl/>
        <w:suppressLineNumbers w:val="0"/>
        <w:spacing w:before="0" w:after="100" w:line="269" w:lineRule="auto"/>
        <w:jc w:val="left"/>
      </w:pPr>
      <w:r>
        <w:rPr>
          <w:rFonts w:ascii="Times New Roman" w:hAnsi="Times New Roman" w:eastAsia="Times New Roman"/>
          <w:sz w:val="24"/>
        </w:rPr>
        <w:t>Common local dishes may include:</w:t>
      </w:r>
    </w:p>
    <w:p w14:paraId="382A066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Jollof rice.</w:t>
      </w:r>
    </w:p>
    <w:p w14:paraId="2190626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Fried rice.</w:t>
      </w:r>
    </w:p>
    <w:p w14:paraId="6C2B716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White rice and stew.</w:t>
      </w:r>
    </w:p>
    <w:p w14:paraId="1BD49E4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Rice and beans.</w:t>
      </w:r>
    </w:p>
    <w:p w14:paraId="51AAFF2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Beans porridge.</w:t>
      </w:r>
    </w:p>
    <w:p w14:paraId="5669EFF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Moi-moi.</w:t>
      </w:r>
    </w:p>
    <w:p w14:paraId="5E1494D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Akara.</w:t>
      </w:r>
    </w:p>
    <w:p w14:paraId="4882D7F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Yam porridge.</w:t>
      </w:r>
    </w:p>
    <w:p w14:paraId="17EFD00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Boiled yam and egg sauce.</w:t>
      </w:r>
    </w:p>
    <w:p w14:paraId="488342D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Plantain dishes.</w:t>
      </w:r>
    </w:p>
    <w:p w14:paraId="03B765E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Tuwo.</w:t>
      </w:r>
    </w:p>
    <w:p w14:paraId="3D9F402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Masa.</w:t>
      </w:r>
    </w:p>
    <w:p w14:paraId="5BBFF35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13. Pap.</w:t>
      </w:r>
    </w:p>
    <w:p w14:paraId="20D3BB8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14. Local soups.</w:t>
      </w:r>
    </w:p>
    <w:p w14:paraId="7264518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15. Swallow foods.</w:t>
      </w:r>
    </w:p>
    <w:p w14:paraId="5148849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16. Vegetable sauces.</w:t>
      </w:r>
    </w:p>
    <w:p w14:paraId="0458F33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17. The department should teach dishes that are locally relevant, affordable and suitable for the Academy’s environment.</w:t>
      </w:r>
    </w:p>
    <w:p w14:paraId="6DD6521C">
      <w:pPr>
        <w:pStyle w:val="4"/>
        <w:keepNext w:val="0"/>
        <w:keepLines w:val="0"/>
        <w:widowControl/>
        <w:suppressLineNumbers w:val="0"/>
        <w:spacing w:before="160" w:after="80" w:line="264" w:lineRule="auto"/>
        <w:jc w:val="left"/>
      </w:pPr>
      <w:r>
        <w:rPr>
          <w:rFonts w:ascii="Times New Roman" w:hAnsi="Times New Roman" w:eastAsia="Times New Roman"/>
          <w:b/>
          <w:sz w:val="25"/>
        </w:rPr>
        <w:t>Practical Demonstration</w:t>
      </w:r>
    </w:p>
    <w:p w14:paraId="6FF66218">
      <w:pPr>
        <w:pStyle w:val="7"/>
        <w:keepNext w:val="0"/>
        <w:keepLines w:val="0"/>
        <w:widowControl/>
        <w:suppressLineNumbers w:val="0"/>
        <w:spacing w:before="0" w:after="100" w:line="269" w:lineRule="auto"/>
        <w:jc w:val="left"/>
      </w:pPr>
      <w:r>
        <w:rPr>
          <w:rFonts w:ascii="Times New Roman" w:hAnsi="Times New Roman" w:eastAsia="Times New Roman"/>
          <w:sz w:val="24"/>
        </w:rPr>
        <w:t>Demonstrate one complete local meal from preparation to service.</w:t>
      </w:r>
    </w:p>
    <w:p w14:paraId="7B5272E2">
      <w:pPr>
        <w:pStyle w:val="7"/>
        <w:keepNext w:val="0"/>
        <w:keepLines w:val="0"/>
        <w:widowControl/>
        <w:suppressLineNumbers w:val="0"/>
        <w:spacing w:before="0" w:after="100" w:line="269" w:lineRule="auto"/>
        <w:jc w:val="left"/>
      </w:pPr>
      <w:r>
        <w:rPr>
          <w:rFonts w:ascii="Times New Roman" w:hAnsi="Times New Roman" w:eastAsia="Times New Roman"/>
          <w:sz w:val="24"/>
        </w:rPr>
        <w:t>Example:</w:t>
      </w:r>
    </w:p>
    <w:p w14:paraId="09FFB80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Jollof rice.</w:t>
      </w:r>
    </w:p>
    <w:p w14:paraId="4107A18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Chicken or fish.</w:t>
      </w:r>
    </w:p>
    <w:p w14:paraId="18FCEAD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Coleslaw or vegetable garnish.</w:t>
      </w:r>
    </w:p>
    <w:p w14:paraId="148925B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Drink.</w:t>
      </w:r>
    </w:p>
    <w:p w14:paraId="4206B274">
      <w:pPr>
        <w:pStyle w:val="4"/>
        <w:keepNext w:val="0"/>
        <w:keepLines w:val="0"/>
        <w:widowControl/>
        <w:suppressLineNumbers w:val="0"/>
        <w:spacing w:before="160" w:after="80" w:line="264" w:lineRule="auto"/>
        <w:jc w:val="left"/>
      </w:pPr>
      <w:r>
        <w:rPr>
          <w:rFonts w:ascii="Times New Roman" w:hAnsi="Times New Roman" w:eastAsia="Times New Roman"/>
          <w:b/>
          <w:sz w:val="25"/>
        </w:rPr>
        <w:t>Group Activity</w:t>
      </w:r>
    </w:p>
    <w:p w14:paraId="63799D6F">
      <w:pPr>
        <w:pStyle w:val="7"/>
        <w:keepNext w:val="0"/>
        <w:keepLines w:val="0"/>
        <w:widowControl/>
        <w:suppressLineNumbers w:val="0"/>
        <w:spacing w:before="0" w:after="100" w:line="269" w:lineRule="auto"/>
        <w:jc w:val="left"/>
      </w:pPr>
      <w:r>
        <w:rPr>
          <w:rFonts w:ascii="Times New Roman" w:hAnsi="Times New Roman" w:eastAsia="Times New Roman"/>
          <w:sz w:val="24"/>
        </w:rPr>
        <w:t>Each group should prepare one local dish under supervision.</w:t>
      </w:r>
    </w:p>
    <w:p w14:paraId="261A5757">
      <w:pPr>
        <w:pStyle w:val="4"/>
        <w:keepNext w:val="0"/>
        <w:keepLines w:val="0"/>
        <w:widowControl/>
        <w:suppressLineNumbers w:val="0"/>
        <w:spacing w:before="160" w:after="80" w:line="264" w:lineRule="auto"/>
        <w:jc w:val="left"/>
      </w:pPr>
      <w:r>
        <w:rPr>
          <w:rFonts w:ascii="Times New Roman" w:hAnsi="Times New Roman" w:eastAsia="Times New Roman"/>
          <w:b/>
          <w:sz w:val="25"/>
        </w:rPr>
        <w:t>Assessment</w:t>
      </w:r>
    </w:p>
    <w:p w14:paraId="3384A90A">
      <w:pPr>
        <w:pStyle w:val="7"/>
        <w:keepNext w:val="0"/>
        <w:keepLines w:val="0"/>
        <w:widowControl/>
        <w:suppressLineNumbers w:val="0"/>
        <w:spacing w:before="0" w:after="100" w:line="269" w:lineRule="auto"/>
        <w:jc w:val="left"/>
      </w:pPr>
      <w:r>
        <w:rPr>
          <w:rFonts w:ascii="Times New Roman" w:hAnsi="Times New Roman" w:eastAsia="Times New Roman"/>
          <w:sz w:val="24"/>
        </w:rPr>
        <w:t>Assess:</w:t>
      </w:r>
    </w:p>
    <w:p w14:paraId="11193EE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Hygiene.</w:t>
      </w:r>
    </w:p>
    <w:p w14:paraId="2F4B711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Taste.</w:t>
      </w:r>
    </w:p>
    <w:p w14:paraId="1619E23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Texture.</w:t>
      </w:r>
    </w:p>
    <w:p w14:paraId="14E93EE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Timing.</w:t>
      </w:r>
    </w:p>
    <w:p w14:paraId="418398B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Teamwork.</w:t>
      </w:r>
    </w:p>
    <w:p w14:paraId="7AC45ED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Presentation.</w:t>
      </w:r>
    </w:p>
    <w:p w14:paraId="3C54587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Waste control.</w:t>
      </w:r>
    </w:p>
    <w:p w14:paraId="1D42B6D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Clean-up.</w:t>
      </w:r>
    </w:p>
    <w:p w14:paraId="54A344F7">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Focus</w:t>
      </w:r>
    </w:p>
    <w:p w14:paraId="4E6F6DCA">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Excellence</w:t>
      </w:r>
    </w:p>
    <w:p w14:paraId="71E1B543">
      <w:pPr>
        <w:pStyle w:val="7"/>
        <w:keepNext w:val="0"/>
        <w:keepLines w:val="0"/>
        <w:widowControl/>
        <w:suppressLineNumbers w:val="0"/>
        <w:spacing w:before="0" w:after="100" w:line="269" w:lineRule="auto"/>
        <w:jc w:val="left"/>
      </w:pPr>
      <w:r>
        <w:rPr>
          <w:rFonts w:ascii="Times New Roman" w:hAnsi="Times New Roman" w:eastAsia="Times New Roman"/>
          <w:sz w:val="24"/>
        </w:rPr>
        <w:t>Trainees should learn to prepare familiar meals with high standards.</w:t>
      </w:r>
    </w:p>
    <w:p w14:paraId="01287D0B">
      <w:pPr>
        <w:keepNext w:val="0"/>
        <w:keepLines w:val="0"/>
        <w:widowControl/>
        <w:suppressLineNumbers w:val="0"/>
        <w:spacing w:before="0" w:after="0" w:line="240" w:lineRule="auto"/>
      </w:pPr>
      <w:r>
        <w:pict>
          <v:rect id="_x0000_i1057" o:spt="1" style="height:1.5pt;width:432pt;" fillcolor="#A0A0A0" filled="t" stroked="f" coordsize="21600,21600" o:hr="t" o:hrstd="t" o:hralign="center">
            <v:path/>
            <v:fill on="t" focussize="0,0"/>
            <v:stroke on="f"/>
            <v:imagedata o:title=""/>
            <o:lock v:ext="edit"/>
            <w10:wrap type="none"/>
            <w10:anchorlock/>
          </v:rect>
        </w:pict>
      </w:r>
    </w:p>
    <w:p w14:paraId="622B7967">
      <w:pPr>
        <w:pStyle w:val="2"/>
        <w:keepNext w:val="0"/>
        <w:keepLines w:val="0"/>
        <w:widowControl/>
        <w:suppressLineNumbers w:val="0"/>
        <w:spacing w:before="240" w:after="120" w:line="264" w:lineRule="auto"/>
        <w:jc w:val="left"/>
      </w:pPr>
      <w:r>
        <w:rPr>
          <w:rFonts w:ascii="Times New Roman" w:hAnsi="Times New Roman" w:eastAsia="Times New Roman"/>
          <w:b/>
          <w:sz w:val="32"/>
        </w:rPr>
        <w:t>UNIT 9</w:t>
      </w:r>
    </w:p>
    <w:p w14:paraId="066EABB0">
      <w:pPr>
        <w:pStyle w:val="3"/>
        <w:keepNext w:val="0"/>
        <w:keepLines w:val="0"/>
        <w:widowControl/>
        <w:suppressLineNumbers w:val="0"/>
        <w:spacing w:before="200" w:after="100" w:line="264" w:lineRule="auto"/>
        <w:jc w:val="left"/>
      </w:pPr>
      <w:r>
        <w:rPr>
          <w:rFonts w:ascii="Times New Roman" w:hAnsi="Times New Roman" w:eastAsia="Times New Roman"/>
          <w:b/>
          <w:sz w:val="28"/>
        </w:rPr>
        <w:t>Soups, Stews, Sauces and Protein Preparation</w:t>
      </w:r>
    </w:p>
    <w:p w14:paraId="290E33C5">
      <w:pPr>
        <w:pStyle w:val="4"/>
        <w:keepNext w:val="0"/>
        <w:keepLines w:val="0"/>
        <w:widowControl/>
        <w:suppressLineNumbers w:val="0"/>
        <w:spacing w:before="160" w:after="80" w:line="264" w:lineRule="auto"/>
        <w:jc w:val="left"/>
      </w:pPr>
      <w:r>
        <w:rPr>
          <w:rFonts w:ascii="Times New Roman" w:hAnsi="Times New Roman" w:eastAsia="Times New Roman"/>
          <w:b/>
          <w:sz w:val="25"/>
        </w:rPr>
        <w:t>Purpose</w:t>
      </w:r>
    </w:p>
    <w:p w14:paraId="5F154685">
      <w:pPr>
        <w:pStyle w:val="7"/>
        <w:keepNext w:val="0"/>
        <w:keepLines w:val="0"/>
        <w:widowControl/>
        <w:suppressLineNumbers w:val="0"/>
        <w:spacing w:before="0" w:after="100" w:line="269" w:lineRule="auto"/>
        <w:jc w:val="left"/>
      </w:pPr>
      <w:r>
        <w:rPr>
          <w:rFonts w:ascii="Times New Roman" w:hAnsi="Times New Roman" w:eastAsia="Times New Roman"/>
          <w:sz w:val="24"/>
        </w:rPr>
        <w:t>To teach trainees how to prepare common soups, stews, sauces and protein accompaniments.</w:t>
      </w:r>
    </w:p>
    <w:p w14:paraId="1141C37C">
      <w:pPr>
        <w:pStyle w:val="4"/>
        <w:keepNext w:val="0"/>
        <w:keepLines w:val="0"/>
        <w:widowControl/>
        <w:suppressLineNumbers w:val="0"/>
        <w:spacing w:before="160" w:after="80" w:line="264" w:lineRule="auto"/>
        <w:jc w:val="left"/>
      </w:pPr>
      <w:r>
        <w:rPr>
          <w:rFonts w:ascii="Times New Roman" w:hAnsi="Times New Roman" w:eastAsia="Times New Roman"/>
          <w:b/>
          <w:sz w:val="25"/>
        </w:rPr>
        <w:t>Learning Objectives</w:t>
      </w:r>
    </w:p>
    <w:p w14:paraId="14BE8D3C">
      <w:pPr>
        <w:pStyle w:val="7"/>
        <w:keepNext w:val="0"/>
        <w:keepLines w:val="0"/>
        <w:widowControl/>
        <w:suppressLineNumbers w:val="0"/>
        <w:spacing w:before="0" w:after="100" w:line="269" w:lineRule="auto"/>
        <w:jc w:val="left"/>
      </w:pPr>
      <w:r>
        <w:rPr>
          <w:rFonts w:ascii="Times New Roman" w:hAnsi="Times New Roman" w:eastAsia="Times New Roman"/>
          <w:sz w:val="24"/>
        </w:rPr>
        <w:t>By the end of this unit, trainees should be able to:</w:t>
      </w:r>
    </w:p>
    <w:p w14:paraId="1A792DD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Prepare basic tomato stew.</w:t>
      </w:r>
    </w:p>
    <w:p w14:paraId="146D55E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Prepare simple vegetable soup.</w:t>
      </w:r>
    </w:p>
    <w:p w14:paraId="1D6AC4B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Prepare selected local soups.</w:t>
      </w:r>
    </w:p>
    <w:p w14:paraId="07DF851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Prepare egg sauce.</w:t>
      </w:r>
    </w:p>
    <w:p w14:paraId="5314866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Prepare fish, meat or chicken safely.</w:t>
      </w:r>
    </w:p>
    <w:p w14:paraId="7E4322D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Season food appropriately.</w:t>
      </w:r>
    </w:p>
    <w:p w14:paraId="6408460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Avoid unsafe handling of raw protein.</w:t>
      </w:r>
    </w:p>
    <w:p w14:paraId="08C49CCF">
      <w:pPr>
        <w:pStyle w:val="4"/>
        <w:keepNext w:val="0"/>
        <w:keepLines w:val="0"/>
        <w:widowControl/>
        <w:suppressLineNumbers w:val="0"/>
        <w:spacing w:before="160" w:after="80" w:line="264" w:lineRule="auto"/>
        <w:jc w:val="left"/>
      </w:pPr>
      <w:r>
        <w:rPr>
          <w:rFonts w:ascii="Times New Roman" w:hAnsi="Times New Roman" w:eastAsia="Times New Roman"/>
          <w:b/>
          <w:sz w:val="25"/>
        </w:rPr>
        <w:t>Teaching Content</w:t>
      </w:r>
    </w:p>
    <w:p w14:paraId="4B433157">
      <w:pPr>
        <w:pStyle w:val="7"/>
        <w:keepNext w:val="0"/>
        <w:keepLines w:val="0"/>
        <w:widowControl/>
        <w:suppressLineNumbers w:val="0"/>
        <w:spacing w:before="0" w:after="100" w:line="269" w:lineRule="auto"/>
        <w:jc w:val="left"/>
      </w:pPr>
      <w:r>
        <w:rPr>
          <w:rFonts w:ascii="Times New Roman" w:hAnsi="Times New Roman" w:eastAsia="Times New Roman"/>
          <w:sz w:val="24"/>
        </w:rPr>
        <w:t>Soups, stews and sauces are important in Nigerian catering. They determine taste, satisfaction and customer acceptance.</w:t>
      </w:r>
    </w:p>
    <w:p w14:paraId="4BDA5E4A">
      <w:pPr>
        <w:pStyle w:val="7"/>
        <w:keepNext w:val="0"/>
        <w:keepLines w:val="0"/>
        <w:widowControl/>
        <w:suppressLineNumbers w:val="0"/>
        <w:spacing w:before="0" w:after="100" w:line="269" w:lineRule="auto"/>
        <w:jc w:val="left"/>
      </w:pPr>
      <w:r>
        <w:rPr>
          <w:rFonts w:ascii="Times New Roman" w:hAnsi="Times New Roman" w:eastAsia="Times New Roman"/>
          <w:sz w:val="24"/>
        </w:rPr>
        <w:t>Trainees should learn:</w:t>
      </w:r>
    </w:p>
    <w:p w14:paraId="6BD2D57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Ingredient preparation.</w:t>
      </w:r>
    </w:p>
    <w:p w14:paraId="6A22301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Washing vegetables.</w:t>
      </w:r>
    </w:p>
    <w:p w14:paraId="47BE516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Blending pepper and tomatoes.</w:t>
      </w:r>
    </w:p>
    <w:p w14:paraId="571AB09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Heat control.</w:t>
      </w:r>
    </w:p>
    <w:p w14:paraId="7D46729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Oil control.</w:t>
      </w:r>
    </w:p>
    <w:p w14:paraId="5F8C661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Seasoning balance.</w:t>
      </w:r>
    </w:p>
    <w:p w14:paraId="1E7B494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Cooking protein thoroughly.</w:t>
      </w:r>
    </w:p>
    <w:p w14:paraId="4568E8F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Avoiding contamination from raw meat or fish.</w:t>
      </w:r>
    </w:p>
    <w:p w14:paraId="1B7468E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Storing cooked stew safely.</w:t>
      </w:r>
    </w:p>
    <w:p w14:paraId="4464741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Reheating properly.</w:t>
      </w:r>
    </w:p>
    <w:p w14:paraId="7FBA47E0">
      <w:pPr>
        <w:pStyle w:val="4"/>
        <w:keepNext w:val="0"/>
        <w:keepLines w:val="0"/>
        <w:widowControl/>
        <w:suppressLineNumbers w:val="0"/>
        <w:spacing w:before="160" w:after="80" w:line="264" w:lineRule="auto"/>
        <w:jc w:val="left"/>
      </w:pPr>
      <w:r>
        <w:rPr>
          <w:rFonts w:ascii="Times New Roman" w:hAnsi="Times New Roman" w:eastAsia="Times New Roman"/>
          <w:b/>
          <w:sz w:val="25"/>
        </w:rPr>
        <w:t>Practical Demonstration</w:t>
      </w:r>
    </w:p>
    <w:p w14:paraId="33762B04">
      <w:pPr>
        <w:pStyle w:val="7"/>
        <w:keepNext w:val="0"/>
        <w:keepLines w:val="0"/>
        <w:widowControl/>
        <w:suppressLineNumbers w:val="0"/>
        <w:spacing w:before="0" w:after="100" w:line="269" w:lineRule="auto"/>
        <w:jc w:val="left"/>
      </w:pPr>
      <w:r>
        <w:rPr>
          <w:rFonts w:ascii="Times New Roman" w:hAnsi="Times New Roman" w:eastAsia="Times New Roman"/>
          <w:sz w:val="24"/>
        </w:rPr>
        <w:t>Demonstrate:</w:t>
      </w:r>
    </w:p>
    <w:p w14:paraId="5CFFEA4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Tomato stew.</w:t>
      </w:r>
    </w:p>
    <w:p w14:paraId="32F83E8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Vegetable soup.</w:t>
      </w:r>
    </w:p>
    <w:p w14:paraId="63A5D58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Egg sauce.</w:t>
      </w:r>
    </w:p>
    <w:p w14:paraId="267CD07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Fish or chicken preparation.</w:t>
      </w:r>
    </w:p>
    <w:p w14:paraId="026CD1BB">
      <w:pPr>
        <w:pStyle w:val="4"/>
        <w:keepNext w:val="0"/>
        <w:keepLines w:val="0"/>
        <w:widowControl/>
        <w:suppressLineNumbers w:val="0"/>
        <w:spacing w:before="160" w:after="80" w:line="264" w:lineRule="auto"/>
        <w:jc w:val="left"/>
      </w:pPr>
      <w:r>
        <w:rPr>
          <w:rFonts w:ascii="Times New Roman" w:hAnsi="Times New Roman" w:eastAsia="Times New Roman"/>
          <w:b/>
          <w:sz w:val="25"/>
        </w:rPr>
        <w:t>Group Activity</w:t>
      </w:r>
    </w:p>
    <w:p w14:paraId="115AC88C">
      <w:pPr>
        <w:pStyle w:val="7"/>
        <w:keepNext w:val="0"/>
        <w:keepLines w:val="0"/>
        <w:widowControl/>
        <w:suppressLineNumbers w:val="0"/>
        <w:spacing w:before="0" w:after="100" w:line="269" w:lineRule="auto"/>
        <w:jc w:val="left"/>
      </w:pPr>
      <w:r>
        <w:rPr>
          <w:rFonts w:ascii="Times New Roman" w:hAnsi="Times New Roman" w:eastAsia="Times New Roman"/>
          <w:sz w:val="24"/>
        </w:rPr>
        <w:t>Groups should prepare different sauces and compare:</w:t>
      </w:r>
    </w:p>
    <w:p w14:paraId="2B3C09F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Taste.</w:t>
      </w:r>
    </w:p>
    <w:p w14:paraId="1F95F78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Colour.</w:t>
      </w:r>
    </w:p>
    <w:p w14:paraId="0C8C965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Thickness.</w:t>
      </w:r>
    </w:p>
    <w:p w14:paraId="73FEF83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Aroma.</w:t>
      </w:r>
    </w:p>
    <w:p w14:paraId="6A74B4B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Presentation.</w:t>
      </w:r>
    </w:p>
    <w:p w14:paraId="4B919A9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Cost.</w:t>
      </w:r>
    </w:p>
    <w:p w14:paraId="5BF2A16E">
      <w:pPr>
        <w:pStyle w:val="4"/>
        <w:keepNext w:val="0"/>
        <w:keepLines w:val="0"/>
        <w:widowControl/>
        <w:suppressLineNumbers w:val="0"/>
        <w:spacing w:before="160" w:after="80" w:line="264" w:lineRule="auto"/>
        <w:jc w:val="left"/>
      </w:pPr>
      <w:r>
        <w:rPr>
          <w:rFonts w:ascii="Times New Roman" w:hAnsi="Times New Roman" w:eastAsia="Times New Roman"/>
          <w:b/>
          <w:sz w:val="25"/>
        </w:rPr>
        <w:t>Assessment</w:t>
      </w:r>
    </w:p>
    <w:p w14:paraId="276C4044">
      <w:pPr>
        <w:pStyle w:val="7"/>
        <w:keepNext w:val="0"/>
        <w:keepLines w:val="0"/>
        <w:widowControl/>
        <w:suppressLineNumbers w:val="0"/>
        <w:spacing w:before="0" w:after="100" w:line="269" w:lineRule="auto"/>
        <w:jc w:val="left"/>
      </w:pPr>
      <w:r>
        <w:rPr>
          <w:rFonts w:ascii="Times New Roman" w:hAnsi="Times New Roman" w:eastAsia="Times New Roman"/>
          <w:sz w:val="24"/>
        </w:rPr>
        <w:t>Trainees should prepare one sauce or stew under supervision.</w:t>
      </w:r>
    </w:p>
    <w:p w14:paraId="3921F96C">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Focus</w:t>
      </w:r>
    </w:p>
    <w:p w14:paraId="436A94DA">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Attention to Detail</w:t>
      </w:r>
    </w:p>
    <w:p w14:paraId="7EAA744E">
      <w:pPr>
        <w:pStyle w:val="7"/>
        <w:keepNext w:val="0"/>
        <w:keepLines w:val="0"/>
        <w:widowControl/>
        <w:suppressLineNumbers w:val="0"/>
        <w:spacing w:before="0" w:after="100" w:line="269" w:lineRule="auto"/>
        <w:jc w:val="left"/>
      </w:pPr>
      <w:r>
        <w:rPr>
          <w:rFonts w:ascii="Times New Roman" w:hAnsi="Times New Roman" w:eastAsia="Times New Roman"/>
          <w:sz w:val="24"/>
        </w:rPr>
        <w:t>Small errors in seasoning, heat or hygiene can spoil a meal.</w:t>
      </w:r>
    </w:p>
    <w:p w14:paraId="672BE075">
      <w:pPr>
        <w:keepNext w:val="0"/>
        <w:keepLines w:val="0"/>
        <w:widowControl/>
        <w:suppressLineNumbers w:val="0"/>
        <w:spacing w:before="0" w:after="0" w:line="240" w:lineRule="auto"/>
      </w:pPr>
      <w:r>
        <w:pict>
          <v:rect id="_x0000_i1058" o:spt="1" style="height:1.5pt;width:432pt;" fillcolor="#A0A0A0" filled="t" stroked="f" coordsize="21600,21600" o:hr="t" o:hrstd="t" o:hralign="center">
            <v:path/>
            <v:fill on="t" focussize="0,0"/>
            <v:stroke on="f"/>
            <v:imagedata o:title=""/>
            <o:lock v:ext="edit"/>
            <w10:wrap type="none"/>
            <w10:anchorlock/>
          </v:rect>
        </w:pict>
      </w:r>
    </w:p>
    <w:p w14:paraId="043CF1B8">
      <w:pPr>
        <w:pStyle w:val="2"/>
        <w:keepNext w:val="0"/>
        <w:keepLines w:val="0"/>
        <w:widowControl/>
        <w:suppressLineNumbers w:val="0"/>
        <w:spacing w:before="240" w:after="120" w:line="264" w:lineRule="auto"/>
        <w:jc w:val="left"/>
      </w:pPr>
      <w:r>
        <w:rPr>
          <w:rFonts w:ascii="Times New Roman" w:hAnsi="Times New Roman" w:eastAsia="Times New Roman"/>
          <w:b/>
          <w:sz w:val="32"/>
        </w:rPr>
        <w:t>UNIT 10</w:t>
      </w:r>
    </w:p>
    <w:p w14:paraId="2B83B239">
      <w:pPr>
        <w:pStyle w:val="3"/>
        <w:keepNext w:val="0"/>
        <w:keepLines w:val="0"/>
        <w:widowControl/>
        <w:suppressLineNumbers w:val="0"/>
        <w:spacing w:before="200" w:after="100" w:line="264" w:lineRule="auto"/>
        <w:jc w:val="left"/>
      </w:pPr>
      <w:r>
        <w:rPr>
          <w:rFonts w:ascii="Times New Roman" w:hAnsi="Times New Roman" w:eastAsia="Times New Roman"/>
          <w:b/>
          <w:sz w:val="28"/>
        </w:rPr>
        <w:t>Baking, Snacks and Small Chops</w:t>
      </w:r>
    </w:p>
    <w:p w14:paraId="642621D7">
      <w:pPr>
        <w:pStyle w:val="4"/>
        <w:keepNext w:val="0"/>
        <w:keepLines w:val="0"/>
        <w:widowControl/>
        <w:suppressLineNumbers w:val="0"/>
        <w:spacing w:before="160" w:after="80" w:line="264" w:lineRule="auto"/>
        <w:jc w:val="left"/>
      </w:pPr>
      <w:r>
        <w:rPr>
          <w:rFonts w:ascii="Times New Roman" w:hAnsi="Times New Roman" w:eastAsia="Times New Roman"/>
          <w:b/>
          <w:sz w:val="25"/>
        </w:rPr>
        <w:t>Purpose</w:t>
      </w:r>
    </w:p>
    <w:p w14:paraId="4DA9E058">
      <w:pPr>
        <w:pStyle w:val="7"/>
        <w:keepNext w:val="0"/>
        <w:keepLines w:val="0"/>
        <w:widowControl/>
        <w:suppressLineNumbers w:val="0"/>
        <w:spacing w:before="0" w:after="100" w:line="269" w:lineRule="auto"/>
        <w:jc w:val="left"/>
      </w:pPr>
      <w:r>
        <w:rPr>
          <w:rFonts w:ascii="Times New Roman" w:hAnsi="Times New Roman" w:eastAsia="Times New Roman"/>
          <w:sz w:val="24"/>
        </w:rPr>
        <w:t>To introduce trainees to basic baking and snack production for business and events.</w:t>
      </w:r>
    </w:p>
    <w:p w14:paraId="122B53C2">
      <w:pPr>
        <w:pStyle w:val="4"/>
        <w:keepNext w:val="0"/>
        <w:keepLines w:val="0"/>
        <w:widowControl/>
        <w:suppressLineNumbers w:val="0"/>
        <w:spacing w:before="160" w:after="80" w:line="264" w:lineRule="auto"/>
        <w:jc w:val="left"/>
      </w:pPr>
      <w:r>
        <w:rPr>
          <w:rFonts w:ascii="Times New Roman" w:hAnsi="Times New Roman" w:eastAsia="Times New Roman"/>
          <w:b/>
          <w:sz w:val="25"/>
        </w:rPr>
        <w:t>Learning Objectives</w:t>
      </w:r>
    </w:p>
    <w:p w14:paraId="797657D5">
      <w:pPr>
        <w:pStyle w:val="7"/>
        <w:keepNext w:val="0"/>
        <w:keepLines w:val="0"/>
        <w:widowControl/>
        <w:suppressLineNumbers w:val="0"/>
        <w:spacing w:before="0" w:after="100" w:line="269" w:lineRule="auto"/>
        <w:jc w:val="left"/>
      </w:pPr>
      <w:r>
        <w:rPr>
          <w:rFonts w:ascii="Times New Roman" w:hAnsi="Times New Roman" w:eastAsia="Times New Roman"/>
          <w:sz w:val="24"/>
        </w:rPr>
        <w:t>By the end of this unit, trainees should be able to:</w:t>
      </w:r>
    </w:p>
    <w:p w14:paraId="693C841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Identify basic baking ingredients.</w:t>
      </w:r>
    </w:p>
    <w:p w14:paraId="3BE1042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Measure ingredients correctly.</w:t>
      </w:r>
    </w:p>
    <w:p w14:paraId="6D7DC8A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Understand simple dough and batter preparation.</w:t>
      </w:r>
    </w:p>
    <w:p w14:paraId="568B7D0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Prepare selected snacks.</w:t>
      </w:r>
    </w:p>
    <w:p w14:paraId="47F7816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Use an oven safely.</w:t>
      </w:r>
    </w:p>
    <w:p w14:paraId="11827DA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Package snacks neatly.</w:t>
      </w:r>
    </w:p>
    <w:p w14:paraId="728EC58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Cost snacks for sale.</w:t>
      </w:r>
    </w:p>
    <w:p w14:paraId="7C15FC54">
      <w:pPr>
        <w:pStyle w:val="4"/>
        <w:keepNext w:val="0"/>
        <w:keepLines w:val="0"/>
        <w:widowControl/>
        <w:suppressLineNumbers w:val="0"/>
        <w:spacing w:before="160" w:after="80" w:line="264" w:lineRule="auto"/>
        <w:jc w:val="left"/>
      </w:pPr>
      <w:r>
        <w:rPr>
          <w:rFonts w:ascii="Times New Roman" w:hAnsi="Times New Roman" w:eastAsia="Times New Roman"/>
          <w:b/>
          <w:sz w:val="25"/>
        </w:rPr>
        <w:t>Teaching Content</w:t>
      </w:r>
    </w:p>
    <w:p w14:paraId="366FBBF0">
      <w:pPr>
        <w:pStyle w:val="7"/>
        <w:keepNext w:val="0"/>
        <w:keepLines w:val="0"/>
        <w:widowControl/>
        <w:suppressLineNumbers w:val="0"/>
        <w:spacing w:before="0" w:after="100" w:line="269" w:lineRule="auto"/>
        <w:jc w:val="left"/>
      </w:pPr>
      <w:r>
        <w:rPr>
          <w:rFonts w:ascii="Times New Roman" w:hAnsi="Times New Roman" w:eastAsia="Times New Roman"/>
          <w:sz w:val="24"/>
        </w:rPr>
        <w:t>Baking and snacks can provide strong business opportunities.</w:t>
      </w:r>
    </w:p>
    <w:p w14:paraId="727E1E2D">
      <w:pPr>
        <w:pStyle w:val="7"/>
        <w:keepNext w:val="0"/>
        <w:keepLines w:val="0"/>
        <w:widowControl/>
        <w:suppressLineNumbers w:val="0"/>
        <w:spacing w:before="0" w:after="100" w:line="269" w:lineRule="auto"/>
        <w:jc w:val="left"/>
      </w:pPr>
      <w:r>
        <w:rPr>
          <w:rFonts w:ascii="Times New Roman" w:hAnsi="Times New Roman" w:eastAsia="Times New Roman"/>
          <w:sz w:val="24"/>
        </w:rPr>
        <w:t>Possible training items include:</w:t>
      </w:r>
    </w:p>
    <w:p w14:paraId="28F8831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Bread rolls.</w:t>
      </w:r>
    </w:p>
    <w:p w14:paraId="7649C31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Simple cakes.</w:t>
      </w:r>
    </w:p>
    <w:p w14:paraId="13A9DF4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Meat pie.</w:t>
      </w:r>
    </w:p>
    <w:p w14:paraId="0A7D9D3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Fish roll.</w:t>
      </w:r>
    </w:p>
    <w:p w14:paraId="6132557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Chin-chin.</w:t>
      </w:r>
    </w:p>
    <w:p w14:paraId="7416E12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Puff-puff.</w:t>
      </w:r>
    </w:p>
    <w:p w14:paraId="2BBFA0E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Doughnuts.</w:t>
      </w:r>
    </w:p>
    <w:p w14:paraId="251E6E5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Buns.</w:t>
      </w:r>
    </w:p>
    <w:p w14:paraId="018EFBC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Sausage rolls.</w:t>
      </w:r>
    </w:p>
    <w:p w14:paraId="5023265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Spring rolls.</w:t>
      </w:r>
    </w:p>
    <w:p w14:paraId="36D2AC0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Samosa.</w:t>
      </w:r>
    </w:p>
    <w:p w14:paraId="1EC9998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Pancakes.</w:t>
      </w:r>
    </w:p>
    <w:p w14:paraId="5E4CD8F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13. Cookies.</w:t>
      </w:r>
    </w:p>
    <w:p w14:paraId="1423D0B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14. Cupcakes.</w:t>
      </w:r>
    </w:p>
    <w:p w14:paraId="54109A7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15. Basic baking ingredients include:</w:t>
      </w:r>
    </w:p>
    <w:p w14:paraId="19B4CDC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16. Flour.</w:t>
      </w:r>
    </w:p>
    <w:p w14:paraId="0D9C207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17. Sugar.</w:t>
      </w:r>
    </w:p>
    <w:p w14:paraId="14EBAC2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18. Salt.</w:t>
      </w:r>
    </w:p>
    <w:p w14:paraId="318CB78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19. Yeast.</w:t>
      </w:r>
    </w:p>
    <w:p w14:paraId="59DD909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20. Baking powder.</w:t>
      </w:r>
    </w:p>
    <w:p w14:paraId="37AE167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21. Butter or margarine.</w:t>
      </w:r>
    </w:p>
    <w:p w14:paraId="03B367F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22. Eggs.</w:t>
      </w:r>
    </w:p>
    <w:p w14:paraId="344A5D1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23. Milk.</w:t>
      </w:r>
    </w:p>
    <w:p w14:paraId="09451A4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24. Water.</w:t>
      </w:r>
    </w:p>
    <w:p w14:paraId="68C8DE0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25. Flavouring.</w:t>
      </w:r>
    </w:p>
    <w:p w14:paraId="0E576F3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26. Trainees should learn accurate measurement. Guessing in baking often leads to poor results.</w:t>
      </w:r>
    </w:p>
    <w:p w14:paraId="3ECECB4F">
      <w:pPr>
        <w:pStyle w:val="4"/>
        <w:keepNext w:val="0"/>
        <w:keepLines w:val="0"/>
        <w:widowControl/>
        <w:suppressLineNumbers w:val="0"/>
        <w:spacing w:before="160" w:after="80" w:line="264" w:lineRule="auto"/>
        <w:jc w:val="left"/>
      </w:pPr>
      <w:r>
        <w:rPr>
          <w:rFonts w:ascii="Times New Roman" w:hAnsi="Times New Roman" w:eastAsia="Times New Roman"/>
          <w:b/>
          <w:sz w:val="25"/>
        </w:rPr>
        <w:t>Practical Demonstration</w:t>
      </w:r>
    </w:p>
    <w:p w14:paraId="71C12A77">
      <w:pPr>
        <w:pStyle w:val="7"/>
        <w:keepNext w:val="0"/>
        <w:keepLines w:val="0"/>
        <w:widowControl/>
        <w:suppressLineNumbers w:val="0"/>
        <w:spacing w:before="0" w:after="100" w:line="269" w:lineRule="auto"/>
        <w:jc w:val="left"/>
      </w:pPr>
      <w:r>
        <w:rPr>
          <w:rFonts w:ascii="Times New Roman" w:hAnsi="Times New Roman" w:eastAsia="Times New Roman"/>
          <w:sz w:val="24"/>
        </w:rPr>
        <w:t>Demonstrate one baked product and one fried snack.</w:t>
      </w:r>
    </w:p>
    <w:p w14:paraId="1BEA3E20">
      <w:pPr>
        <w:pStyle w:val="4"/>
        <w:keepNext w:val="0"/>
        <w:keepLines w:val="0"/>
        <w:widowControl/>
        <w:suppressLineNumbers w:val="0"/>
        <w:spacing w:before="160" w:after="80" w:line="264" w:lineRule="auto"/>
        <w:jc w:val="left"/>
      </w:pPr>
      <w:r>
        <w:rPr>
          <w:rFonts w:ascii="Times New Roman" w:hAnsi="Times New Roman" w:eastAsia="Times New Roman"/>
          <w:b/>
          <w:sz w:val="25"/>
        </w:rPr>
        <w:t>Group Activity</w:t>
      </w:r>
    </w:p>
    <w:p w14:paraId="60FDF10C">
      <w:pPr>
        <w:pStyle w:val="7"/>
        <w:keepNext w:val="0"/>
        <w:keepLines w:val="0"/>
        <w:widowControl/>
        <w:suppressLineNumbers w:val="0"/>
        <w:spacing w:before="0" w:after="100" w:line="269" w:lineRule="auto"/>
        <w:jc w:val="left"/>
      </w:pPr>
      <w:r>
        <w:rPr>
          <w:rFonts w:ascii="Times New Roman" w:hAnsi="Times New Roman" w:eastAsia="Times New Roman"/>
          <w:sz w:val="24"/>
        </w:rPr>
        <w:t>Groups should prepare snack items, package them and calculate selling price.</w:t>
      </w:r>
    </w:p>
    <w:p w14:paraId="338BCD15">
      <w:pPr>
        <w:pStyle w:val="4"/>
        <w:keepNext w:val="0"/>
        <w:keepLines w:val="0"/>
        <w:widowControl/>
        <w:suppressLineNumbers w:val="0"/>
        <w:spacing w:before="160" w:after="80" w:line="264" w:lineRule="auto"/>
        <w:jc w:val="left"/>
      </w:pPr>
      <w:r>
        <w:rPr>
          <w:rFonts w:ascii="Times New Roman" w:hAnsi="Times New Roman" w:eastAsia="Times New Roman"/>
          <w:b/>
          <w:sz w:val="25"/>
        </w:rPr>
        <w:t>Assessment</w:t>
      </w:r>
    </w:p>
    <w:p w14:paraId="2AC37B41">
      <w:pPr>
        <w:pStyle w:val="7"/>
        <w:keepNext w:val="0"/>
        <w:keepLines w:val="0"/>
        <w:widowControl/>
        <w:suppressLineNumbers w:val="0"/>
        <w:spacing w:before="0" w:after="100" w:line="269" w:lineRule="auto"/>
        <w:jc w:val="left"/>
      </w:pPr>
      <w:r>
        <w:rPr>
          <w:rFonts w:ascii="Times New Roman" w:hAnsi="Times New Roman" w:eastAsia="Times New Roman"/>
          <w:sz w:val="24"/>
        </w:rPr>
        <w:t>Assess:</w:t>
      </w:r>
    </w:p>
    <w:p w14:paraId="6AE4D28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Measurement.</w:t>
      </w:r>
    </w:p>
    <w:p w14:paraId="4852396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Hygiene.</w:t>
      </w:r>
    </w:p>
    <w:p w14:paraId="79B601D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Texture.</w:t>
      </w:r>
    </w:p>
    <w:p w14:paraId="00F5C85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Taste.</w:t>
      </w:r>
    </w:p>
    <w:p w14:paraId="5C40095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Appearance.</w:t>
      </w:r>
    </w:p>
    <w:p w14:paraId="0A28F30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Packaging.</w:t>
      </w:r>
    </w:p>
    <w:p w14:paraId="48C938D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Costing.</w:t>
      </w:r>
    </w:p>
    <w:p w14:paraId="5BA9246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Teamwork.</w:t>
      </w:r>
    </w:p>
    <w:p w14:paraId="1B0D1B5D">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Focus</w:t>
      </w:r>
    </w:p>
    <w:p w14:paraId="22A8DD86">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Accuracy</w:t>
      </w:r>
    </w:p>
    <w:p w14:paraId="519897CD">
      <w:pPr>
        <w:pStyle w:val="7"/>
        <w:keepNext w:val="0"/>
        <w:keepLines w:val="0"/>
        <w:widowControl/>
        <w:suppressLineNumbers w:val="0"/>
        <w:spacing w:before="0" w:after="100" w:line="269" w:lineRule="auto"/>
        <w:jc w:val="left"/>
      </w:pPr>
      <w:r>
        <w:rPr>
          <w:rFonts w:ascii="Times New Roman" w:hAnsi="Times New Roman" w:eastAsia="Times New Roman"/>
          <w:sz w:val="24"/>
        </w:rPr>
        <w:t>Baking teaches discipline because measurements matter.</w:t>
      </w:r>
    </w:p>
    <w:p w14:paraId="4D5F5D59">
      <w:pPr>
        <w:keepNext w:val="0"/>
        <w:keepLines w:val="0"/>
        <w:widowControl/>
        <w:suppressLineNumbers w:val="0"/>
        <w:spacing w:before="0" w:after="0" w:line="240" w:lineRule="auto"/>
      </w:pPr>
      <w:r>
        <w:pict>
          <v:rect id="_x0000_i1059" o:spt="1" style="height:1.5pt;width:432pt;" fillcolor="#A0A0A0" filled="t" stroked="f" coordsize="21600,21600" o:hr="t" o:hrstd="t" o:hralign="center">
            <v:path/>
            <v:fill on="t" focussize="0,0"/>
            <v:stroke on="f"/>
            <v:imagedata o:title=""/>
            <o:lock v:ext="edit"/>
            <w10:wrap type="none"/>
            <w10:anchorlock/>
          </v:rect>
        </w:pict>
      </w:r>
    </w:p>
    <w:p w14:paraId="17C67EE1">
      <w:pPr>
        <w:pStyle w:val="2"/>
        <w:keepNext w:val="0"/>
        <w:keepLines w:val="0"/>
        <w:widowControl/>
        <w:suppressLineNumbers w:val="0"/>
        <w:spacing w:before="240" w:after="120" w:line="264" w:lineRule="auto"/>
        <w:jc w:val="left"/>
      </w:pPr>
      <w:r>
        <w:rPr>
          <w:rFonts w:ascii="Times New Roman" w:hAnsi="Times New Roman" w:eastAsia="Times New Roman"/>
          <w:b/>
          <w:sz w:val="32"/>
        </w:rPr>
        <w:t>UNIT 11</w:t>
      </w:r>
    </w:p>
    <w:p w14:paraId="3E1AA4A7">
      <w:pPr>
        <w:pStyle w:val="3"/>
        <w:keepNext w:val="0"/>
        <w:keepLines w:val="0"/>
        <w:widowControl/>
        <w:suppressLineNumbers w:val="0"/>
        <w:spacing w:before="200" w:after="100" w:line="264" w:lineRule="auto"/>
        <w:jc w:val="left"/>
      </w:pPr>
      <w:r>
        <w:rPr>
          <w:rFonts w:ascii="Times New Roman" w:hAnsi="Times New Roman" w:eastAsia="Times New Roman"/>
          <w:b/>
          <w:sz w:val="28"/>
        </w:rPr>
        <w:t>Menu Planning and Portion Control</w:t>
      </w:r>
    </w:p>
    <w:p w14:paraId="042634AF">
      <w:pPr>
        <w:pStyle w:val="4"/>
        <w:keepNext w:val="0"/>
        <w:keepLines w:val="0"/>
        <w:widowControl/>
        <w:suppressLineNumbers w:val="0"/>
        <w:spacing w:before="160" w:after="80" w:line="264" w:lineRule="auto"/>
        <w:jc w:val="left"/>
      </w:pPr>
      <w:r>
        <w:rPr>
          <w:rFonts w:ascii="Times New Roman" w:hAnsi="Times New Roman" w:eastAsia="Times New Roman"/>
          <w:b/>
          <w:sz w:val="25"/>
        </w:rPr>
        <w:t>Purpose</w:t>
      </w:r>
    </w:p>
    <w:p w14:paraId="692440CE">
      <w:pPr>
        <w:pStyle w:val="7"/>
        <w:keepNext w:val="0"/>
        <w:keepLines w:val="0"/>
        <w:widowControl/>
        <w:suppressLineNumbers w:val="0"/>
        <w:spacing w:before="0" w:after="100" w:line="269" w:lineRule="auto"/>
        <w:jc w:val="left"/>
      </w:pPr>
      <w:r>
        <w:rPr>
          <w:rFonts w:ascii="Times New Roman" w:hAnsi="Times New Roman" w:eastAsia="Times New Roman"/>
          <w:sz w:val="24"/>
        </w:rPr>
        <w:t>To teach trainees how to plan meals properly for families, events and businesses.</w:t>
      </w:r>
    </w:p>
    <w:p w14:paraId="15AD6E05">
      <w:pPr>
        <w:pStyle w:val="4"/>
        <w:keepNext w:val="0"/>
        <w:keepLines w:val="0"/>
        <w:widowControl/>
        <w:suppressLineNumbers w:val="0"/>
        <w:spacing w:before="160" w:after="80" w:line="264" w:lineRule="auto"/>
        <w:jc w:val="left"/>
      </w:pPr>
      <w:r>
        <w:rPr>
          <w:rFonts w:ascii="Times New Roman" w:hAnsi="Times New Roman" w:eastAsia="Times New Roman"/>
          <w:b/>
          <w:sz w:val="25"/>
        </w:rPr>
        <w:t>Learning Objectives</w:t>
      </w:r>
    </w:p>
    <w:p w14:paraId="78D5DBDD">
      <w:pPr>
        <w:pStyle w:val="7"/>
        <w:keepNext w:val="0"/>
        <w:keepLines w:val="0"/>
        <w:widowControl/>
        <w:suppressLineNumbers w:val="0"/>
        <w:spacing w:before="0" w:after="100" w:line="269" w:lineRule="auto"/>
        <w:jc w:val="left"/>
      </w:pPr>
      <w:r>
        <w:rPr>
          <w:rFonts w:ascii="Times New Roman" w:hAnsi="Times New Roman" w:eastAsia="Times New Roman"/>
          <w:sz w:val="24"/>
        </w:rPr>
        <w:t>By the end of this unit, trainees should be able to:</w:t>
      </w:r>
    </w:p>
    <w:p w14:paraId="0E17257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Explain menu planning.</w:t>
      </w:r>
    </w:p>
    <w:p w14:paraId="2A3C301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Prepare a simple menu.</w:t>
      </w:r>
    </w:p>
    <w:p w14:paraId="30E95B9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Consider budget, number of guests and food type.</w:t>
      </w:r>
    </w:p>
    <w:p w14:paraId="1F16DAF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Understand portion control.</w:t>
      </w:r>
    </w:p>
    <w:p w14:paraId="306E927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Avoid shortage and waste.</w:t>
      </w:r>
    </w:p>
    <w:p w14:paraId="04DDB92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Plan meals for different occasions.</w:t>
      </w:r>
    </w:p>
    <w:p w14:paraId="63F61515">
      <w:pPr>
        <w:pStyle w:val="4"/>
        <w:keepNext w:val="0"/>
        <w:keepLines w:val="0"/>
        <w:widowControl/>
        <w:suppressLineNumbers w:val="0"/>
        <w:spacing w:before="160" w:after="80" w:line="264" w:lineRule="auto"/>
        <w:jc w:val="left"/>
      </w:pPr>
      <w:r>
        <w:rPr>
          <w:rFonts w:ascii="Times New Roman" w:hAnsi="Times New Roman" w:eastAsia="Times New Roman"/>
          <w:b/>
          <w:sz w:val="25"/>
        </w:rPr>
        <w:t>Teaching Content</w:t>
      </w:r>
    </w:p>
    <w:p w14:paraId="4A5A5C38">
      <w:pPr>
        <w:pStyle w:val="7"/>
        <w:keepNext w:val="0"/>
        <w:keepLines w:val="0"/>
        <w:widowControl/>
        <w:suppressLineNumbers w:val="0"/>
        <w:spacing w:before="0" w:after="100" w:line="269" w:lineRule="auto"/>
        <w:jc w:val="left"/>
      </w:pPr>
      <w:r>
        <w:rPr>
          <w:rFonts w:ascii="Times New Roman" w:hAnsi="Times New Roman" w:eastAsia="Times New Roman"/>
          <w:sz w:val="24"/>
        </w:rPr>
        <w:t>A menu is a planned list of food and drinks to be served.</w:t>
      </w:r>
    </w:p>
    <w:p w14:paraId="7F8CF814">
      <w:pPr>
        <w:pStyle w:val="7"/>
        <w:keepNext w:val="0"/>
        <w:keepLines w:val="0"/>
        <w:widowControl/>
        <w:suppressLineNumbers w:val="0"/>
        <w:spacing w:before="0" w:after="100" w:line="269" w:lineRule="auto"/>
        <w:jc w:val="left"/>
      </w:pPr>
      <w:r>
        <w:rPr>
          <w:rFonts w:ascii="Times New Roman" w:hAnsi="Times New Roman" w:eastAsia="Times New Roman"/>
          <w:sz w:val="24"/>
        </w:rPr>
        <w:t>Good menu planning considers:</w:t>
      </w:r>
    </w:p>
    <w:p w14:paraId="156A921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Number of people.</w:t>
      </w:r>
    </w:p>
    <w:p w14:paraId="61ECF23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Budget.</w:t>
      </w:r>
    </w:p>
    <w:p w14:paraId="18E89CF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Occasion.</w:t>
      </w:r>
    </w:p>
    <w:p w14:paraId="29DC38E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Time of day.</w:t>
      </w:r>
    </w:p>
    <w:p w14:paraId="7072DA9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Culture.</w:t>
      </w:r>
    </w:p>
    <w:p w14:paraId="400BADC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Age group.</w:t>
      </w:r>
    </w:p>
    <w:p w14:paraId="5F0387B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Health needs.</w:t>
      </w:r>
    </w:p>
    <w:p w14:paraId="5F84FE8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Available ingredients.</w:t>
      </w:r>
    </w:p>
    <w:p w14:paraId="5DD41AC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Cooking equipment.</w:t>
      </w:r>
    </w:p>
    <w:p w14:paraId="766D1C9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Labour.</w:t>
      </w:r>
    </w:p>
    <w:p w14:paraId="53439E0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Storage.</w:t>
      </w:r>
    </w:p>
    <w:p w14:paraId="785BF7F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Service style.</w:t>
      </w:r>
    </w:p>
    <w:p w14:paraId="2A70DCD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13. Portion control means giving the right amount of food per person. It helps prevent waste, shortage and unfair service.</w:t>
      </w:r>
    </w:p>
    <w:p w14:paraId="4B860CFF">
      <w:pPr>
        <w:pStyle w:val="4"/>
        <w:keepNext w:val="0"/>
        <w:keepLines w:val="0"/>
        <w:widowControl/>
        <w:suppressLineNumbers w:val="0"/>
        <w:spacing w:before="160" w:after="80" w:line="264" w:lineRule="auto"/>
        <w:jc w:val="left"/>
      </w:pPr>
      <w:r>
        <w:rPr>
          <w:rFonts w:ascii="Times New Roman" w:hAnsi="Times New Roman" w:eastAsia="Times New Roman"/>
          <w:b/>
          <w:sz w:val="25"/>
        </w:rPr>
        <w:t>Practical Demonstration</w:t>
      </w:r>
    </w:p>
    <w:p w14:paraId="40595DAF">
      <w:pPr>
        <w:pStyle w:val="7"/>
        <w:keepNext w:val="0"/>
        <w:keepLines w:val="0"/>
        <w:widowControl/>
        <w:suppressLineNumbers w:val="0"/>
        <w:spacing w:before="0" w:after="100" w:line="269" w:lineRule="auto"/>
        <w:jc w:val="left"/>
      </w:pPr>
      <w:r>
        <w:rPr>
          <w:rFonts w:ascii="Times New Roman" w:hAnsi="Times New Roman" w:eastAsia="Times New Roman"/>
          <w:sz w:val="24"/>
        </w:rPr>
        <w:t>Plan a menu for:</w:t>
      </w:r>
    </w:p>
    <w:p w14:paraId="071D879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Twenty trainees.</w:t>
      </w:r>
    </w:p>
    <w:p w14:paraId="1703E2C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Fifty guests.</w:t>
      </w:r>
    </w:p>
    <w:p w14:paraId="5FFBD9C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One hundred church members.</w:t>
      </w:r>
    </w:p>
    <w:p w14:paraId="7AD7125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A wedding reception.</w:t>
      </w:r>
    </w:p>
    <w:p w14:paraId="5CC4224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A school lunch.</w:t>
      </w:r>
    </w:p>
    <w:p w14:paraId="7F24D2E7">
      <w:pPr>
        <w:pStyle w:val="4"/>
        <w:keepNext w:val="0"/>
        <w:keepLines w:val="0"/>
        <w:widowControl/>
        <w:suppressLineNumbers w:val="0"/>
        <w:spacing w:before="160" w:after="80" w:line="264" w:lineRule="auto"/>
        <w:jc w:val="left"/>
      </w:pPr>
      <w:r>
        <w:rPr>
          <w:rFonts w:ascii="Times New Roman" w:hAnsi="Times New Roman" w:eastAsia="Times New Roman"/>
          <w:b/>
          <w:sz w:val="25"/>
        </w:rPr>
        <w:t>Group Activity</w:t>
      </w:r>
    </w:p>
    <w:p w14:paraId="7754A83D">
      <w:pPr>
        <w:pStyle w:val="7"/>
        <w:keepNext w:val="0"/>
        <w:keepLines w:val="0"/>
        <w:widowControl/>
        <w:suppressLineNumbers w:val="0"/>
        <w:spacing w:before="0" w:after="100" w:line="269" w:lineRule="auto"/>
        <w:jc w:val="left"/>
      </w:pPr>
      <w:r>
        <w:rPr>
          <w:rFonts w:ascii="Times New Roman" w:hAnsi="Times New Roman" w:eastAsia="Times New Roman"/>
          <w:sz w:val="24"/>
        </w:rPr>
        <w:t>Groups should create a menu and portion plan for an EBOMI event.</w:t>
      </w:r>
    </w:p>
    <w:p w14:paraId="3BAAF282">
      <w:pPr>
        <w:pStyle w:val="4"/>
        <w:keepNext w:val="0"/>
        <w:keepLines w:val="0"/>
        <w:widowControl/>
        <w:suppressLineNumbers w:val="0"/>
        <w:spacing w:before="160" w:after="80" w:line="264" w:lineRule="auto"/>
        <w:jc w:val="left"/>
      </w:pPr>
      <w:r>
        <w:rPr>
          <w:rFonts w:ascii="Times New Roman" w:hAnsi="Times New Roman" w:eastAsia="Times New Roman"/>
          <w:b/>
          <w:sz w:val="25"/>
        </w:rPr>
        <w:t>Assessment</w:t>
      </w:r>
    </w:p>
    <w:p w14:paraId="6CCF1C5B">
      <w:pPr>
        <w:pStyle w:val="7"/>
        <w:keepNext w:val="0"/>
        <w:keepLines w:val="0"/>
        <w:widowControl/>
        <w:suppressLineNumbers w:val="0"/>
        <w:spacing w:before="0" w:after="100" w:line="269" w:lineRule="auto"/>
        <w:jc w:val="left"/>
      </w:pPr>
      <w:r>
        <w:rPr>
          <w:rFonts w:ascii="Times New Roman" w:hAnsi="Times New Roman" w:eastAsia="Times New Roman"/>
          <w:sz w:val="24"/>
        </w:rPr>
        <w:t>Trainees should prepare a simple menu with portion estimates.</w:t>
      </w:r>
    </w:p>
    <w:p w14:paraId="49026CBC">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Focus</w:t>
      </w:r>
    </w:p>
    <w:p w14:paraId="6BDC3D54">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Fairness</w:t>
      </w:r>
    </w:p>
    <w:p w14:paraId="177DE2A5">
      <w:pPr>
        <w:pStyle w:val="7"/>
        <w:keepNext w:val="0"/>
        <w:keepLines w:val="0"/>
        <w:widowControl/>
        <w:suppressLineNumbers w:val="0"/>
        <w:spacing w:before="0" w:after="100" w:line="269" w:lineRule="auto"/>
        <w:jc w:val="left"/>
      </w:pPr>
      <w:r>
        <w:rPr>
          <w:rFonts w:ascii="Times New Roman" w:hAnsi="Times New Roman" w:eastAsia="Times New Roman"/>
          <w:sz w:val="24"/>
        </w:rPr>
        <w:t>Portion control teaches fairness, planning and discipline.</w:t>
      </w:r>
    </w:p>
    <w:p w14:paraId="5105112F">
      <w:pPr>
        <w:keepNext w:val="0"/>
        <w:keepLines w:val="0"/>
        <w:widowControl/>
        <w:suppressLineNumbers w:val="0"/>
        <w:spacing w:before="0" w:after="0" w:line="240" w:lineRule="auto"/>
      </w:pPr>
      <w:r>
        <w:pict>
          <v:rect id="_x0000_i1060" o:spt="1" style="height:1.5pt;width:432pt;" fillcolor="#A0A0A0" filled="t" stroked="f" coordsize="21600,21600" o:hr="t" o:hrstd="t" o:hralign="center">
            <v:path/>
            <v:fill on="t" focussize="0,0"/>
            <v:stroke on="f"/>
            <v:imagedata o:title=""/>
            <o:lock v:ext="edit"/>
            <w10:wrap type="none"/>
            <w10:anchorlock/>
          </v:rect>
        </w:pict>
      </w:r>
    </w:p>
    <w:p w14:paraId="1FD43E27">
      <w:pPr>
        <w:pStyle w:val="2"/>
        <w:keepNext w:val="0"/>
        <w:keepLines w:val="0"/>
        <w:widowControl/>
        <w:suppressLineNumbers w:val="0"/>
        <w:spacing w:before="240" w:after="120" w:line="264" w:lineRule="auto"/>
        <w:jc w:val="left"/>
      </w:pPr>
      <w:r>
        <w:rPr>
          <w:rFonts w:ascii="Times New Roman" w:hAnsi="Times New Roman" w:eastAsia="Times New Roman"/>
          <w:b/>
          <w:sz w:val="32"/>
        </w:rPr>
        <w:t>UNIT 12</w:t>
      </w:r>
    </w:p>
    <w:p w14:paraId="561BC362">
      <w:pPr>
        <w:pStyle w:val="3"/>
        <w:keepNext w:val="0"/>
        <w:keepLines w:val="0"/>
        <w:widowControl/>
        <w:suppressLineNumbers w:val="0"/>
        <w:spacing w:before="200" w:after="100" w:line="264" w:lineRule="auto"/>
        <w:jc w:val="left"/>
      </w:pPr>
      <w:r>
        <w:rPr>
          <w:rFonts w:ascii="Times New Roman" w:hAnsi="Times New Roman" w:eastAsia="Times New Roman"/>
          <w:b/>
          <w:sz w:val="28"/>
        </w:rPr>
        <w:t>Food Presentation, Packaging and Service</w:t>
      </w:r>
    </w:p>
    <w:p w14:paraId="6AC7C6D3">
      <w:pPr>
        <w:pStyle w:val="4"/>
        <w:keepNext w:val="0"/>
        <w:keepLines w:val="0"/>
        <w:widowControl/>
        <w:suppressLineNumbers w:val="0"/>
        <w:spacing w:before="160" w:after="80" w:line="264" w:lineRule="auto"/>
        <w:jc w:val="left"/>
      </w:pPr>
      <w:r>
        <w:rPr>
          <w:rFonts w:ascii="Times New Roman" w:hAnsi="Times New Roman" w:eastAsia="Times New Roman"/>
          <w:b/>
          <w:sz w:val="25"/>
        </w:rPr>
        <w:t>Purpose</w:t>
      </w:r>
    </w:p>
    <w:p w14:paraId="54435EF7">
      <w:pPr>
        <w:pStyle w:val="7"/>
        <w:keepNext w:val="0"/>
        <w:keepLines w:val="0"/>
        <w:widowControl/>
        <w:suppressLineNumbers w:val="0"/>
        <w:spacing w:before="0" w:after="100" w:line="269" w:lineRule="auto"/>
        <w:jc w:val="left"/>
      </w:pPr>
      <w:r>
        <w:rPr>
          <w:rFonts w:ascii="Times New Roman" w:hAnsi="Times New Roman" w:eastAsia="Times New Roman"/>
          <w:sz w:val="24"/>
        </w:rPr>
        <w:t>To teach trainees how to present and serve food neatly and respectfully.</w:t>
      </w:r>
    </w:p>
    <w:p w14:paraId="7B7F210C">
      <w:pPr>
        <w:pStyle w:val="4"/>
        <w:keepNext w:val="0"/>
        <w:keepLines w:val="0"/>
        <w:widowControl/>
        <w:suppressLineNumbers w:val="0"/>
        <w:spacing w:before="160" w:after="80" w:line="264" w:lineRule="auto"/>
        <w:jc w:val="left"/>
      </w:pPr>
      <w:r>
        <w:rPr>
          <w:rFonts w:ascii="Times New Roman" w:hAnsi="Times New Roman" w:eastAsia="Times New Roman"/>
          <w:b/>
          <w:sz w:val="25"/>
        </w:rPr>
        <w:t>Learning Objectives</w:t>
      </w:r>
    </w:p>
    <w:p w14:paraId="1C03C002">
      <w:pPr>
        <w:pStyle w:val="7"/>
        <w:keepNext w:val="0"/>
        <w:keepLines w:val="0"/>
        <w:widowControl/>
        <w:suppressLineNumbers w:val="0"/>
        <w:spacing w:before="0" w:after="100" w:line="269" w:lineRule="auto"/>
        <w:jc w:val="left"/>
      </w:pPr>
      <w:r>
        <w:rPr>
          <w:rFonts w:ascii="Times New Roman" w:hAnsi="Times New Roman" w:eastAsia="Times New Roman"/>
          <w:sz w:val="24"/>
        </w:rPr>
        <w:t>By the end of this unit, trainees should be able to:</w:t>
      </w:r>
    </w:p>
    <w:p w14:paraId="322DEFA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Explain food presentation.</w:t>
      </w:r>
    </w:p>
    <w:p w14:paraId="5B08840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Plate food neatly.</w:t>
      </w:r>
    </w:p>
    <w:p w14:paraId="621201E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Package food safely.</w:t>
      </w:r>
    </w:p>
    <w:p w14:paraId="7B0AD3C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Serve customers respectfully.</w:t>
      </w:r>
    </w:p>
    <w:p w14:paraId="06FCB26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Maintain hygiene during service.</w:t>
      </w:r>
    </w:p>
    <w:p w14:paraId="05F47FC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Understand basic table setting.</w:t>
      </w:r>
    </w:p>
    <w:p w14:paraId="5BD0FE80">
      <w:pPr>
        <w:pStyle w:val="4"/>
        <w:keepNext w:val="0"/>
        <w:keepLines w:val="0"/>
        <w:widowControl/>
        <w:suppressLineNumbers w:val="0"/>
        <w:spacing w:before="160" w:after="80" w:line="264" w:lineRule="auto"/>
        <w:jc w:val="left"/>
      </w:pPr>
      <w:r>
        <w:rPr>
          <w:rFonts w:ascii="Times New Roman" w:hAnsi="Times New Roman" w:eastAsia="Times New Roman"/>
          <w:b/>
          <w:sz w:val="25"/>
        </w:rPr>
        <w:t>Teaching Content</w:t>
      </w:r>
    </w:p>
    <w:p w14:paraId="4A1FC564">
      <w:pPr>
        <w:pStyle w:val="7"/>
        <w:keepNext w:val="0"/>
        <w:keepLines w:val="0"/>
        <w:widowControl/>
        <w:suppressLineNumbers w:val="0"/>
        <w:spacing w:before="0" w:after="100" w:line="269" w:lineRule="auto"/>
        <w:jc w:val="left"/>
      </w:pPr>
      <w:r>
        <w:rPr>
          <w:rFonts w:ascii="Times New Roman" w:hAnsi="Times New Roman" w:eastAsia="Times New Roman"/>
          <w:sz w:val="24"/>
        </w:rPr>
        <w:t>Food presentation affects customer satisfaction. Even simple food should be served neatly.</w:t>
      </w:r>
    </w:p>
    <w:p w14:paraId="3E303315">
      <w:pPr>
        <w:pStyle w:val="7"/>
        <w:keepNext w:val="0"/>
        <w:keepLines w:val="0"/>
        <w:widowControl/>
        <w:suppressLineNumbers w:val="0"/>
        <w:spacing w:before="0" w:after="100" w:line="269" w:lineRule="auto"/>
        <w:jc w:val="left"/>
      </w:pPr>
      <w:r>
        <w:rPr>
          <w:rFonts w:ascii="Times New Roman" w:hAnsi="Times New Roman" w:eastAsia="Times New Roman"/>
          <w:sz w:val="24"/>
        </w:rPr>
        <w:t>Presentation includes:</w:t>
      </w:r>
    </w:p>
    <w:p w14:paraId="0EB97B7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Clean plates.</w:t>
      </w:r>
    </w:p>
    <w:p w14:paraId="5AB349A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Correct portion.</w:t>
      </w:r>
    </w:p>
    <w:p w14:paraId="21D6456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Good arrangement.</w:t>
      </w:r>
    </w:p>
    <w:p w14:paraId="56BABCC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Appropriate garnish.</w:t>
      </w:r>
    </w:p>
    <w:p w14:paraId="04DA24E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Clean packaging.</w:t>
      </w:r>
    </w:p>
    <w:p w14:paraId="2A58106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Attractive appearance.</w:t>
      </w:r>
    </w:p>
    <w:p w14:paraId="1066B33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No spills.</w:t>
      </w:r>
    </w:p>
    <w:p w14:paraId="5F24DD3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Correct temperature where possible.</w:t>
      </w:r>
    </w:p>
    <w:p w14:paraId="54535F4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Respectful service.</w:t>
      </w:r>
    </w:p>
    <w:p w14:paraId="30F3812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Clean serving area.</w:t>
      </w:r>
    </w:p>
    <w:p w14:paraId="57A4A26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Food packaging should protect food from contamination and leakage. Packaging should also be suitable for the food type.</w:t>
      </w:r>
    </w:p>
    <w:p w14:paraId="24412607">
      <w:pPr>
        <w:pStyle w:val="4"/>
        <w:keepNext w:val="0"/>
        <w:keepLines w:val="0"/>
        <w:widowControl/>
        <w:suppressLineNumbers w:val="0"/>
        <w:spacing w:before="160" w:after="80" w:line="264" w:lineRule="auto"/>
        <w:jc w:val="left"/>
      </w:pPr>
      <w:r>
        <w:rPr>
          <w:rFonts w:ascii="Times New Roman" w:hAnsi="Times New Roman" w:eastAsia="Times New Roman"/>
          <w:b/>
          <w:sz w:val="25"/>
        </w:rPr>
        <w:t>Practical Demonstration</w:t>
      </w:r>
    </w:p>
    <w:p w14:paraId="0420A688">
      <w:pPr>
        <w:pStyle w:val="7"/>
        <w:keepNext w:val="0"/>
        <w:keepLines w:val="0"/>
        <w:widowControl/>
        <w:suppressLineNumbers w:val="0"/>
        <w:spacing w:before="0" w:after="100" w:line="269" w:lineRule="auto"/>
        <w:jc w:val="left"/>
      </w:pPr>
      <w:r>
        <w:rPr>
          <w:rFonts w:ascii="Times New Roman" w:hAnsi="Times New Roman" w:eastAsia="Times New Roman"/>
          <w:sz w:val="24"/>
        </w:rPr>
        <w:t>Demonstrate:</w:t>
      </w:r>
    </w:p>
    <w:p w14:paraId="282196F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Plate service.</w:t>
      </w:r>
    </w:p>
    <w:p w14:paraId="5BBF32E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Takeaway packaging.</w:t>
      </w:r>
    </w:p>
    <w:p w14:paraId="55F5D9C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Buffet arrangement.</w:t>
      </w:r>
    </w:p>
    <w:p w14:paraId="38E0A15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Serving drinks.</w:t>
      </w:r>
    </w:p>
    <w:p w14:paraId="56AF2AB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Clearing after service.</w:t>
      </w:r>
    </w:p>
    <w:p w14:paraId="045C6C35">
      <w:pPr>
        <w:pStyle w:val="4"/>
        <w:keepNext w:val="0"/>
        <w:keepLines w:val="0"/>
        <w:widowControl/>
        <w:suppressLineNumbers w:val="0"/>
        <w:spacing w:before="160" w:after="80" w:line="264" w:lineRule="auto"/>
        <w:jc w:val="left"/>
      </w:pPr>
      <w:r>
        <w:rPr>
          <w:rFonts w:ascii="Times New Roman" w:hAnsi="Times New Roman" w:eastAsia="Times New Roman"/>
          <w:b/>
          <w:sz w:val="25"/>
        </w:rPr>
        <w:t>Group Activity</w:t>
      </w:r>
    </w:p>
    <w:p w14:paraId="167A7F28">
      <w:pPr>
        <w:pStyle w:val="7"/>
        <w:keepNext w:val="0"/>
        <w:keepLines w:val="0"/>
        <w:widowControl/>
        <w:suppressLineNumbers w:val="0"/>
        <w:spacing w:before="0" w:after="100" w:line="269" w:lineRule="auto"/>
        <w:jc w:val="left"/>
      </w:pPr>
      <w:r>
        <w:rPr>
          <w:rFonts w:ascii="Times New Roman" w:hAnsi="Times New Roman" w:eastAsia="Times New Roman"/>
          <w:sz w:val="24"/>
        </w:rPr>
        <w:t>Groups should package the same meal in different ways and discuss which is most suitable for sale or event service.</w:t>
      </w:r>
    </w:p>
    <w:p w14:paraId="0439AB41">
      <w:pPr>
        <w:pStyle w:val="4"/>
        <w:keepNext w:val="0"/>
        <w:keepLines w:val="0"/>
        <w:widowControl/>
        <w:suppressLineNumbers w:val="0"/>
        <w:spacing w:before="160" w:after="80" w:line="264" w:lineRule="auto"/>
        <w:jc w:val="left"/>
      </w:pPr>
      <w:r>
        <w:rPr>
          <w:rFonts w:ascii="Times New Roman" w:hAnsi="Times New Roman" w:eastAsia="Times New Roman"/>
          <w:b/>
          <w:sz w:val="25"/>
        </w:rPr>
        <w:t>Assessment</w:t>
      </w:r>
    </w:p>
    <w:p w14:paraId="19B62F23">
      <w:pPr>
        <w:pStyle w:val="7"/>
        <w:keepNext w:val="0"/>
        <w:keepLines w:val="0"/>
        <w:widowControl/>
        <w:suppressLineNumbers w:val="0"/>
        <w:spacing w:before="0" w:after="100" w:line="269" w:lineRule="auto"/>
        <w:jc w:val="left"/>
      </w:pPr>
      <w:r>
        <w:rPr>
          <w:rFonts w:ascii="Times New Roman" w:hAnsi="Times New Roman" w:eastAsia="Times New Roman"/>
          <w:sz w:val="24"/>
        </w:rPr>
        <w:t>Assess through plating, packaging and service demonstration.</w:t>
      </w:r>
    </w:p>
    <w:p w14:paraId="1B2BB025">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Focus</w:t>
      </w:r>
    </w:p>
    <w:p w14:paraId="3708822A">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Hospitality</w:t>
      </w:r>
    </w:p>
    <w:p w14:paraId="438FB3C4">
      <w:pPr>
        <w:pStyle w:val="7"/>
        <w:keepNext w:val="0"/>
        <w:keepLines w:val="0"/>
        <w:widowControl/>
        <w:suppressLineNumbers w:val="0"/>
        <w:spacing w:before="0" w:after="100" w:line="269" w:lineRule="auto"/>
        <w:jc w:val="left"/>
      </w:pPr>
      <w:r>
        <w:rPr>
          <w:rFonts w:ascii="Times New Roman" w:hAnsi="Times New Roman" w:eastAsia="Times New Roman"/>
          <w:sz w:val="24"/>
        </w:rPr>
        <w:t>Trainees should serve people with respect, warmth and dignity.</w:t>
      </w:r>
    </w:p>
    <w:p w14:paraId="668E3A72">
      <w:pPr>
        <w:keepNext w:val="0"/>
        <w:keepLines w:val="0"/>
        <w:widowControl/>
        <w:suppressLineNumbers w:val="0"/>
        <w:spacing w:before="0" w:after="0" w:line="240" w:lineRule="auto"/>
      </w:pPr>
      <w:r>
        <w:pict>
          <v:rect id="_x0000_i1061" o:spt="1" style="height:1.5pt;width:432pt;" fillcolor="#A0A0A0" filled="t" stroked="f" coordsize="21600,21600" o:hr="t" o:hrstd="t" o:hralign="center">
            <v:path/>
            <v:fill on="t" focussize="0,0"/>
            <v:stroke on="f"/>
            <v:imagedata o:title=""/>
            <o:lock v:ext="edit"/>
            <w10:wrap type="none"/>
            <w10:anchorlock/>
          </v:rect>
        </w:pict>
      </w:r>
    </w:p>
    <w:p w14:paraId="6FB90505">
      <w:pPr>
        <w:pStyle w:val="2"/>
        <w:keepNext w:val="0"/>
        <w:keepLines w:val="0"/>
        <w:widowControl/>
        <w:suppressLineNumbers w:val="0"/>
        <w:spacing w:before="240" w:after="120" w:line="264" w:lineRule="auto"/>
        <w:jc w:val="left"/>
      </w:pPr>
      <w:r>
        <w:rPr>
          <w:rFonts w:ascii="Times New Roman" w:hAnsi="Times New Roman" w:eastAsia="Times New Roman"/>
          <w:b/>
          <w:sz w:val="32"/>
        </w:rPr>
        <w:t>UNIT 13</w:t>
      </w:r>
    </w:p>
    <w:p w14:paraId="43CEE792">
      <w:pPr>
        <w:pStyle w:val="3"/>
        <w:keepNext w:val="0"/>
        <w:keepLines w:val="0"/>
        <w:widowControl/>
        <w:suppressLineNumbers w:val="0"/>
        <w:spacing w:before="200" w:after="100" w:line="264" w:lineRule="auto"/>
        <w:jc w:val="left"/>
      </w:pPr>
      <w:r>
        <w:rPr>
          <w:rFonts w:ascii="Times New Roman" w:hAnsi="Times New Roman" w:eastAsia="Times New Roman"/>
          <w:b/>
          <w:sz w:val="28"/>
        </w:rPr>
        <w:t>Event Catering and Hospitality</w:t>
      </w:r>
    </w:p>
    <w:p w14:paraId="3036D8A8">
      <w:pPr>
        <w:pStyle w:val="4"/>
        <w:keepNext w:val="0"/>
        <w:keepLines w:val="0"/>
        <w:widowControl/>
        <w:suppressLineNumbers w:val="0"/>
        <w:spacing w:before="160" w:after="80" w:line="264" w:lineRule="auto"/>
        <w:jc w:val="left"/>
      </w:pPr>
      <w:r>
        <w:rPr>
          <w:rFonts w:ascii="Times New Roman" w:hAnsi="Times New Roman" w:eastAsia="Times New Roman"/>
          <w:b/>
          <w:sz w:val="25"/>
        </w:rPr>
        <w:t>Purpose</w:t>
      </w:r>
    </w:p>
    <w:p w14:paraId="66FE7065">
      <w:pPr>
        <w:pStyle w:val="7"/>
        <w:keepNext w:val="0"/>
        <w:keepLines w:val="0"/>
        <w:widowControl/>
        <w:suppressLineNumbers w:val="0"/>
        <w:spacing w:before="0" w:after="100" w:line="269" w:lineRule="auto"/>
        <w:jc w:val="left"/>
      </w:pPr>
      <w:r>
        <w:rPr>
          <w:rFonts w:ascii="Times New Roman" w:hAnsi="Times New Roman" w:eastAsia="Times New Roman"/>
          <w:sz w:val="24"/>
        </w:rPr>
        <w:t>To train trainees in planning and supporting food service for events.</w:t>
      </w:r>
    </w:p>
    <w:p w14:paraId="5D7905B3">
      <w:pPr>
        <w:pStyle w:val="4"/>
        <w:keepNext w:val="0"/>
        <w:keepLines w:val="0"/>
        <w:widowControl/>
        <w:suppressLineNumbers w:val="0"/>
        <w:spacing w:before="160" w:after="80" w:line="264" w:lineRule="auto"/>
        <w:jc w:val="left"/>
      </w:pPr>
      <w:r>
        <w:rPr>
          <w:rFonts w:ascii="Times New Roman" w:hAnsi="Times New Roman" w:eastAsia="Times New Roman"/>
          <w:b/>
          <w:sz w:val="25"/>
        </w:rPr>
        <w:t>Learning Objectives</w:t>
      </w:r>
    </w:p>
    <w:p w14:paraId="1F32602E">
      <w:pPr>
        <w:pStyle w:val="7"/>
        <w:keepNext w:val="0"/>
        <w:keepLines w:val="0"/>
        <w:widowControl/>
        <w:suppressLineNumbers w:val="0"/>
        <w:spacing w:before="0" w:after="100" w:line="269" w:lineRule="auto"/>
        <w:jc w:val="left"/>
      </w:pPr>
      <w:r>
        <w:rPr>
          <w:rFonts w:ascii="Times New Roman" w:hAnsi="Times New Roman" w:eastAsia="Times New Roman"/>
          <w:sz w:val="24"/>
        </w:rPr>
        <w:t>By the end of this unit, trainees should be able to:</w:t>
      </w:r>
    </w:p>
    <w:p w14:paraId="15B8604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Explain event catering.</w:t>
      </w:r>
    </w:p>
    <w:p w14:paraId="1963308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Plan catering for a small event.</w:t>
      </w:r>
    </w:p>
    <w:p w14:paraId="71A171C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Prepare a shopping list.</w:t>
      </w:r>
    </w:p>
    <w:p w14:paraId="2B0B16F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Assign team roles.</w:t>
      </w:r>
    </w:p>
    <w:p w14:paraId="718786C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Set up serving points.</w:t>
      </w:r>
    </w:p>
    <w:p w14:paraId="03918FC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Serve guests respectfully.</w:t>
      </w:r>
    </w:p>
    <w:p w14:paraId="452275C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Clean up after events.</w:t>
      </w:r>
    </w:p>
    <w:p w14:paraId="20331C39">
      <w:pPr>
        <w:pStyle w:val="4"/>
        <w:keepNext w:val="0"/>
        <w:keepLines w:val="0"/>
        <w:widowControl/>
        <w:suppressLineNumbers w:val="0"/>
        <w:spacing w:before="160" w:after="80" w:line="264" w:lineRule="auto"/>
        <w:jc w:val="left"/>
      </w:pPr>
      <w:r>
        <w:rPr>
          <w:rFonts w:ascii="Times New Roman" w:hAnsi="Times New Roman" w:eastAsia="Times New Roman"/>
          <w:b/>
          <w:sz w:val="25"/>
        </w:rPr>
        <w:t>Teaching Content</w:t>
      </w:r>
    </w:p>
    <w:p w14:paraId="7B379C6F">
      <w:pPr>
        <w:pStyle w:val="7"/>
        <w:keepNext w:val="0"/>
        <w:keepLines w:val="0"/>
        <w:widowControl/>
        <w:suppressLineNumbers w:val="0"/>
        <w:spacing w:before="0" w:after="100" w:line="269" w:lineRule="auto"/>
        <w:jc w:val="left"/>
      </w:pPr>
      <w:r>
        <w:rPr>
          <w:rFonts w:ascii="Times New Roman" w:hAnsi="Times New Roman" w:eastAsia="Times New Roman"/>
          <w:sz w:val="24"/>
        </w:rPr>
        <w:t>Event catering involves preparing and serving food for gatherings such as:</w:t>
      </w:r>
    </w:p>
    <w:p w14:paraId="07EE202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Weddings.</w:t>
      </w:r>
    </w:p>
    <w:p w14:paraId="08120D7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Conferences.</w:t>
      </w:r>
    </w:p>
    <w:p w14:paraId="4A228E8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Church programmes.</w:t>
      </w:r>
    </w:p>
    <w:p w14:paraId="41BE8E7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Birthdays.</w:t>
      </w:r>
    </w:p>
    <w:p w14:paraId="62651AE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Funerals.</w:t>
      </w:r>
    </w:p>
    <w:p w14:paraId="4D4EF96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School events.</w:t>
      </w:r>
    </w:p>
    <w:p w14:paraId="573E33B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Meetings.</w:t>
      </w:r>
    </w:p>
    <w:p w14:paraId="37060AD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Community programmes.</w:t>
      </w:r>
    </w:p>
    <w:p w14:paraId="4CE8C05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Graduation ceremonies.</w:t>
      </w:r>
    </w:p>
    <w:p w14:paraId="170CABF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Retreats.</w:t>
      </w:r>
    </w:p>
    <w:p w14:paraId="31ACAEC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Event catering requires planning.</w:t>
      </w:r>
    </w:p>
    <w:p w14:paraId="25390D70">
      <w:pPr>
        <w:pStyle w:val="7"/>
        <w:keepNext w:val="0"/>
        <w:keepLines w:val="0"/>
        <w:widowControl/>
        <w:suppressLineNumbers w:val="0"/>
        <w:spacing w:before="0" w:after="100" w:line="269" w:lineRule="auto"/>
        <w:jc w:val="left"/>
      </w:pPr>
      <w:r>
        <w:rPr>
          <w:rFonts w:ascii="Times New Roman" w:hAnsi="Times New Roman" w:eastAsia="Times New Roman"/>
          <w:sz w:val="24"/>
        </w:rPr>
        <w:t>Key planning areas:</w:t>
      </w:r>
    </w:p>
    <w:p w14:paraId="530D462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Number of guests.</w:t>
      </w:r>
    </w:p>
    <w:p w14:paraId="52623D3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Menu.</w:t>
      </w:r>
    </w:p>
    <w:p w14:paraId="0BA21AA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Budget.</w:t>
      </w:r>
    </w:p>
    <w:p w14:paraId="707F6D2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Ingredients.</w:t>
      </w:r>
    </w:p>
    <w:p w14:paraId="1B00D40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Cooking location.</w:t>
      </w:r>
    </w:p>
    <w:p w14:paraId="350A9D4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Transport.</w:t>
      </w:r>
    </w:p>
    <w:p w14:paraId="105EB3B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Serving equipment.</w:t>
      </w:r>
    </w:p>
    <w:p w14:paraId="5CFD334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Staff roles.</w:t>
      </w:r>
    </w:p>
    <w:p w14:paraId="520F9E4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Timing.</w:t>
      </w:r>
    </w:p>
    <w:p w14:paraId="55DA706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Food safety.</w:t>
      </w:r>
    </w:p>
    <w:p w14:paraId="4EF3D68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Waste disposal.</w:t>
      </w:r>
    </w:p>
    <w:p w14:paraId="6CD3698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Customer feedback.</w:t>
      </w:r>
    </w:p>
    <w:p w14:paraId="506CABBD">
      <w:pPr>
        <w:pStyle w:val="4"/>
        <w:keepNext w:val="0"/>
        <w:keepLines w:val="0"/>
        <w:widowControl/>
        <w:suppressLineNumbers w:val="0"/>
        <w:spacing w:before="160" w:after="80" w:line="264" w:lineRule="auto"/>
        <w:jc w:val="left"/>
      </w:pPr>
      <w:r>
        <w:rPr>
          <w:rFonts w:ascii="Times New Roman" w:hAnsi="Times New Roman" w:eastAsia="Times New Roman"/>
          <w:b/>
          <w:sz w:val="25"/>
        </w:rPr>
        <w:t>Practical Demonstration</w:t>
      </w:r>
    </w:p>
    <w:p w14:paraId="76CF0517">
      <w:pPr>
        <w:pStyle w:val="7"/>
        <w:keepNext w:val="0"/>
        <w:keepLines w:val="0"/>
        <w:widowControl/>
        <w:suppressLineNumbers w:val="0"/>
        <w:spacing w:before="0" w:after="100" w:line="269" w:lineRule="auto"/>
        <w:jc w:val="left"/>
      </w:pPr>
      <w:r>
        <w:rPr>
          <w:rFonts w:ascii="Times New Roman" w:hAnsi="Times New Roman" w:eastAsia="Times New Roman"/>
          <w:sz w:val="24"/>
        </w:rPr>
        <w:t>Plan a mock EBOMI graduation meal.</w:t>
      </w:r>
    </w:p>
    <w:p w14:paraId="3579A471">
      <w:pPr>
        <w:pStyle w:val="7"/>
        <w:keepNext w:val="0"/>
        <w:keepLines w:val="0"/>
        <w:widowControl/>
        <w:suppressLineNumbers w:val="0"/>
        <w:spacing w:before="0" w:after="100" w:line="269" w:lineRule="auto"/>
        <w:jc w:val="left"/>
      </w:pPr>
      <w:r>
        <w:rPr>
          <w:rFonts w:ascii="Times New Roman" w:hAnsi="Times New Roman" w:eastAsia="Times New Roman"/>
          <w:sz w:val="24"/>
        </w:rPr>
        <w:t>Include:</w:t>
      </w:r>
    </w:p>
    <w:p w14:paraId="4592831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Menu.</w:t>
      </w:r>
    </w:p>
    <w:p w14:paraId="6306DB1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Budget.</w:t>
      </w:r>
    </w:p>
    <w:p w14:paraId="244D7FB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Guest number.</w:t>
      </w:r>
    </w:p>
    <w:p w14:paraId="4E32C74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Shopping list.</w:t>
      </w:r>
    </w:p>
    <w:p w14:paraId="770E499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Cooking schedule.</w:t>
      </w:r>
    </w:p>
    <w:p w14:paraId="78EC0F4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Serving plan.</w:t>
      </w:r>
    </w:p>
    <w:p w14:paraId="3CC1ACF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Clean-up plan.</w:t>
      </w:r>
    </w:p>
    <w:p w14:paraId="28CA5D6C">
      <w:pPr>
        <w:pStyle w:val="4"/>
        <w:keepNext w:val="0"/>
        <w:keepLines w:val="0"/>
        <w:widowControl/>
        <w:suppressLineNumbers w:val="0"/>
        <w:spacing w:before="160" w:after="80" w:line="264" w:lineRule="auto"/>
        <w:jc w:val="left"/>
      </w:pPr>
      <w:r>
        <w:rPr>
          <w:rFonts w:ascii="Times New Roman" w:hAnsi="Times New Roman" w:eastAsia="Times New Roman"/>
          <w:b/>
          <w:sz w:val="25"/>
        </w:rPr>
        <w:t>Group Activity</w:t>
      </w:r>
    </w:p>
    <w:p w14:paraId="66BC5388">
      <w:pPr>
        <w:pStyle w:val="7"/>
        <w:keepNext w:val="0"/>
        <w:keepLines w:val="0"/>
        <w:widowControl/>
        <w:suppressLineNumbers w:val="0"/>
        <w:spacing w:before="0" w:after="100" w:line="269" w:lineRule="auto"/>
        <w:jc w:val="left"/>
      </w:pPr>
      <w:r>
        <w:rPr>
          <w:rFonts w:ascii="Times New Roman" w:hAnsi="Times New Roman" w:eastAsia="Times New Roman"/>
          <w:sz w:val="24"/>
        </w:rPr>
        <w:t>Each group should plan catering for a different event.</w:t>
      </w:r>
    </w:p>
    <w:p w14:paraId="40124279">
      <w:pPr>
        <w:pStyle w:val="4"/>
        <w:keepNext w:val="0"/>
        <w:keepLines w:val="0"/>
        <w:widowControl/>
        <w:suppressLineNumbers w:val="0"/>
        <w:spacing w:before="160" w:after="80" w:line="264" w:lineRule="auto"/>
        <w:jc w:val="left"/>
      </w:pPr>
      <w:r>
        <w:rPr>
          <w:rFonts w:ascii="Times New Roman" w:hAnsi="Times New Roman" w:eastAsia="Times New Roman"/>
          <w:b/>
          <w:sz w:val="25"/>
        </w:rPr>
        <w:t>Assessment</w:t>
      </w:r>
    </w:p>
    <w:p w14:paraId="0EDE2DB2">
      <w:pPr>
        <w:pStyle w:val="7"/>
        <w:keepNext w:val="0"/>
        <w:keepLines w:val="0"/>
        <w:widowControl/>
        <w:suppressLineNumbers w:val="0"/>
        <w:spacing w:before="0" w:after="100" w:line="269" w:lineRule="auto"/>
        <w:jc w:val="left"/>
      </w:pPr>
      <w:r>
        <w:rPr>
          <w:rFonts w:ascii="Times New Roman" w:hAnsi="Times New Roman" w:eastAsia="Times New Roman"/>
          <w:sz w:val="24"/>
        </w:rPr>
        <w:t>Assess through event catering plan and role-play.</w:t>
      </w:r>
    </w:p>
    <w:p w14:paraId="58B17B91">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Focus</w:t>
      </w:r>
    </w:p>
    <w:p w14:paraId="519EFF94">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Teamwork</w:t>
      </w:r>
    </w:p>
    <w:p w14:paraId="0D72DEA2">
      <w:pPr>
        <w:pStyle w:val="7"/>
        <w:keepNext w:val="0"/>
        <w:keepLines w:val="0"/>
        <w:widowControl/>
        <w:suppressLineNumbers w:val="0"/>
        <w:spacing w:before="0" w:after="100" w:line="269" w:lineRule="auto"/>
        <w:jc w:val="left"/>
      </w:pPr>
      <w:r>
        <w:rPr>
          <w:rFonts w:ascii="Times New Roman" w:hAnsi="Times New Roman" w:eastAsia="Times New Roman"/>
          <w:sz w:val="24"/>
        </w:rPr>
        <w:t>No successful event catering happens through confusion. Every person must know their role.</w:t>
      </w:r>
    </w:p>
    <w:p w14:paraId="5D7C0A07">
      <w:pPr>
        <w:keepNext w:val="0"/>
        <w:keepLines w:val="0"/>
        <w:widowControl/>
        <w:suppressLineNumbers w:val="0"/>
        <w:spacing w:before="0" w:after="0" w:line="240" w:lineRule="auto"/>
      </w:pPr>
      <w:r>
        <w:pict>
          <v:rect id="_x0000_i1062" o:spt="1" style="height:1.5pt;width:432pt;" fillcolor="#A0A0A0" filled="t" stroked="f" coordsize="21600,21600" o:hr="t" o:hrstd="t" o:hralign="center">
            <v:path/>
            <v:fill on="t" focussize="0,0"/>
            <v:stroke on="f"/>
            <v:imagedata o:title=""/>
            <o:lock v:ext="edit"/>
            <w10:wrap type="none"/>
            <w10:anchorlock/>
          </v:rect>
        </w:pict>
      </w:r>
    </w:p>
    <w:p w14:paraId="6AF3548F">
      <w:pPr>
        <w:pStyle w:val="2"/>
        <w:keepNext w:val="0"/>
        <w:keepLines w:val="0"/>
        <w:widowControl/>
        <w:suppressLineNumbers w:val="0"/>
        <w:spacing w:before="240" w:after="120" w:line="264" w:lineRule="auto"/>
        <w:jc w:val="left"/>
      </w:pPr>
      <w:r>
        <w:rPr>
          <w:rFonts w:ascii="Times New Roman" w:hAnsi="Times New Roman" w:eastAsia="Times New Roman"/>
          <w:b/>
          <w:sz w:val="32"/>
        </w:rPr>
        <w:t>UNIT 14</w:t>
      </w:r>
    </w:p>
    <w:p w14:paraId="7D14AE25">
      <w:pPr>
        <w:pStyle w:val="3"/>
        <w:keepNext w:val="0"/>
        <w:keepLines w:val="0"/>
        <w:widowControl/>
        <w:suppressLineNumbers w:val="0"/>
        <w:spacing w:before="200" w:after="100" w:line="264" w:lineRule="auto"/>
        <w:jc w:val="left"/>
      </w:pPr>
      <w:r>
        <w:rPr>
          <w:rFonts w:ascii="Times New Roman" w:hAnsi="Times New Roman" w:eastAsia="Times New Roman"/>
          <w:b/>
          <w:sz w:val="28"/>
        </w:rPr>
        <w:t>Food Costing, Purchasing and Stock Control</w:t>
      </w:r>
    </w:p>
    <w:p w14:paraId="1F7101AB">
      <w:pPr>
        <w:pStyle w:val="4"/>
        <w:keepNext w:val="0"/>
        <w:keepLines w:val="0"/>
        <w:widowControl/>
        <w:suppressLineNumbers w:val="0"/>
        <w:spacing w:before="160" w:after="80" w:line="264" w:lineRule="auto"/>
        <w:jc w:val="left"/>
      </w:pPr>
      <w:r>
        <w:rPr>
          <w:rFonts w:ascii="Times New Roman" w:hAnsi="Times New Roman" w:eastAsia="Times New Roman"/>
          <w:b/>
          <w:sz w:val="25"/>
        </w:rPr>
        <w:t>Purpose</w:t>
      </w:r>
    </w:p>
    <w:p w14:paraId="21BDF8EF">
      <w:pPr>
        <w:pStyle w:val="7"/>
        <w:keepNext w:val="0"/>
        <w:keepLines w:val="0"/>
        <w:widowControl/>
        <w:suppressLineNumbers w:val="0"/>
        <w:spacing w:before="0" w:after="100" w:line="269" w:lineRule="auto"/>
        <w:jc w:val="left"/>
      </w:pPr>
      <w:r>
        <w:rPr>
          <w:rFonts w:ascii="Times New Roman" w:hAnsi="Times New Roman" w:eastAsia="Times New Roman"/>
          <w:sz w:val="24"/>
        </w:rPr>
        <w:t>To teach trainees how to manage catering costs, purchases and stock honestly.</w:t>
      </w:r>
    </w:p>
    <w:p w14:paraId="1B33CEFA">
      <w:pPr>
        <w:pStyle w:val="4"/>
        <w:keepNext w:val="0"/>
        <w:keepLines w:val="0"/>
        <w:widowControl/>
        <w:suppressLineNumbers w:val="0"/>
        <w:spacing w:before="160" w:after="80" w:line="264" w:lineRule="auto"/>
        <w:jc w:val="left"/>
      </w:pPr>
      <w:r>
        <w:rPr>
          <w:rFonts w:ascii="Times New Roman" w:hAnsi="Times New Roman" w:eastAsia="Times New Roman"/>
          <w:b/>
          <w:sz w:val="25"/>
        </w:rPr>
        <w:t>Learning Objectives</w:t>
      </w:r>
    </w:p>
    <w:p w14:paraId="5C446769">
      <w:pPr>
        <w:pStyle w:val="7"/>
        <w:keepNext w:val="0"/>
        <w:keepLines w:val="0"/>
        <w:widowControl/>
        <w:suppressLineNumbers w:val="0"/>
        <w:spacing w:before="0" w:after="100" w:line="269" w:lineRule="auto"/>
        <w:jc w:val="left"/>
      </w:pPr>
      <w:r>
        <w:rPr>
          <w:rFonts w:ascii="Times New Roman" w:hAnsi="Times New Roman" w:eastAsia="Times New Roman"/>
          <w:sz w:val="24"/>
        </w:rPr>
        <w:t>By the end of this unit, trainees should be able to:</w:t>
      </w:r>
    </w:p>
    <w:p w14:paraId="4513EF8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Prepare a shopping list.</w:t>
      </w:r>
    </w:p>
    <w:p w14:paraId="0536D73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Estimate ingredient quantities.</w:t>
      </w:r>
    </w:p>
    <w:p w14:paraId="368CA9F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Compare prices.</w:t>
      </w:r>
    </w:p>
    <w:p w14:paraId="0C80606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Calculate meal cost.</w:t>
      </w:r>
    </w:p>
    <w:p w14:paraId="08B862D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Add labour and transport cost.</w:t>
      </w:r>
    </w:p>
    <w:p w14:paraId="2D2DC5E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Determine selling price.</w:t>
      </w:r>
    </w:p>
    <w:p w14:paraId="7AF6B9F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Keep stock records.</w:t>
      </w:r>
    </w:p>
    <w:p w14:paraId="7A4F271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Avoid theft and waste.</w:t>
      </w:r>
    </w:p>
    <w:p w14:paraId="392E82DD">
      <w:pPr>
        <w:pStyle w:val="4"/>
        <w:keepNext w:val="0"/>
        <w:keepLines w:val="0"/>
        <w:widowControl/>
        <w:suppressLineNumbers w:val="0"/>
        <w:spacing w:before="160" w:after="80" w:line="264" w:lineRule="auto"/>
        <w:jc w:val="left"/>
      </w:pPr>
      <w:r>
        <w:rPr>
          <w:rFonts w:ascii="Times New Roman" w:hAnsi="Times New Roman" w:eastAsia="Times New Roman"/>
          <w:b/>
          <w:sz w:val="25"/>
        </w:rPr>
        <w:t>Teaching Content</w:t>
      </w:r>
    </w:p>
    <w:p w14:paraId="1365A929">
      <w:pPr>
        <w:pStyle w:val="7"/>
        <w:keepNext w:val="0"/>
        <w:keepLines w:val="0"/>
        <w:widowControl/>
        <w:suppressLineNumbers w:val="0"/>
        <w:spacing w:before="0" w:after="100" w:line="269" w:lineRule="auto"/>
        <w:jc w:val="left"/>
      </w:pPr>
      <w:r>
        <w:rPr>
          <w:rFonts w:ascii="Times New Roman" w:hAnsi="Times New Roman" w:eastAsia="Times New Roman"/>
          <w:sz w:val="24"/>
        </w:rPr>
        <w:t>Many catering businesses fail because the owner cooks well but cannot manage money.</w:t>
      </w:r>
    </w:p>
    <w:p w14:paraId="270FCBB2">
      <w:pPr>
        <w:pStyle w:val="7"/>
        <w:keepNext w:val="0"/>
        <w:keepLines w:val="0"/>
        <w:widowControl/>
        <w:suppressLineNumbers w:val="0"/>
        <w:spacing w:before="0" w:after="100" w:line="269" w:lineRule="auto"/>
        <w:jc w:val="left"/>
      </w:pPr>
      <w:r>
        <w:rPr>
          <w:rFonts w:ascii="Times New Roman" w:hAnsi="Times New Roman" w:eastAsia="Times New Roman"/>
          <w:sz w:val="24"/>
        </w:rPr>
        <w:t>Food costing includes:</w:t>
      </w:r>
    </w:p>
    <w:p w14:paraId="524BFBB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Cost of ingredients.</w:t>
      </w:r>
    </w:p>
    <w:p w14:paraId="5076672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Cost of fuel.</w:t>
      </w:r>
    </w:p>
    <w:p w14:paraId="2275927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Cost of labour.</w:t>
      </w:r>
    </w:p>
    <w:p w14:paraId="3D0139D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Cost of packaging.</w:t>
      </w:r>
    </w:p>
    <w:p w14:paraId="630A0F2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Cost of transport.</w:t>
      </w:r>
    </w:p>
    <w:p w14:paraId="35E8BBC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Cost of water.</w:t>
      </w:r>
    </w:p>
    <w:p w14:paraId="184D7F1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Cost of rent where applicable.</w:t>
      </w:r>
    </w:p>
    <w:p w14:paraId="74432C9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Cost of electricity.</w:t>
      </w:r>
    </w:p>
    <w:p w14:paraId="207C839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Miscellaneous expenses.</w:t>
      </w:r>
    </w:p>
    <w:p w14:paraId="7DEC9F8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Desired profit.</w:t>
      </w:r>
    </w:p>
    <w:p w14:paraId="13BAD9B5">
      <w:pPr>
        <w:pStyle w:val="4"/>
        <w:keepNext w:val="0"/>
        <w:keepLines w:val="0"/>
        <w:widowControl/>
        <w:suppressLineNumbers w:val="0"/>
        <w:spacing w:before="160" w:after="80" w:line="264" w:lineRule="auto"/>
        <w:jc w:val="left"/>
      </w:pPr>
      <w:r>
        <w:rPr>
          <w:rFonts w:ascii="Times New Roman" w:hAnsi="Times New Roman" w:eastAsia="Times New Roman"/>
          <w:b/>
          <w:sz w:val="25"/>
        </w:rPr>
        <w:t>Simple Formula</w:t>
      </w:r>
    </w:p>
    <w:p w14:paraId="2CAE3EA9">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Profit = Sales − Total Cost</w:t>
      </w:r>
    </w:p>
    <w:p w14:paraId="27E1694B">
      <w:pPr>
        <w:pStyle w:val="4"/>
        <w:keepNext w:val="0"/>
        <w:keepLines w:val="0"/>
        <w:widowControl/>
        <w:suppressLineNumbers w:val="0"/>
        <w:spacing w:before="160" w:after="80" w:line="264" w:lineRule="auto"/>
        <w:jc w:val="left"/>
      </w:pPr>
      <w:r>
        <w:rPr>
          <w:rFonts w:ascii="Times New Roman" w:hAnsi="Times New Roman" w:eastAsia="Times New Roman"/>
          <w:b/>
          <w:sz w:val="25"/>
        </w:rPr>
        <w:t>Purchasing Rules</w:t>
      </w:r>
    </w:p>
    <w:p w14:paraId="0415745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Buy fresh ingredients.</w:t>
      </w:r>
    </w:p>
    <w:p w14:paraId="118CDBB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Compare prices.</w:t>
      </w:r>
    </w:p>
    <w:p w14:paraId="3C75CAF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Check quality.</w:t>
      </w:r>
    </w:p>
    <w:p w14:paraId="4BF515D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Avoid impulse buying.</w:t>
      </w:r>
    </w:p>
    <w:p w14:paraId="0E84D94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Keep receipts.</w:t>
      </w:r>
    </w:p>
    <w:p w14:paraId="48A0582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Record all purchases.</w:t>
      </w:r>
    </w:p>
    <w:p w14:paraId="7832E1D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Avoid inflated prices.</w:t>
      </w:r>
    </w:p>
    <w:p w14:paraId="3042AA4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Store properly after purchase.</w:t>
      </w:r>
    </w:p>
    <w:p w14:paraId="0EF96A6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Use older stock first where appropriate.</w:t>
      </w:r>
    </w:p>
    <w:p w14:paraId="38564C8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Report shortages honestly.</w:t>
      </w:r>
    </w:p>
    <w:p w14:paraId="57F359F9">
      <w:pPr>
        <w:pStyle w:val="4"/>
        <w:keepNext w:val="0"/>
        <w:keepLines w:val="0"/>
        <w:widowControl/>
        <w:suppressLineNumbers w:val="0"/>
        <w:spacing w:before="160" w:after="80" w:line="264" w:lineRule="auto"/>
        <w:jc w:val="left"/>
      </w:pPr>
      <w:r>
        <w:rPr>
          <w:rFonts w:ascii="Times New Roman" w:hAnsi="Times New Roman" w:eastAsia="Times New Roman"/>
          <w:b/>
          <w:sz w:val="25"/>
        </w:rPr>
        <w:t>Stock Control</w:t>
      </w:r>
    </w:p>
    <w:p w14:paraId="537CA494">
      <w:pPr>
        <w:pStyle w:val="7"/>
        <w:keepNext w:val="0"/>
        <w:keepLines w:val="0"/>
        <w:widowControl/>
        <w:suppressLineNumbers w:val="0"/>
        <w:spacing w:before="0" w:after="100" w:line="269" w:lineRule="auto"/>
        <w:jc w:val="left"/>
      </w:pPr>
      <w:r>
        <w:rPr>
          <w:rFonts w:ascii="Times New Roman" w:hAnsi="Times New Roman" w:eastAsia="Times New Roman"/>
          <w:sz w:val="24"/>
        </w:rPr>
        <w:t>Stock control helps the caterer know what is available, what is finished and what must be bought.</w:t>
      </w:r>
    </w:p>
    <w:p w14:paraId="014E2F33">
      <w:pPr>
        <w:pStyle w:val="4"/>
        <w:keepNext w:val="0"/>
        <w:keepLines w:val="0"/>
        <w:widowControl/>
        <w:suppressLineNumbers w:val="0"/>
        <w:spacing w:before="160" w:after="80" w:line="264" w:lineRule="auto"/>
        <w:jc w:val="left"/>
      </w:pPr>
      <w:r>
        <w:rPr>
          <w:rFonts w:ascii="Times New Roman" w:hAnsi="Times New Roman" w:eastAsia="Times New Roman"/>
          <w:b/>
          <w:sz w:val="25"/>
        </w:rPr>
        <w:t>Practical Demonstration</w:t>
      </w:r>
    </w:p>
    <w:p w14:paraId="1865DEE2">
      <w:pPr>
        <w:pStyle w:val="7"/>
        <w:keepNext w:val="0"/>
        <w:keepLines w:val="0"/>
        <w:widowControl/>
        <w:suppressLineNumbers w:val="0"/>
        <w:spacing w:before="0" w:after="100" w:line="269" w:lineRule="auto"/>
        <w:jc w:val="left"/>
      </w:pPr>
      <w:r>
        <w:rPr>
          <w:rFonts w:ascii="Times New Roman" w:hAnsi="Times New Roman" w:eastAsia="Times New Roman"/>
          <w:sz w:val="24"/>
        </w:rPr>
        <w:t>Give trainees a meal order and ask them to calculate:</w:t>
      </w:r>
    </w:p>
    <w:p w14:paraId="22EE7BF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Ingredients needed.</w:t>
      </w:r>
    </w:p>
    <w:p w14:paraId="4E78E1F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Quantity.</w:t>
      </w:r>
    </w:p>
    <w:p w14:paraId="78FD3E3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Cost.</w:t>
      </w:r>
    </w:p>
    <w:p w14:paraId="2A51926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Selling price.</w:t>
      </w:r>
    </w:p>
    <w:p w14:paraId="51C0630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Expected profit.</w:t>
      </w:r>
    </w:p>
    <w:p w14:paraId="252F8C9F">
      <w:pPr>
        <w:pStyle w:val="4"/>
        <w:keepNext w:val="0"/>
        <w:keepLines w:val="0"/>
        <w:widowControl/>
        <w:suppressLineNumbers w:val="0"/>
        <w:spacing w:before="160" w:after="80" w:line="264" w:lineRule="auto"/>
        <w:jc w:val="left"/>
      </w:pPr>
      <w:r>
        <w:rPr>
          <w:rFonts w:ascii="Times New Roman" w:hAnsi="Times New Roman" w:eastAsia="Times New Roman"/>
          <w:b/>
          <w:sz w:val="25"/>
        </w:rPr>
        <w:t>Group Activity</w:t>
      </w:r>
    </w:p>
    <w:p w14:paraId="4A53C4E5">
      <w:pPr>
        <w:pStyle w:val="7"/>
        <w:keepNext w:val="0"/>
        <w:keepLines w:val="0"/>
        <w:widowControl/>
        <w:suppressLineNumbers w:val="0"/>
        <w:spacing w:before="0" w:after="100" w:line="269" w:lineRule="auto"/>
        <w:jc w:val="left"/>
      </w:pPr>
      <w:r>
        <w:rPr>
          <w:rFonts w:ascii="Times New Roman" w:hAnsi="Times New Roman" w:eastAsia="Times New Roman"/>
          <w:sz w:val="24"/>
        </w:rPr>
        <w:t>Groups should prepare a costing sheet for rice and stew for fifty people.</w:t>
      </w:r>
    </w:p>
    <w:p w14:paraId="3268B987">
      <w:pPr>
        <w:pStyle w:val="4"/>
        <w:keepNext w:val="0"/>
        <w:keepLines w:val="0"/>
        <w:widowControl/>
        <w:suppressLineNumbers w:val="0"/>
        <w:spacing w:before="160" w:after="80" w:line="264" w:lineRule="auto"/>
        <w:jc w:val="left"/>
      </w:pPr>
      <w:r>
        <w:rPr>
          <w:rFonts w:ascii="Times New Roman" w:hAnsi="Times New Roman" w:eastAsia="Times New Roman"/>
          <w:b/>
          <w:sz w:val="25"/>
        </w:rPr>
        <w:t>Assessment</w:t>
      </w:r>
    </w:p>
    <w:p w14:paraId="4C0FB0A7">
      <w:pPr>
        <w:pStyle w:val="7"/>
        <w:keepNext w:val="0"/>
        <w:keepLines w:val="0"/>
        <w:widowControl/>
        <w:suppressLineNumbers w:val="0"/>
        <w:spacing w:before="0" w:after="100" w:line="269" w:lineRule="auto"/>
        <w:jc w:val="left"/>
      </w:pPr>
      <w:r>
        <w:rPr>
          <w:rFonts w:ascii="Times New Roman" w:hAnsi="Times New Roman" w:eastAsia="Times New Roman"/>
          <w:sz w:val="24"/>
        </w:rPr>
        <w:t>Trainees should complete a food costing exercise.</w:t>
      </w:r>
    </w:p>
    <w:p w14:paraId="07798399">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Focus</w:t>
      </w:r>
    </w:p>
    <w:p w14:paraId="60E203B7">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Financial Integrity</w:t>
      </w:r>
    </w:p>
    <w:p w14:paraId="7D587E56">
      <w:pPr>
        <w:pStyle w:val="7"/>
        <w:keepNext w:val="0"/>
        <w:keepLines w:val="0"/>
        <w:widowControl/>
        <w:suppressLineNumbers w:val="0"/>
        <w:spacing w:before="0" w:after="100" w:line="269" w:lineRule="auto"/>
        <w:jc w:val="left"/>
      </w:pPr>
      <w:r>
        <w:rPr>
          <w:rFonts w:ascii="Times New Roman" w:hAnsi="Times New Roman" w:eastAsia="Times New Roman"/>
          <w:sz w:val="24"/>
        </w:rPr>
        <w:t>Trainees should not steal ingredients, inflate prices or hide money.</w:t>
      </w:r>
    </w:p>
    <w:p w14:paraId="1CCE4BE2">
      <w:pPr>
        <w:keepNext w:val="0"/>
        <w:keepLines w:val="0"/>
        <w:widowControl/>
        <w:suppressLineNumbers w:val="0"/>
        <w:spacing w:before="0" w:after="0" w:line="240" w:lineRule="auto"/>
      </w:pPr>
      <w:r>
        <w:pict>
          <v:rect id="_x0000_i1063" o:spt="1" style="height:1.5pt;width:432pt;" fillcolor="#A0A0A0" filled="t" stroked="f" coordsize="21600,21600" o:hr="t" o:hrstd="t" o:hralign="center">
            <v:path/>
            <v:fill on="t" focussize="0,0"/>
            <v:stroke on="f"/>
            <v:imagedata o:title=""/>
            <o:lock v:ext="edit"/>
            <w10:wrap type="none"/>
            <w10:anchorlock/>
          </v:rect>
        </w:pict>
      </w:r>
    </w:p>
    <w:p w14:paraId="5F35F452">
      <w:pPr>
        <w:pStyle w:val="2"/>
        <w:keepNext w:val="0"/>
        <w:keepLines w:val="0"/>
        <w:widowControl/>
        <w:suppressLineNumbers w:val="0"/>
        <w:spacing w:before="240" w:after="120" w:line="264" w:lineRule="auto"/>
        <w:jc w:val="left"/>
      </w:pPr>
      <w:r>
        <w:rPr>
          <w:rFonts w:ascii="Times New Roman" w:hAnsi="Times New Roman" w:eastAsia="Times New Roman"/>
          <w:b/>
          <w:sz w:val="32"/>
        </w:rPr>
        <w:t>UNIT 15</w:t>
      </w:r>
    </w:p>
    <w:p w14:paraId="371C098B">
      <w:pPr>
        <w:pStyle w:val="3"/>
        <w:keepNext w:val="0"/>
        <w:keepLines w:val="0"/>
        <w:widowControl/>
        <w:suppressLineNumbers w:val="0"/>
        <w:spacing w:before="200" w:after="100" w:line="264" w:lineRule="auto"/>
        <w:jc w:val="left"/>
      </w:pPr>
      <w:r>
        <w:rPr>
          <w:rFonts w:ascii="Times New Roman" w:hAnsi="Times New Roman" w:eastAsia="Times New Roman"/>
          <w:b/>
          <w:sz w:val="28"/>
        </w:rPr>
        <w:t>Catering Business, Marketing and Customer Relations</w:t>
      </w:r>
    </w:p>
    <w:p w14:paraId="41CC28AB">
      <w:pPr>
        <w:pStyle w:val="4"/>
        <w:keepNext w:val="0"/>
        <w:keepLines w:val="0"/>
        <w:widowControl/>
        <w:suppressLineNumbers w:val="0"/>
        <w:spacing w:before="160" w:after="80" w:line="264" w:lineRule="auto"/>
        <w:jc w:val="left"/>
      </w:pPr>
      <w:r>
        <w:rPr>
          <w:rFonts w:ascii="Times New Roman" w:hAnsi="Times New Roman" w:eastAsia="Times New Roman"/>
          <w:b/>
          <w:sz w:val="25"/>
        </w:rPr>
        <w:t>Purpose</w:t>
      </w:r>
    </w:p>
    <w:p w14:paraId="52334C69">
      <w:pPr>
        <w:pStyle w:val="7"/>
        <w:keepNext w:val="0"/>
        <w:keepLines w:val="0"/>
        <w:widowControl/>
        <w:suppressLineNumbers w:val="0"/>
        <w:spacing w:before="0" w:after="100" w:line="269" w:lineRule="auto"/>
        <w:jc w:val="left"/>
      </w:pPr>
      <w:r>
        <w:rPr>
          <w:rFonts w:ascii="Times New Roman" w:hAnsi="Times New Roman" w:eastAsia="Times New Roman"/>
          <w:sz w:val="24"/>
        </w:rPr>
        <w:t>To prepare trainees for catering entrepreneurship and professional customer service.</w:t>
      </w:r>
    </w:p>
    <w:p w14:paraId="2E882877">
      <w:pPr>
        <w:pStyle w:val="4"/>
        <w:keepNext w:val="0"/>
        <w:keepLines w:val="0"/>
        <w:widowControl/>
        <w:suppressLineNumbers w:val="0"/>
        <w:spacing w:before="160" w:after="80" w:line="264" w:lineRule="auto"/>
        <w:jc w:val="left"/>
      </w:pPr>
      <w:r>
        <w:rPr>
          <w:rFonts w:ascii="Times New Roman" w:hAnsi="Times New Roman" w:eastAsia="Times New Roman"/>
          <w:b/>
          <w:sz w:val="25"/>
        </w:rPr>
        <w:t>Learning Objectives</w:t>
      </w:r>
    </w:p>
    <w:p w14:paraId="10F56310">
      <w:pPr>
        <w:pStyle w:val="7"/>
        <w:keepNext w:val="0"/>
        <w:keepLines w:val="0"/>
        <w:widowControl/>
        <w:suppressLineNumbers w:val="0"/>
        <w:spacing w:before="0" w:after="100" w:line="269" w:lineRule="auto"/>
        <w:jc w:val="left"/>
      </w:pPr>
      <w:r>
        <w:rPr>
          <w:rFonts w:ascii="Times New Roman" w:hAnsi="Times New Roman" w:eastAsia="Times New Roman"/>
          <w:sz w:val="24"/>
        </w:rPr>
        <w:t>By the end of this unit, trainees should be able to:</w:t>
      </w:r>
    </w:p>
    <w:p w14:paraId="11DBC01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Identify catering business opportunities.</w:t>
      </w:r>
    </w:p>
    <w:p w14:paraId="0E6FF7A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Prepare a simple business plan.</w:t>
      </w:r>
    </w:p>
    <w:p w14:paraId="6475E66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Understand customer relations.</w:t>
      </w:r>
    </w:p>
    <w:p w14:paraId="72CACA9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Market food products.</w:t>
      </w:r>
    </w:p>
    <w:p w14:paraId="3F112F3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Handle complaints respectfully.</w:t>
      </w:r>
    </w:p>
    <w:p w14:paraId="7513C7C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Build a good reputation.</w:t>
      </w:r>
    </w:p>
    <w:p w14:paraId="5237BBDA">
      <w:pPr>
        <w:pStyle w:val="4"/>
        <w:keepNext w:val="0"/>
        <w:keepLines w:val="0"/>
        <w:widowControl/>
        <w:suppressLineNumbers w:val="0"/>
        <w:spacing w:before="160" w:after="80" w:line="264" w:lineRule="auto"/>
        <w:jc w:val="left"/>
      </w:pPr>
      <w:r>
        <w:rPr>
          <w:rFonts w:ascii="Times New Roman" w:hAnsi="Times New Roman" w:eastAsia="Times New Roman"/>
          <w:b/>
          <w:sz w:val="25"/>
        </w:rPr>
        <w:t>Teaching Content</w:t>
      </w:r>
    </w:p>
    <w:p w14:paraId="458DB0A7">
      <w:pPr>
        <w:pStyle w:val="7"/>
        <w:keepNext w:val="0"/>
        <w:keepLines w:val="0"/>
        <w:widowControl/>
        <w:suppressLineNumbers w:val="0"/>
        <w:spacing w:before="0" w:after="100" w:line="269" w:lineRule="auto"/>
        <w:jc w:val="left"/>
      </w:pPr>
      <w:r>
        <w:rPr>
          <w:rFonts w:ascii="Times New Roman" w:hAnsi="Times New Roman" w:eastAsia="Times New Roman"/>
          <w:sz w:val="24"/>
        </w:rPr>
        <w:t>Catering business opportunities include:</w:t>
      </w:r>
    </w:p>
    <w:p w14:paraId="239CB06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Home food delivery.</w:t>
      </w:r>
    </w:p>
    <w:p w14:paraId="48F6357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Snacks business.</w:t>
      </w:r>
    </w:p>
    <w:p w14:paraId="520276D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School lunch supply.</w:t>
      </w:r>
    </w:p>
    <w:p w14:paraId="7C71051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Office lunch service.</w:t>
      </w:r>
    </w:p>
    <w:p w14:paraId="7320367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Event catering.</w:t>
      </w:r>
    </w:p>
    <w:p w14:paraId="3F75F50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Small chops.</w:t>
      </w:r>
    </w:p>
    <w:p w14:paraId="146547B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Baking.</w:t>
      </w:r>
    </w:p>
    <w:p w14:paraId="54195F0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Restaurant work.</w:t>
      </w:r>
    </w:p>
    <w:p w14:paraId="58AD556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Food packaging.</w:t>
      </w:r>
    </w:p>
    <w:p w14:paraId="049170F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Outdoor catering.</w:t>
      </w:r>
    </w:p>
    <w:p w14:paraId="0DE3356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Drinks service.</w:t>
      </w:r>
    </w:p>
    <w:p w14:paraId="02A5DDC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Cooking classes.</w:t>
      </w:r>
    </w:p>
    <w:p w14:paraId="146DA2C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13. Cooperative catering.</w:t>
      </w:r>
    </w:p>
    <w:p w14:paraId="5A25D2F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14. A good catering business is built on:</w:t>
      </w:r>
    </w:p>
    <w:p w14:paraId="3D0AAE6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15. Good taste.</w:t>
      </w:r>
    </w:p>
    <w:p w14:paraId="2F6C54C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16. Cleanliness.</w:t>
      </w:r>
    </w:p>
    <w:p w14:paraId="0CF20A0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17. Consistency.</w:t>
      </w:r>
    </w:p>
    <w:p w14:paraId="7871B56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18. Fair pricing.</w:t>
      </w:r>
    </w:p>
    <w:p w14:paraId="480EB12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19. Honest measurement.</w:t>
      </w:r>
    </w:p>
    <w:p w14:paraId="59B5E2E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20. Good customer service.</w:t>
      </w:r>
    </w:p>
    <w:p w14:paraId="1A82F02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21. Timely delivery.</w:t>
      </w:r>
    </w:p>
    <w:p w14:paraId="65B46A8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22. Good packaging.</w:t>
      </w:r>
    </w:p>
    <w:p w14:paraId="432F6A4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23. Clear records.</w:t>
      </w:r>
    </w:p>
    <w:p w14:paraId="00E2204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24. Trust.</w:t>
      </w:r>
    </w:p>
    <w:p w14:paraId="38101E1C">
      <w:pPr>
        <w:pStyle w:val="4"/>
        <w:keepNext w:val="0"/>
        <w:keepLines w:val="0"/>
        <w:widowControl/>
        <w:suppressLineNumbers w:val="0"/>
        <w:spacing w:before="160" w:after="80" w:line="264" w:lineRule="auto"/>
        <w:jc w:val="left"/>
      </w:pPr>
      <w:r>
        <w:rPr>
          <w:rFonts w:ascii="Times New Roman" w:hAnsi="Times New Roman" w:eastAsia="Times New Roman"/>
          <w:b/>
          <w:sz w:val="25"/>
        </w:rPr>
        <w:t>Customer Relations</w:t>
      </w:r>
    </w:p>
    <w:p w14:paraId="02FBDE9E">
      <w:pPr>
        <w:pStyle w:val="7"/>
        <w:keepNext w:val="0"/>
        <w:keepLines w:val="0"/>
        <w:widowControl/>
        <w:suppressLineNumbers w:val="0"/>
        <w:spacing w:before="0" w:after="100" w:line="269" w:lineRule="auto"/>
        <w:jc w:val="left"/>
      </w:pPr>
      <w:r>
        <w:rPr>
          <w:rFonts w:ascii="Times New Roman" w:hAnsi="Times New Roman" w:eastAsia="Times New Roman"/>
          <w:sz w:val="24"/>
        </w:rPr>
        <w:t>Trainees should learn to:</w:t>
      </w:r>
    </w:p>
    <w:p w14:paraId="6324801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Greet customers politely.</w:t>
      </w:r>
    </w:p>
    <w:p w14:paraId="7A6D88A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Listen carefully.</w:t>
      </w:r>
    </w:p>
    <w:p w14:paraId="1CCD8B4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Take orders correctly.</w:t>
      </w:r>
    </w:p>
    <w:p w14:paraId="645457D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Confirm details.</w:t>
      </w:r>
    </w:p>
    <w:p w14:paraId="036D3F7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Avoid arguments.</w:t>
      </w:r>
    </w:p>
    <w:p w14:paraId="01FA8E7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Apologise when wrong.</w:t>
      </w:r>
    </w:p>
    <w:p w14:paraId="31612A9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Correct mistakes quickly.</w:t>
      </w:r>
    </w:p>
    <w:p w14:paraId="79DA141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Keep promises.</w:t>
      </w:r>
    </w:p>
    <w:p w14:paraId="39242FC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Ask for feedback.</w:t>
      </w:r>
    </w:p>
    <w:p w14:paraId="7B0C484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Honour customers.</w:t>
      </w:r>
    </w:p>
    <w:p w14:paraId="6C04E5EC">
      <w:pPr>
        <w:pStyle w:val="4"/>
        <w:keepNext w:val="0"/>
        <w:keepLines w:val="0"/>
        <w:widowControl/>
        <w:suppressLineNumbers w:val="0"/>
        <w:spacing w:before="160" w:after="80" w:line="264" w:lineRule="auto"/>
        <w:jc w:val="left"/>
      </w:pPr>
      <w:r>
        <w:rPr>
          <w:rFonts w:ascii="Times New Roman" w:hAnsi="Times New Roman" w:eastAsia="Times New Roman"/>
          <w:b/>
          <w:sz w:val="25"/>
        </w:rPr>
        <w:t>Practical Demonstration</w:t>
      </w:r>
    </w:p>
    <w:p w14:paraId="685598B1">
      <w:pPr>
        <w:pStyle w:val="7"/>
        <w:keepNext w:val="0"/>
        <w:keepLines w:val="0"/>
        <w:widowControl/>
        <w:suppressLineNumbers w:val="0"/>
        <w:spacing w:before="0" w:after="100" w:line="269" w:lineRule="auto"/>
        <w:jc w:val="left"/>
      </w:pPr>
      <w:r>
        <w:rPr>
          <w:rFonts w:ascii="Times New Roman" w:hAnsi="Times New Roman" w:eastAsia="Times New Roman"/>
          <w:sz w:val="24"/>
        </w:rPr>
        <w:t>Role-play:</w:t>
      </w:r>
    </w:p>
    <w:p w14:paraId="4F07C25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Taking a catering order.</w:t>
      </w:r>
    </w:p>
    <w:p w14:paraId="68502DD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Responding to a complaint.</w:t>
      </w:r>
    </w:p>
    <w:p w14:paraId="7D65C05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Explaining price.</w:t>
      </w:r>
    </w:p>
    <w:p w14:paraId="2C2B95C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Delivering food late and apologising properly.</w:t>
      </w:r>
    </w:p>
    <w:p w14:paraId="4CE55B0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Following up after service.</w:t>
      </w:r>
    </w:p>
    <w:p w14:paraId="3ACCDFB5">
      <w:pPr>
        <w:pStyle w:val="4"/>
        <w:keepNext w:val="0"/>
        <w:keepLines w:val="0"/>
        <w:widowControl/>
        <w:suppressLineNumbers w:val="0"/>
        <w:spacing w:before="160" w:after="80" w:line="264" w:lineRule="auto"/>
        <w:jc w:val="left"/>
      </w:pPr>
      <w:r>
        <w:rPr>
          <w:rFonts w:ascii="Times New Roman" w:hAnsi="Times New Roman" w:eastAsia="Times New Roman"/>
          <w:b/>
          <w:sz w:val="25"/>
        </w:rPr>
        <w:t>Group Activity</w:t>
      </w:r>
    </w:p>
    <w:p w14:paraId="0EA8660B">
      <w:pPr>
        <w:pStyle w:val="7"/>
        <w:keepNext w:val="0"/>
        <w:keepLines w:val="0"/>
        <w:widowControl/>
        <w:suppressLineNumbers w:val="0"/>
        <w:spacing w:before="0" w:after="100" w:line="269" w:lineRule="auto"/>
        <w:jc w:val="left"/>
      </w:pPr>
      <w:r>
        <w:rPr>
          <w:rFonts w:ascii="Times New Roman" w:hAnsi="Times New Roman" w:eastAsia="Times New Roman"/>
          <w:sz w:val="24"/>
        </w:rPr>
        <w:t>Each group should create a simple marketing plan for one food product.</w:t>
      </w:r>
    </w:p>
    <w:p w14:paraId="49032297">
      <w:pPr>
        <w:pStyle w:val="4"/>
        <w:keepNext w:val="0"/>
        <w:keepLines w:val="0"/>
        <w:widowControl/>
        <w:suppressLineNumbers w:val="0"/>
        <w:spacing w:before="160" w:after="80" w:line="264" w:lineRule="auto"/>
        <w:jc w:val="left"/>
      </w:pPr>
      <w:r>
        <w:rPr>
          <w:rFonts w:ascii="Times New Roman" w:hAnsi="Times New Roman" w:eastAsia="Times New Roman"/>
          <w:b/>
          <w:sz w:val="25"/>
        </w:rPr>
        <w:t>Assessment</w:t>
      </w:r>
    </w:p>
    <w:p w14:paraId="33ABC934">
      <w:pPr>
        <w:pStyle w:val="7"/>
        <w:keepNext w:val="0"/>
        <w:keepLines w:val="0"/>
        <w:widowControl/>
        <w:suppressLineNumbers w:val="0"/>
        <w:spacing w:before="0" w:after="100" w:line="269" w:lineRule="auto"/>
        <w:jc w:val="left"/>
      </w:pPr>
      <w:r>
        <w:rPr>
          <w:rFonts w:ascii="Times New Roman" w:hAnsi="Times New Roman" w:eastAsia="Times New Roman"/>
          <w:sz w:val="24"/>
        </w:rPr>
        <w:t>Assess through business plan, customer service role-play and marketing presentation.</w:t>
      </w:r>
    </w:p>
    <w:p w14:paraId="2ED5307B">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Focus</w:t>
      </w:r>
    </w:p>
    <w:p w14:paraId="1514D91C">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Trustworthiness</w:t>
      </w:r>
    </w:p>
    <w:p w14:paraId="6227DDC8">
      <w:pPr>
        <w:pStyle w:val="7"/>
        <w:keepNext w:val="0"/>
        <w:keepLines w:val="0"/>
        <w:widowControl/>
        <w:suppressLineNumbers w:val="0"/>
        <w:spacing w:before="0" w:after="100" w:line="269" w:lineRule="auto"/>
        <w:jc w:val="left"/>
      </w:pPr>
      <w:r>
        <w:rPr>
          <w:rFonts w:ascii="Times New Roman" w:hAnsi="Times New Roman" w:eastAsia="Times New Roman"/>
          <w:sz w:val="24"/>
        </w:rPr>
        <w:t>A catering business grows when customers can trust the caterer.</w:t>
      </w:r>
    </w:p>
    <w:p w14:paraId="0F74BDCB">
      <w:pPr>
        <w:keepNext w:val="0"/>
        <w:keepLines w:val="0"/>
        <w:widowControl/>
        <w:suppressLineNumbers w:val="0"/>
        <w:spacing w:before="0" w:after="0" w:line="240" w:lineRule="auto"/>
      </w:pPr>
      <w:r>
        <w:pict>
          <v:rect id="_x0000_i1064" o:spt="1" style="height:1.5pt;width:432pt;" fillcolor="#A0A0A0" filled="t" stroked="f" coordsize="21600,21600" o:hr="t" o:hrstd="t" o:hralign="center">
            <v:path/>
            <v:fill on="t" focussize="0,0"/>
            <v:stroke on="f"/>
            <v:imagedata o:title=""/>
            <o:lock v:ext="edit"/>
            <w10:wrap type="none"/>
            <w10:anchorlock/>
          </v:rect>
        </w:pict>
      </w:r>
    </w:p>
    <w:p w14:paraId="6B85FB4F">
      <w:pPr>
        <w:pStyle w:val="2"/>
        <w:keepNext w:val="0"/>
        <w:keepLines w:val="0"/>
        <w:widowControl/>
        <w:suppressLineNumbers w:val="0"/>
        <w:spacing w:before="240" w:after="120" w:line="264" w:lineRule="auto"/>
        <w:jc w:val="left"/>
      </w:pPr>
      <w:r>
        <w:rPr>
          <w:rFonts w:ascii="Times New Roman" w:hAnsi="Times New Roman" w:eastAsia="Times New Roman"/>
          <w:b/>
          <w:sz w:val="32"/>
        </w:rPr>
        <w:t>UNIT 16</w:t>
      </w:r>
    </w:p>
    <w:p w14:paraId="1068C7C4">
      <w:pPr>
        <w:pStyle w:val="3"/>
        <w:keepNext w:val="0"/>
        <w:keepLines w:val="0"/>
        <w:widowControl/>
        <w:suppressLineNumbers w:val="0"/>
        <w:spacing w:before="200" w:after="100" w:line="264" w:lineRule="auto"/>
        <w:jc w:val="left"/>
      </w:pPr>
      <w:r>
        <w:rPr>
          <w:rFonts w:ascii="Times New Roman" w:hAnsi="Times New Roman" w:eastAsia="Times New Roman"/>
          <w:b/>
          <w:sz w:val="28"/>
        </w:rPr>
        <w:t>Industrial Attachment Preparation and Workplace Practice</w:t>
      </w:r>
    </w:p>
    <w:p w14:paraId="225B63EA">
      <w:pPr>
        <w:pStyle w:val="4"/>
        <w:keepNext w:val="0"/>
        <w:keepLines w:val="0"/>
        <w:widowControl/>
        <w:suppressLineNumbers w:val="0"/>
        <w:spacing w:before="160" w:after="80" w:line="264" w:lineRule="auto"/>
        <w:jc w:val="left"/>
      </w:pPr>
      <w:r>
        <w:rPr>
          <w:rFonts w:ascii="Times New Roman" w:hAnsi="Times New Roman" w:eastAsia="Times New Roman"/>
          <w:b/>
          <w:sz w:val="25"/>
        </w:rPr>
        <w:t>Purpose</w:t>
      </w:r>
    </w:p>
    <w:p w14:paraId="4432382E">
      <w:pPr>
        <w:pStyle w:val="7"/>
        <w:keepNext w:val="0"/>
        <w:keepLines w:val="0"/>
        <w:widowControl/>
        <w:suppressLineNumbers w:val="0"/>
        <w:spacing w:before="0" w:after="100" w:line="269" w:lineRule="auto"/>
        <w:jc w:val="left"/>
      </w:pPr>
      <w:r>
        <w:rPr>
          <w:rFonts w:ascii="Times New Roman" w:hAnsi="Times New Roman" w:eastAsia="Times New Roman"/>
          <w:sz w:val="24"/>
        </w:rPr>
        <w:t>To prepare trainees for real-world catering environments.</w:t>
      </w:r>
    </w:p>
    <w:p w14:paraId="2CCB8AB9">
      <w:pPr>
        <w:pStyle w:val="4"/>
        <w:keepNext w:val="0"/>
        <w:keepLines w:val="0"/>
        <w:widowControl/>
        <w:suppressLineNumbers w:val="0"/>
        <w:spacing w:before="160" w:after="80" w:line="264" w:lineRule="auto"/>
        <w:jc w:val="left"/>
      </w:pPr>
      <w:r>
        <w:rPr>
          <w:rFonts w:ascii="Times New Roman" w:hAnsi="Times New Roman" w:eastAsia="Times New Roman"/>
          <w:b/>
          <w:sz w:val="25"/>
        </w:rPr>
        <w:t>Learning Objectives</w:t>
      </w:r>
    </w:p>
    <w:p w14:paraId="2E28C2F6">
      <w:pPr>
        <w:pStyle w:val="7"/>
        <w:keepNext w:val="0"/>
        <w:keepLines w:val="0"/>
        <w:widowControl/>
        <w:suppressLineNumbers w:val="0"/>
        <w:spacing w:before="0" w:after="100" w:line="269" w:lineRule="auto"/>
        <w:jc w:val="left"/>
      </w:pPr>
      <w:r>
        <w:rPr>
          <w:rFonts w:ascii="Times New Roman" w:hAnsi="Times New Roman" w:eastAsia="Times New Roman"/>
          <w:sz w:val="24"/>
        </w:rPr>
        <w:t>By the end of this unit, trainees should be able to:</w:t>
      </w:r>
    </w:p>
    <w:p w14:paraId="0132919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Understand attachment expectations.</w:t>
      </w:r>
    </w:p>
    <w:p w14:paraId="17D8DCB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Behave professionally in a kitchen or food business.</w:t>
      </w:r>
    </w:p>
    <w:p w14:paraId="00AA2C0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Keep attachment logbooks.</w:t>
      </w:r>
    </w:p>
    <w:p w14:paraId="31BBF8F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Respect supervisors.</w:t>
      </w:r>
    </w:p>
    <w:p w14:paraId="6C95B25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Learn from workplace routines.</w:t>
      </w:r>
    </w:p>
    <w:p w14:paraId="5AC7C37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Submit weekly attachment reports.</w:t>
      </w:r>
    </w:p>
    <w:p w14:paraId="1290F631">
      <w:pPr>
        <w:pStyle w:val="4"/>
        <w:keepNext w:val="0"/>
        <w:keepLines w:val="0"/>
        <w:widowControl/>
        <w:suppressLineNumbers w:val="0"/>
        <w:spacing w:before="160" w:after="80" w:line="264" w:lineRule="auto"/>
        <w:jc w:val="left"/>
      </w:pPr>
      <w:r>
        <w:rPr>
          <w:rFonts w:ascii="Times New Roman" w:hAnsi="Times New Roman" w:eastAsia="Times New Roman"/>
          <w:b/>
          <w:sz w:val="25"/>
        </w:rPr>
        <w:t>Teaching Content</w:t>
      </w:r>
    </w:p>
    <w:p w14:paraId="0999ABDE">
      <w:pPr>
        <w:pStyle w:val="7"/>
        <w:keepNext w:val="0"/>
        <w:keepLines w:val="0"/>
        <w:widowControl/>
        <w:suppressLineNumbers w:val="0"/>
        <w:spacing w:before="0" w:after="100" w:line="269" w:lineRule="auto"/>
        <w:jc w:val="left"/>
      </w:pPr>
      <w:r>
        <w:rPr>
          <w:rFonts w:ascii="Times New Roman" w:hAnsi="Times New Roman" w:eastAsia="Times New Roman"/>
          <w:sz w:val="24"/>
        </w:rPr>
        <w:t>During industrial attachment, trainees may work in:</w:t>
      </w:r>
    </w:p>
    <w:p w14:paraId="57A60A0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Restaurants.</w:t>
      </w:r>
    </w:p>
    <w:p w14:paraId="09638FC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Hotels.</w:t>
      </w:r>
    </w:p>
    <w:p w14:paraId="45CD911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Bakeries.</w:t>
      </w:r>
    </w:p>
    <w:p w14:paraId="43D3AB3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Catering businesses.</w:t>
      </w:r>
    </w:p>
    <w:p w14:paraId="120C7AA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Event centres.</w:t>
      </w:r>
    </w:p>
    <w:p w14:paraId="53FD11E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School kitchens.</w:t>
      </w:r>
    </w:p>
    <w:p w14:paraId="4DE329D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Church kitchens.</w:t>
      </w:r>
    </w:p>
    <w:p w14:paraId="53D4CB8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Food production businesses.</w:t>
      </w:r>
    </w:p>
    <w:p w14:paraId="0744BC4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Cafeterias.</w:t>
      </w:r>
    </w:p>
    <w:p w14:paraId="1C00D97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Food packaging businesses.</w:t>
      </w:r>
    </w:p>
    <w:p w14:paraId="1FB51F7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Trainees must remember that attachment is part of training. They should not be careless, proud or lazy.</w:t>
      </w:r>
    </w:p>
    <w:p w14:paraId="5D6250C6">
      <w:pPr>
        <w:pStyle w:val="4"/>
        <w:keepNext w:val="0"/>
        <w:keepLines w:val="0"/>
        <w:widowControl/>
        <w:suppressLineNumbers w:val="0"/>
        <w:spacing w:before="160" w:after="80" w:line="264" w:lineRule="auto"/>
        <w:jc w:val="left"/>
      </w:pPr>
      <w:r>
        <w:rPr>
          <w:rFonts w:ascii="Times New Roman" w:hAnsi="Times New Roman" w:eastAsia="Times New Roman"/>
          <w:b/>
          <w:sz w:val="25"/>
        </w:rPr>
        <w:t>Workplace Expectations</w:t>
      </w:r>
    </w:p>
    <w:p w14:paraId="2B447351">
      <w:pPr>
        <w:pStyle w:val="7"/>
        <w:keepNext w:val="0"/>
        <w:keepLines w:val="0"/>
        <w:widowControl/>
        <w:suppressLineNumbers w:val="0"/>
        <w:spacing w:before="0" w:after="100" w:line="269" w:lineRule="auto"/>
        <w:jc w:val="left"/>
      </w:pPr>
      <w:r>
        <w:rPr>
          <w:rFonts w:ascii="Times New Roman" w:hAnsi="Times New Roman" w:eastAsia="Times New Roman"/>
          <w:sz w:val="24"/>
        </w:rPr>
        <w:t>Trainees should:</w:t>
      </w:r>
    </w:p>
    <w:p w14:paraId="78E5146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Arrive early.</w:t>
      </w:r>
    </w:p>
    <w:p w14:paraId="397C631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Dress neatly.</w:t>
      </w:r>
    </w:p>
    <w:p w14:paraId="5BC9D8C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Observe hygiene rules.</w:t>
      </w:r>
    </w:p>
    <w:p w14:paraId="3629D47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Respect supervisors.</w:t>
      </w:r>
    </w:p>
    <w:p w14:paraId="36D0897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Ask questions respectfully.</w:t>
      </w:r>
    </w:p>
    <w:p w14:paraId="5EEB87E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Follow instructions.</w:t>
      </w:r>
    </w:p>
    <w:p w14:paraId="7210D54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Avoid gossip.</w:t>
      </w:r>
    </w:p>
    <w:p w14:paraId="1F0CC35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Avoid stealing food or ingredients.</w:t>
      </w:r>
    </w:p>
    <w:p w14:paraId="37DF853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Avoid wasting materials.</w:t>
      </w:r>
    </w:p>
    <w:p w14:paraId="31EFB3A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Keep records daily.</w:t>
      </w:r>
    </w:p>
    <w:p w14:paraId="0E40512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Report challenges to Academy mentor.</w:t>
      </w:r>
    </w:p>
    <w:p w14:paraId="4B95CB0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Learn business lessons.</w:t>
      </w:r>
    </w:p>
    <w:p w14:paraId="498A988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13. Serve customers respectfully.</w:t>
      </w:r>
    </w:p>
    <w:p w14:paraId="6B751D4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14. Thank the host organisation.</w:t>
      </w:r>
    </w:p>
    <w:p w14:paraId="5A222539">
      <w:pPr>
        <w:pStyle w:val="4"/>
        <w:keepNext w:val="0"/>
        <w:keepLines w:val="0"/>
        <w:widowControl/>
        <w:suppressLineNumbers w:val="0"/>
        <w:spacing w:before="160" w:after="80" w:line="264" w:lineRule="auto"/>
        <w:jc w:val="left"/>
      </w:pPr>
      <w:r>
        <w:rPr>
          <w:rFonts w:ascii="Times New Roman" w:hAnsi="Times New Roman" w:eastAsia="Times New Roman"/>
          <w:b/>
          <w:sz w:val="25"/>
        </w:rPr>
        <w:t>Practical Demonstration</w:t>
      </w:r>
    </w:p>
    <w:p w14:paraId="3DB53F81">
      <w:pPr>
        <w:pStyle w:val="7"/>
        <w:keepNext w:val="0"/>
        <w:keepLines w:val="0"/>
        <w:widowControl/>
        <w:suppressLineNumbers w:val="0"/>
        <w:spacing w:before="0" w:after="100" w:line="269" w:lineRule="auto"/>
        <w:jc w:val="left"/>
      </w:pPr>
      <w:r>
        <w:rPr>
          <w:rFonts w:ascii="Times New Roman" w:hAnsi="Times New Roman" w:eastAsia="Times New Roman"/>
          <w:sz w:val="24"/>
        </w:rPr>
        <w:t>Conduct a mock workplace induction.</w:t>
      </w:r>
    </w:p>
    <w:p w14:paraId="0B607EA7">
      <w:pPr>
        <w:pStyle w:val="7"/>
        <w:keepNext w:val="0"/>
        <w:keepLines w:val="0"/>
        <w:widowControl/>
        <w:suppressLineNumbers w:val="0"/>
        <w:spacing w:before="0" w:after="100" w:line="269" w:lineRule="auto"/>
        <w:jc w:val="left"/>
      </w:pPr>
      <w:r>
        <w:rPr>
          <w:rFonts w:ascii="Times New Roman" w:hAnsi="Times New Roman" w:eastAsia="Times New Roman"/>
          <w:sz w:val="24"/>
        </w:rPr>
        <w:t>Include:</w:t>
      </w:r>
    </w:p>
    <w:p w14:paraId="4B9984F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Supervisor greeting.</w:t>
      </w:r>
    </w:p>
    <w:p w14:paraId="4FAD704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Kitchen rules.</w:t>
      </w:r>
    </w:p>
    <w:p w14:paraId="4FEDD7C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Tool location.</w:t>
      </w:r>
    </w:p>
    <w:p w14:paraId="1208D69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Hygiene requirements.</w:t>
      </w:r>
    </w:p>
    <w:p w14:paraId="3EF11AF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Daily task assignment.</w:t>
      </w:r>
    </w:p>
    <w:p w14:paraId="45D2BE4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Reporting procedure.</w:t>
      </w:r>
    </w:p>
    <w:p w14:paraId="54445B6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End-of-day clean-up.</w:t>
      </w:r>
    </w:p>
    <w:p w14:paraId="501C07E0">
      <w:pPr>
        <w:pStyle w:val="4"/>
        <w:keepNext w:val="0"/>
        <w:keepLines w:val="0"/>
        <w:widowControl/>
        <w:suppressLineNumbers w:val="0"/>
        <w:spacing w:before="160" w:after="80" w:line="264" w:lineRule="auto"/>
        <w:jc w:val="left"/>
      </w:pPr>
      <w:r>
        <w:rPr>
          <w:rFonts w:ascii="Times New Roman" w:hAnsi="Times New Roman" w:eastAsia="Times New Roman"/>
          <w:b/>
          <w:sz w:val="25"/>
        </w:rPr>
        <w:t>Group Activity</w:t>
      </w:r>
    </w:p>
    <w:p w14:paraId="2ABF2D3F">
      <w:pPr>
        <w:pStyle w:val="7"/>
        <w:keepNext w:val="0"/>
        <w:keepLines w:val="0"/>
        <w:widowControl/>
        <w:suppressLineNumbers w:val="0"/>
        <w:spacing w:before="0" w:after="100" w:line="269" w:lineRule="auto"/>
        <w:jc w:val="left"/>
      </w:pPr>
      <w:r>
        <w:rPr>
          <w:rFonts w:ascii="Times New Roman" w:hAnsi="Times New Roman" w:eastAsia="Times New Roman"/>
          <w:sz w:val="24"/>
        </w:rPr>
        <w:t>Trainees should prepare an attachment readiness checklist.</w:t>
      </w:r>
    </w:p>
    <w:p w14:paraId="07291A8E">
      <w:pPr>
        <w:pStyle w:val="4"/>
        <w:keepNext w:val="0"/>
        <w:keepLines w:val="0"/>
        <w:widowControl/>
        <w:suppressLineNumbers w:val="0"/>
        <w:spacing w:before="160" w:after="80" w:line="264" w:lineRule="auto"/>
        <w:jc w:val="left"/>
      </w:pPr>
      <w:r>
        <w:rPr>
          <w:rFonts w:ascii="Times New Roman" w:hAnsi="Times New Roman" w:eastAsia="Times New Roman"/>
          <w:b/>
          <w:sz w:val="25"/>
        </w:rPr>
        <w:t>Assessment</w:t>
      </w:r>
    </w:p>
    <w:p w14:paraId="4875329D">
      <w:pPr>
        <w:pStyle w:val="7"/>
        <w:keepNext w:val="0"/>
        <w:keepLines w:val="0"/>
        <w:widowControl/>
        <w:suppressLineNumbers w:val="0"/>
        <w:spacing w:before="0" w:after="100" w:line="269" w:lineRule="auto"/>
        <w:jc w:val="left"/>
      </w:pPr>
      <w:r>
        <w:rPr>
          <w:rFonts w:ascii="Times New Roman" w:hAnsi="Times New Roman" w:eastAsia="Times New Roman"/>
          <w:sz w:val="24"/>
        </w:rPr>
        <w:t>Assess through oral interview, checklist and workplace conduct role-play.</w:t>
      </w:r>
    </w:p>
    <w:p w14:paraId="5BF465E8">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Focus</w:t>
      </w:r>
    </w:p>
    <w:p w14:paraId="6CEFCF21">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Humility</w:t>
      </w:r>
    </w:p>
    <w:p w14:paraId="66AE445E">
      <w:pPr>
        <w:pStyle w:val="7"/>
        <w:keepNext w:val="0"/>
        <w:keepLines w:val="0"/>
        <w:widowControl/>
        <w:suppressLineNumbers w:val="0"/>
        <w:spacing w:before="0" w:after="100" w:line="269" w:lineRule="auto"/>
        <w:jc w:val="left"/>
      </w:pPr>
      <w:r>
        <w:rPr>
          <w:rFonts w:ascii="Times New Roman" w:hAnsi="Times New Roman" w:eastAsia="Times New Roman"/>
          <w:sz w:val="24"/>
        </w:rPr>
        <w:t>Trainees should enter attachment ready to learn, not ready to show pride.</w:t>
      </w:r>
    </w:p>
    <w:p w14:paraId="73112914">
      <w:pPr>
        <w:keepNext w:val="0"/>
        <w:keepLines w:val="0"/>
        <w:widowControl/>
        <w:suppressLineNumbers w:val="0"/>
        <w:spacing w:before="0" w:after="0" w:line="240" w:lineRule="auto"/>
      </w:pPr>
      <w:r>
        <w:pict>
          <v:rect id="_x0000_i1065" o:spt="1" style="height:1.5pt;width:432pt;" fillcolor="#A0A0A0" filled="t" stroked="f" coordsize="21600,21600" o:hr="t" o:hrstd="t" o:hralign="center">
            <v:path/>
            <v:fill on="t" focussize="0,0"/>
            <v:stroke on="f"/>
            <v:imagedata o:title=""/>
            <o:lock v:ext="edit"/>
            <w10:wrap type="none"/>
            <w10:anchorlock/>
          </v:rect>
        </w:pict>
      </w:r>
    </w:p>
    <w:p w14:paraId="30BB4ABB">
      <w:pPr>
        <w:pStyle w:val="2"/>
        <w:keepNext w:val="0"/>
        <w:keepLines w:val="0"/>
        <w:widowControl/>
        <w:suppressLineNumbers w:val="0"/>
        <w:spacing w:before="240" w:after="120" w:line="264" w:lineRule="auto"/>
        <w:jc w:val="left"/>
      </w:pPr>
      <w:r>
        <w:rPr>
          <w:rFonts w:ascii="Times New Roman" w:hAnsi="Times New Roman" w:eastAsia="Times New Roman"/>
          <w:b/>
          <w:sz w:val="32"/>
        </w:rPr>
        <w:t>PART SIX</w:t>
      </w:r>
    </w:p>
    <w:p w14:paraId="462B326F">
      <w:pPr>
        <w:pStyle w:val="2"/>
        <w:keepNext w:val="0"/>
        <w:keepLines w:val="0"/>
        <w:widowControl/>
        <w:suppressLineNumbers w:val="0"/>
        <w:spacing w:before="240" w:after="120" w:line="264" w:lineRule="auto"/>
        <w:jc w:val="left"/>
      </w:pPr>
      <w:r>
        <w:rPr>
          <w:rFonts w:ascii="Times New Roman" w:hAnsi="Times New Roman" w:eastAsia="Times New Roman"/>
          <w:b/>
          <w:sz w:val="32"/>
        </w:rPr>
        <w:t>PRACTICAL TRAINING SCHEDULE</w:t>
      </w:r>
    </w:p>
    <w:p w14:paraId="18EED45B">
      <w:pPr>
        <w:pStyle w:val="7"/>
        <w:keepNext w:val="0"/>
        <w:keepLines w:val="0"/>
        <w:widowControl/>
        <w:suppressLineNumbers w:val="0"/>
        <w:spacing w:before="0" w:after="100" w:line="269" w:lineRule="auto"/>
        <w:jc w:val="left"/>
      </w:pPr>
      <w:r>
        <w:rPr>
          <w:rFonts w:ascii="Times New Roman" w:hAnsi="Times New Roman" w:eastAsia="Times New Roman"/>
          <w:sz w:val="24"/>
        </w:rPr>
        <w:t>The department may use the following structure during Phase One.</w:t>
      </w:r>
    </w:p>
    <w:p w14:paraId="03DA7443">
      <w:pPr>
        <w:keepNext w:val="0"/>
        <w:keepLines w:val="0"/>
        <w:widowControl/>
        <w:suppressLineNumbers w:val="0"/>
        <w:spacing w:before="0" w:after="0" w:line="240" w:lineRule="auto"/>
      </w:pPr>
      <w:r>
        <w:pict>
          <v:rect id="_x0000_i1066" o:spt="1" style="height:1.5pt;width:432pt;" fillcolor="#A0A0A0" filled="t" stroked="f" coordsize="21600,21600" o:hr="t" o:hrstd="t" o:hralign="center">
            <v:path/>
            <v:fill on="t" focussize="0,0"/>
            <v:stroke on="f"/>
            <v:imagedata o:title=""/>
            <o:lock v:ext="edit"/>
            <w10:wrap type="none"/>
            <w10:anchorlock/>
          </v:rect>
        </w:pict>
      </w:r>
    </w:p>
    <w:p w14:paraId="5F669BF2">
      <w:pPr>
        <w:pStyle w:val="3"/>
        <w:keepNext w:val="0"/>
        <w:keepLines w:val="0"/>
        <w:widowControl/>
        <w:suppressLineNumbers w:val="0"/>
        <w:spacing w:before="200" w:after="100" w:line="264" w:lineRule="auto"/>
        <w:jc w:val="left"/>
      </w:pPr>
      <w:r>
        <w:rPr>
          <w:rFonts w:ascii="Times New Roman" w:hAnsi="Times New Roman" w:eastAsia="Times New Roman"/>
          <w:b/>
          <w:sz w:val="28"/>
        </w:rPr>
        <w:t>Month 1: Departmental Introduction and Kitchen Orientation</w:t>
      </w:r>
    </w:p>
    <w:p w14:paraId="4AA15B80">
      <w:pPr>
        <w:pStyle w:val="4"/>
        <w:keepNext w:val="0"/>
        <w:keepLines w:val="0"/>
        <w:widowControl/>
        <w:suppressLineNumbers w:val="0"/>
        <w:spacing w:before="160" w:after="80" w:line="264" w:lineRule="auto"/>
        <w:jc w:val="left"/>
      </w:pPr>
      <w:r>
        <w:rPr>
          <w:rFonts w:ascii="Times New Roman" w:hAnsi="Times New Roman" w:eastAsia="Times New Roman"/>
          <w:b/>
          <w:sz w:val="25"/>
        </w:rPr>
        <w:t>Key Focus</w:t>
      </w:r>
    </w:p>
    <w:p w14:paraId="3401A53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Meaning of catering.</w:t>
      </w:r>
    </w:p>
    <w:p w14:paraId="014D9BB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Departmental rules.</w:t>
      </w:r>
    </w:p>
    <w:p w14:paraId="78BBDD3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Kitchen tour.</w:t>
      </w:r>
    </w:p>
    <w:p w14:paraId="47FFEBA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Tool identification.</w:t>
      </w:r>
    </w:p>
    <w:p w14:paraId="4497139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Basic hygiene.</w:t>
      </w:r>
    </w:p>
    <w:p w14:paraId="1883FA5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Personal cleanliness.</w:t>
      </w:r>
    </w:p>
    <w:p w14:paraId="3A874F6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Kitchen safety.</w:t>
      </w:r>
    </w:p>
    <w:p w14:paraId="7D4D9AB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Character expectations.</w:t>
      </w:r>
    </w:p>
    <w:p w14:paraId="5FA8934A">
      <w:pPr>
        <w:pStyle w:val="4"/>
        <w:keepNext w:val="0"/>
        <w:keepLines w:val="0"/>
        <w:widowControl/>
        <w:suppressLineNumbers w:val="0"/>
        <w:spacing w:before="160" w:after="80" w:line="264" w:lineRule="auto"/>
        <w:jc w:val="left"/>
      </w:pPr>
      <w:r>
        <w:rPr>
          <w:rFonts w:ascii="Times New Roman" w:hAnsi="Times New Roman" w:eastAsia="Times New Roman"/>
          <w:b/>
          <w:sz w:val="25"/>
        </w:rPr>
        <w:t>Practical Activities</w:t>
      </w:r>
    </w:p>
    <w:p w14:paraId="78286CE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Identify kitchen tools.</w:t>
      </w:r>
    </w:p>
    <w:p w14:paraId="62B411E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Arrange tools.</w:t>
      </w:r>
    </w:p>
    <w:p w14:paraId="51F6855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Practise handwashing.</w:t>
      </w:r>
    </w:p>
    <w:p w14:paraId="7EF79E5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Clean kitchen surfaces.</w:t>
      </w:r>
    </w:p>
    <w:p w14:paraId="3ACEA62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Wear apron and hair covering properly.</w:t>
      </w:r>
    </w:p>
    <w:p w14:paraId="72F08C0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Start practical logbook.</w:t>
      </w:r>
    </w:p>
    <w:p w14:paraId="32AAFD77">
      <w:pPr>
        <w:pStyle w:val="4"/>
        <w:keepNext w:val="0"/>
        <w:keepLines w:val="0"/>
        <w:widowControl/>
        <w:suppressLineNumbers w:val="0"/>
        <w:spacing w:before="160" w:after="80" w:line="264" w:lineRule="auto"/>
        <w:jc w:val="left"/>
      </w:pPr>
      <w:r>
        <w:rPr>
          <w:rFonts w:ascii="Times New Roman" w:hAnsi="Times New Roman" w:eastAsia="Times New Roman"/>
          <w:b/>
          <w:sz w:val="25"/>
        </w:rPr>
        <w:t>Assessment</w:t>
      </w:r>
    </w:p>
    <w:p w14:paraId="2230216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Tool identification.</w:t>
      </w:r>
    </w:p>
    <w:p w14:paraId="25A7AAF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Hygiene demonstration.</w:t>
      </w:r>
    </w:p>
    <w:p w14:paraId="206E2F5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Oral questions.</w:t>
      </w:r>
    </w:p>
    <w:p w14:paraId="4021630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Attendance and punctuality.</w:t>
      </w:r>
    </w:p>
    <w:p w14:paraId="03FFC09D">
      <w:pPr>
        <w:keepNext w:val="0"/>
        <w:keepLines w:val="0"/>
        <w:widowControl/>
        <w:suppressLineNumbers w:val="0"/>
        <w:spacing w:before="0" w:after="0" w:line="240" w:lineRule="auto"/>
      </w:pPr>
      <w:r>
        <w:pict>
          <v:rect id="_x0000_i1067" o:spt="1" style="height:1.5pt;width:432pt;" fillcolor="#A0A0A0" filled="t" stroked="f" coordsize="21600,21600" o:hr="t" o:hrstd="t" o:hralign="center">
            <v:path/>
            <v:fill on="t" focussize="0,0"/>
            <v:stroke on="f"/>
            <v:imagedata o:title=""/>
            <o:lock v:ext="edit"/>
            <w10:wrap type="none"/>
            <w10:anchorlock/>
          </v:rect>
        </w:pict>
      </w:r>
    </w:p>
    <w:p w14:paraId="30BDE012">
      <w:pPr>
        <w:pStyle w:val="3"/>
        <w:keepNext w:val="0"/>
        <w:keepLines w:val="0"/>
        <w:widowControl/>
        <w:suppressLineNumbers w:val="0"/>
        <w:spacing w:before="200" w:after="100" w:line="264" w:lineRule="auto"/>
        <w:jc w:val="left"/>
      </w:pPr>
      <w:r>
        <w:rPr>
          <w:rFonts w:ascii="Times New Roman" w:hAnsi="Times New Roman" w:eastAsia="Times New Roman"/>
          <w:b/>
          <w:sz w:val="28"/>
        </w:rPr>
        <w:t>Month 2: Food Hygiene, Safety and Ingredient Knowledge</w:t>
      </w:r>
    </w:p>
    <w:p w14:paraId="0A6049B0">
      <w:pPr>
        <w:pStyle w:val="4"/>
        <w:keepNext w:val="0"/>
        <w:keepLines w:val="0"/>
        <w:widowControl/>
        <w:suppressLineNumbers w:val="0"/>
        <w:spacing w:before="160" w:after="80" w:line="264" w:lineRule="auto"/>
        <w:jc w:val="left"/>
      </w:pPr>
      <w:r>
        <w:rPr>
          <w:rFonts w:ascii="Times New Roman" w:hAnsi="Times New Roman" w:eastAsia="Times New Roman"/>
          <w:b/>
          <w:sz w:val="25"/>
        </w:rPr>
        <w:t>Key Focus</w:t>
      </w:r>
    </w:p>
    <w:p w14:paraId="65ECFC8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Food safety.</w:t>
      </w:r>
    </w:p>
    <w:p w14:paraId="7D25029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Personal hygiene.</w:t>
      </w:r>
    </w:p>
    <w:p w14:paraId="4662965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Cleaning.</w:t>
      </w:r>
    </w:p>
    <w:p w14:paraId="51CDE21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Cross-contamination prevention.</w:t>
      </w:r>
    </w:p>
    <w:p w14:paraId="37C91ED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Ingredient selection.</w:t>
      </w:r>
    </w:p>
    <w:p w14:paraId="05C9ACD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Food storage.</w:t>
      </w:r>
    </w:p>
    <w:p w14:paraId="79FFB1A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Waste disposal.</w:t>
      </w:r>
    </w:p>
    <w:p w14:paraId="4836401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Safe water use.</w:t>
      </w:r>
    </w:p>
    <w:p w14:paraId="736EB044">
      <w:pPr>
        <w:pStyle w:val="4"/>
        <w:keepNext w:val="0"/>
        <w:keepLines w:val="0"/>
        <w:widowControl/>
        <w:suppressLineNumbers w:val="0"/>
        <w:spacing w:before="160" w:after="80" w:line="264" w:lineRule="auto"/>
        <w:jc w:val="left"/>
      </w:pPr>
      <w:r>
        <w:rPr>
          <w:rFonts w:ascii="Times New Roman" w:hAnsi="Times New Roman" w:eastAsia="Times New Roman"/>
          <w:b/>
          <w:sz w:val="25"/>
        </w:rPr>
        <w:t>Practical Activities</w:t>
      </w:r>
    </w:p>
    <w:p w14:paraId="0688528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Clean workspace.</w:t>
      </w:r>
    </w:p>
    <w:p w14:paraId="6681486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Separate raw and cooked foods.</w:t>
      </w:r>
    </w:p>
    <w:p w14:paraId="0D48A4A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Inspect ingredients.</w:t>
      </w:r>
    </w:p>
    <w:p w14:paraId="7E82067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Identify spoilt ingredients.</w:t>
      </w:r>
    </w:p>
    <w:p w14:paraId="074A916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Prepare storage chart.</w:t>
      </w:r>
    </w:p>
    <w:p w14:paraId="0370807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Complete hygiene checklist.</w:t>
      </w:r>
    </w:p>
    <w:p w14:paraId="5DA6FF76">
      <w:pPr>
        <w:pStyle w:val="4"/>
        <w:keepNext w:val="0"/>
        <w:keepLines w:val="0"/>
        <w:widowControl/>
        <w:suppressLineNumbers w:val="0"/>
        <w:spacing w:before="160" w:after="80" w:line="264" w:lineRule="auto"/>
        <w:jc w:val="left"/>
      </w:pPr>
      <w:r>
        <w:rPr>
          <w:rFonts w:ascii="Times New Roman" w:hAnsi="Times New Roman" w:eastAsia="Times New Roman"/>
          <w:b/>
          <w:sz w:val="25"/>
        </w:rPr>
        <w:t>Assessment</w:t>
      </w:r>
    </w:p>
    <w:p w14:paraId="675E11F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Hygiene checklist.</w:t>
      </w:r>
    </w:p>
    <w:p w14:paraId="482DF81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Ingredient identification.</w:t>
      </w:r>
    </w:p>
    <w:p w14:paraId="1BCBC42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Food safety oral test.</w:t>
      </w:r>
    </w:p>
    <w:p w14:paraId="7B31BC6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Practical cleaning exercise.</w:t>
      </w:r>
    </w:p>
    <w:p w14:paraId="7CF356A0">
      <w:pPr>
        <w:keepNext w:val="0"/>
        <w:keepLines w:val="0"/>
        <w:widowControl/>
        <w:suppressLineNumbers w:val="0"/>
        <w:spacing w:before="0" w:after="0" w:line="240" w:lineRule="auto"/>
      </w:pPr>
      <w:r>
        <w:pict>
          <v:rect id="_x0000_i1068" o:spt="1" style="height:1.5pt;width:432pt;" fillcolor="#A0A0A0" filled="t" stroked="f" coordsize="21600,21600" o:hr="t" o:hrstd="t" o:hralign="center">
            <v:path/>
            <v:fill on="t" focussize="0,0"/>
            <v:stroke on="f"/>
            <v:imagedata o:title=""/>
            <o:lock v:ext="edit"/>
            <w10:wrap type="none"/>
            <w10:anchorlock/>
          </v:rect>
        </w:pict>
      </w:r>
    </w:p>
    <w:p w14:paraId="07247069">
      <w:pPr>
        <w:pStyle w:val="3"/>
        <w:keepNext w:val="0"/>
        <w:keepLines w:val="0"/>
        <w:widowControl/>
        <w:suppressLineNumbers w:val="0"/>
        <w:spacing w:before="200" w:after="100" w:line="264" w:lineRule="auto"/>
        <w:jc w:val="left"/>
      </w:pPr>
      <w:r>
        <w:rPr>
          <w:rFonts w:ascii="Times New Roman" w:hAnsi="Times New Roman" w:eastAsia="Times New Roman"/>
          <w:b/>
          <w:sz w:val="28"/>
        </w:rPr>
        <w:t>Month 3: Basic Cooking Methods and Local Dishes</w:t>
      </w:r>
    </w:p>
    <w:p w14:paraId="45D57AD1">
      <w:pPr>
        <w:pStyle w:val="4"/>
        <w:keepNext w:val="0"/>
        <w:keepLines w:val="0"/>
        <w:widowControl/>
        <w:suppressLineNumbers w:val="0"/>
        <w:spacing w:before="160" w:after="80" w:line="264" w:lineRule="auto"/>
        <w:jc w:val="left"/>
      </w:pPr>
      <w:r>
        <w:rPr>
          <w:rFonts w:ascii="Times New Roman" w:hAnsi="Times New Roman" w:eastAsia="Times New Roman"/>
          <w:b/>
          <w:sz w:val="25"/>
        </w:rPr>
        <w:t>Key Focus</w:t>
      </w:r>
    </w:p>
    <w:p w14:paraId="6C33454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Boiling.</w:t>
      </w:r>
    </w:p>
    <w:p w14:paraId="3317386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Frying.</w:t>
      </w:r>
    </w:p>
    <w:p w14:paraId="641BB3E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Stewing.</w:t>
      </w:r>
    </w:p>
    <w:p w14:paraId="779E239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Steaming.</w:t>
      </w:r>
    </w:p>
    <w:p w14:paraId="02E98EA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Rice dishes.</w:t>
      </w:r>
    </w:p>
    <w:p w14:paraId="6A237C6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Beans dishes.</w:t>
      </w:r>
    </w:p>
    <w:p w14:paraId="0D3B3B7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Yam and plantain.</w:t>
      </w:r>
    </w:p>
    <w:p w14:paraId="05F5379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Soups and sauces.</w:t>
      </w:r>
    </w:p>
    <w:p w14:paraId="53F48798">
      <w:pPr>
        <w:pStyle w:val="4"/>
        <w:keepNext w:val="0"/>
        <w:keepLines w:val="0"/>
        <w:widowControl/>
        <w:suppressLineNumbers w:val="0"/>
        <w:spacing w:before="160" w:after="80" w:line="264" w:lineRule="auto"/>
        <w:jc w:val="left"/>
      </w:pPr>
      <w:r>
        <w:rPr>
          <w:rFonts w:ascii="Times New Roman" w:hAnsi="Times New Roman" w:eastAsia="Times New Roman"/>
          <w:b/>
          <w:sz w:val="25"/>
        </w:rPr>
        <w:t>Practical Activities</w:t>
      </w:r>
    </w:p>
    <w:p w14:paraId="1E54740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Prepare rice dish.</w:t>
      </w:r>
    </w:p>
    <w:p w14:paraId="2177F0E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Prepare beans dish.</w:t>
      </w:r>
    </w:p>
    <w:p w14:paraId="0383BFE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Prepare stew or sauce.</w:t>
      </w:r>
    </w:p>
    <w:p w14:paraId="79906C6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Prepare yam or plantain meal.</w:t>
      </w:r>
    </w:p>
    <w:p w14:paraId="56A04A3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Practise seasoning.</w:t>
      </w:r>
    </w:p>
    <w:p w14:paraId="38DF5C5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Practise safe cooking.</w:t>
      </w:r>
    </w:p>
    <w:p w14:paraId="17CBD777">
      <w:pPr>
        <w:pStyle w:val="4"/>
        <w:keepNext w:val="0"/>
        <w:keepLines w:val="0"/>
        <w:widowControl/>
        <w:suppressLineNumbers w:val="0"/>
        <w:spacing w:before="160" w:after="80" w:line="264" w:lineRule="auto"/>
        <w:jc w:val="left"/>
      </w:pPr>
      <w:r>
        <w:rPr>
          <w:rFonts w:ascii="Times New Roman" w:hAnsi="Times New Roman" w:eastAsia="Times New Roman"/>
          <w:b/>
          <w:sz w:val="25"/>
        </w:rPr>
        <w:t>Assessment</w:t>
      </w:r>
    </w:p>
    <w:p w14:paraId="6F4B58A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Practical cooking test.</w:t>
      </w:r>
    </w:p>
    <w:p w14:paraId="4FAD34C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Taste.</w:t>
      </w:r>
    </w:p>
    <w:p w14:paraId="1797635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Hygiene.</w:t>
      </w:r>
    </w:p>
    <w:p w14:paraId="374281F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Timing.</w:t>
      </w:r>
    </w:p>
    <w:p w14:paraId="1B26FE1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Presentation.</w:t>
      </w:r>
    </w:p>
    <w:p w14:paraId="31E6916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Teamwork.</w:t>
      </w:r>
    </w:p>
    <w:p w14:paraId="20507200">
      <w:pPr>
        <w:keepNext w:val="0"/>
        <w:keepLines w:val="0"/>
        <w:widowControl/>
        <w:suppressLineNumbers w:val="0"/>
        <w:spacing w:before="0" w:after="0" w:line="240" w:lineRule="auto"/>
      </w:pPr>
      <w:r>
        <w:pict>
          <v:rect id="_x0000_i1069" o:spt="1" style="height:1.5pt;width:432pt;" fillcolor="#A0A0A0" filled="t" stroked="f" coordsize="21600,21600" o:hr="t" o:hrstd="t" o:hralign="center">
            <v:path/>
            <v:fill on="t" focussize="0,0"/>
            <v:stroke on="f"/>
            <v:imagedata o:title=""/>
            <o:lock v:ext="edit"/>
            <w10:wrap type="none"/>
            <w10:anchorlock/>
          </v:rect>
        </w:pict>
      </w:r>
    </w:p>
    <w:p w14:paraId="0A650B66">
      <w:pPr>
        <w:pStyle w:val="3"/>
        <w:keepNext w:val="0"/>
        <w:keepLines w:val="0"/>
        <w:widowControl/>
        <w:suppressLineNumbers w:val="0"/>
        <w:spacing w:before="200" w:after="100" w:line="264" w:lineRule="auto"/>
        <w:jc w:val="left"/>
      </w:pPr>
      <w:r>
        <w:rPr>
          <w:rFonts w:ascii="Times New Roman" w:hAnsi="Times New Roman" w:eastAsia="Times New Roman"/>
          <w:b/>
          <w:sz w:val="28"/>
        </w:rPr>
        <w:t>Month 4: Soups, Proteins, Baking and Snacks</w:t>
      </w:r>
    </w:p>
    <w:p w14:paraId="5BC2A9D3">
      <w:pPr>
        <w:pStyle w:val="4"/>
        <w:keepNext w:val="0"/>
        <w:keepLines w:val="0"/>
        <w:widowControl/>
        <w:suppressLineNumbers w:val="0"/>
        <w:spacing w:before="160" w:after="80" w:line="264" w:lineRule="auto"/>
        <w:jc w:val="left"/>
      </w:pPr>
      <w:r>
        <w:rPr>
          <w:rFonts w:ascii="Times New Roman" w:hAnsi="Times New Roman" w:eastAsia="Times New Roman"/>
          <w:b/>
          <w:sz w:val="25"/>
        </w:rPr>
        <w:t>Key Focus</w:t>
      </w:r>
    </w:p>
    <w:p w14:paraId="4434A17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Local soups.</w:t>
      </w:r>
    </w:p>
    <w:p w14:paraId="4517DC7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Meat preparation.</w:t>
      </w:r>
    </w:p>
    <w:p w14:paraId="48ED7D2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Fish preparation.</w:t>
      </w:r>
    </w:p>
    <w:p w14:paraId="38652BE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Chicken preparation.</w:t>
      </w:r>
    </w:p>
    <w:p w14:paraId="682A89F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Egg dishes.</w:t>
      </w:r>
    </w:p>
    <w:p w14:paraId="21A9AB7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Snacks.</w:t>
      </w:r>
    </w:p>
    <w:p w14:paraId="60F5F24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Baking basics.</w:t>
      </w:r>
    </w:p>
    <w:p w14:paraId="7C9FAA5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Packaging.</w:t>
      </w:r>
    </w:p>
    <w:p w14:paraId="6DE7DE6F">
      <w:pPr>
        <w:pStyle w:val="4"/>
        <w:keepNext w:val="0"/>
        <w:keepLines w:val="0"/>
        <w:widowControl/>
        <w:suppressLineNumbers w:val="0"/>
        <w:spacing w:before="160" w:after="80" w:line="264" w:lineRule="auto"/>
        <w:jc w:val="left"/>
      </w:pPr>
      <w:r>
        <w:rPr>
          <w:rFonts w:ascii="Times New Roman" w:hAnsi="Times New Roman" w:eastAsia="Times New Roman"/>
          <w:b/>
          <w:sz w:val="25"/>
        </w:rPr>
        <w:t>Practical Activities</w:t>
      </w:r>
    </w:p>
    <w:p w14:paraId="3C62F19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Prepare soup.</w:t>
      </w:r>
    </w:p>
    <w:p w14:paraId="56D15C5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Prepare protein safely.</w:t>
      </w:r>
    </w:p>
    <w:p w14:paraId="430AE8F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Bake or fry snack.</w:t>
      </w:r>
    </w:p>
    <w:p w14:paraId="1D39F57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Package snacks.</w:t>
      </w:r>
    </w:p>
    <w:p w14:paraId="6039811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Calculate snack cost.</w:t>
      </w:r>
    </w:p>
    <w:p w14:paraId="024B3C1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Clean equipment.</w:t>
      </w:r>
    </w:p>
    <w:p w14:paraId="62112F77">
      <w:pPr>
        <w:pStyle w:val="4"/>
        <w:keepNext w:val="0"/>
        <w:keepLines w:val="0"/>
        <w:widowControl/>
        <w:suppressLineNumbers w:val="0"/>
        <w:spacing w:before="160" w:after="80" w:line="264" w:lineRule="auto"/>
        <w:jc w:val="left"/>
      </w:pPr>
      <w:r>
        <w:rPr>
          <w:rFonts w:ascii="Times New Roman" w:hAnsi="Times New Roman" w:eastAsia="Times New Roman"/>
          <w:b/>
          <w:sz w:val="25"/>
        </w:rPr>
        <w:t>Assessment</w:t>
      </w:r>
    </w:p>
    <w:p w14:paraId="68771E8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Soup preparation.</w:t>
      </w:r>
    </w:p>
    <w:p w14:paraId="3068A3F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Snack production.</w:t>
      </w:r>
    </w:p>
    <w:p w14:paraId="3051550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Hygiene.</w:t>
      </w:r>
    </w:p>
    <w:p w14:paraId="083029A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Packaging.</w:t>
      </w:r>
    </w:p>
    <w:p w14:paraId="3776CD5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Costing.</w:t>
      </w:r>
    </w:p>
    <w:p w14:paraId="65470326">
      <w:pPr>
        <w:keepNext w:val="0"/>
        <w:keepLines w:val="0"/>
        <w:widowControl/>
        <w:suppressLineNumbers w:val="0"/>
        <w:spacing w:before="0" w:after="0" w:line="240" w:lineRule="auto"/>
      </w:pPr>
      <w:r>
        <w:pict>
          <v:rect id="_x0000_i1070" o:spt="1" style="height:1.5pt;width:432pt;" fillcolor="#A0A0A0" filled="t" stroked="f" coordsize="21600,21600" o:hr="t" o:hrstd="t" o:hralign="center">
            <v:path/>
            <v:fill on="t" focussize="0,0"/>
            <v:stroke on="f"/>
            <v:imagedata o:title=""/>
            <o:lock v:ext="edit"/>
            <w10:wrap type="none"/>
            <w10:anchorlock/>
          </v:rect>
        </w:pict>
      </w:r>
    </w:p>
    <w:p w14:paraId="53BA7ED5">
      <w:pPr>
        <w:pStyle w:val="3"/>
        <w:keepNext w:val="0"/>
        <w:keepLines w:val="0"/>
        <w:widowControl/>
        <w:suppressLineNumbers w:val="0"/>
        <w:spacing w:before="200" w:after="100" w:line="264" w:lineRule="auto"/>
        <w:jc w:val="left"/>
      </w:pPr>
      <w:r>
        <w:rPr>
          <w:rFonts w:ascii="Times New Roman" w:hAnsi="Times New Roman" w:eastAsia="Times New Roman"/>
          <w:b/>
          <w:sz w:val="28"/>
        </w:rPr>
        <w:t>Month 5: Menu Planning, Portion Control and Event Catering</w:t>
      </w:r>
    </w:p>
    <w:p w14:paraId="0377C3DE">
      <w:pPr>
        <w:pStyle w:val="4"/>
        <w:keepNext w:val="0"/>
        <w:keepLines w:val="0"/>
        <w:widowControl/>
        <w:suppressLineNumbers w:val="0"/>
        <w:spacing w:before="160" w:after="80" w:line="264" w:lineRule="auto"/>
        <w:jc w:val="left"/>
      </w:pPr>
      <w:r>
        <w:rPr>
          <w:rFonts w:ascii="Times New Roman" w:hAnsi="Times New Roman" w:eastAsia="Times New Roman"/>
          <w:b/>
          <w:sz w:val="25"/>
        </w:rPr>
        <w:t>Key Focus</w:t>
      </w:r>
    </w:p>
    <w:p w14:paraId="4136DB8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Menu planning.</w:t>
      </w:r>
    </w:p>
    <w:p w14:paraId="59ADC2A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Balanced meals.</w:t>
      </w:r>
    </w:p>
    <w:p w14:paraId="6F62E95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Portion control.</w:t>
      </w:r>
    </w:p>
    <w:p w14:paraId="3E2284F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Event planning.</w:t>
      </w:r>
    </w:p>
    <w:p w14:paraId="0B28783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Shopping lists.</w:t>
      </w:r>
    </w:p>
    <w:p w14:paraId="6E81F63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Team roles.</w:t>
      </w:r>
    </w:p>
    <w:p w14:paraId="25D85D3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Buffet service.</w:t>
      </w:r>
    </w:p>
    <w:p w14:paraId="3AEC0E9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Food presentation.</w:t>
      </w:r>
    </w:p>
    <w:p w14:paraId="7CEC8AAE">
      <w:pPr>
        <w:pStyle w:val="4"/>
        <w:keepNext w:val="0"/>
        <w:keepLines w:val="0"/>
        <w:widowControl/>
        <w:suppressLineNumbers w:val="0"/>
        <w:spacing w:before="160" w:after="80" w:line="264" w:lineRule="auto"/>
        <w:jc w:val="left"/>
      </w:pPr>
      <w:r>
        <w:rPr>
          <w:rFonts w:ascii="Times New Roman" w:hAnsi="Times New Roman" w:eastAsia="Times New Roman"/>
          <w:b/>
          <w:sz w:val="25"/>
        </w:rPr>
        <w:t>Practical Activities</w:t>
      </w:r>
    </w:p>
    <w:p w14:paraId="46A38A6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Prepare menu for an event.</w:t>
      </w:r>
    </w:p>
    <w:p w14:paraId="3393313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Estimate portions.</w:t>
      </w:r>
    </w:p>
    <w:p w14:paraId="1D70142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Create shopping list.</w:t>
      </w:r>
    </w:p>
    <w:p w14:paraId="193F038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Set up serving area.</w:t>
      </w:r>
    </w:p>
    <w:p w14:paraId="2FE2FA3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Serve food in a role-play event.</w:t>
      </w:r>
    </w:p>
    <w:p w14:paraId="1D0EF3F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Clean after service.</w:t>
      </w:r>
    </w:p>
    <w:p w14:paraId="5D47519D">
      <w:pPr>
        <w:pStyle w:val="4"/>
        <w:keepNext w:val="0"/>
        <w:keepLines w:val="0"/>
        <w:widowControl/>
        <w:suppressLineNumbers w:val="0"/>
        <w:spacing w:before="160" w:after="80" w:line="264" w:lineRule="auto"/>
        <w:jc w:val="left"/>
      </w:pPr>
      <w:r>
        <w:rPr>
          <w:rFonts w:ascii="Times New Roman" w:hAnsi="Times New Roman" w:eastAsia="Times New Roman"/>
          <w:b/>
          <w:sz w:val="25"/>
        </w:rPr>
        <w:t>Assessment</w:t>
      </w:r>
    </w:p>
    <w:p w14:paraId="4E29CE1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Menu plan.</w:t>
      </w:r>
    </w:p>
    <w:p w14:paraId="74A2E99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Portion calculation.</w:t>
      </w:r>
    </w:p>
    <w:p w14:paraId="01C0DA5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Event catering plan.</w:t>
      </w:r>
    </w:p>
    <w:p w14:paraId="2229A3F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Service role-play.</w:t>
      </w:r>
    </w:p>
    <w:p w14:paraId="0A96B1AB">
      <w:pPr>
        <w:keepNext w:val="0"/>
        <w:keepLines w:val="0"/>
        <w:widowControl/>
        <w:suppressLineNumbers w:val="0"/>
        <w:spacing w:before="0" w:after="0" w:line="240" w:lineRule="auto"/>
      </w:pPr>
      <w:r>
        <w:pict>
          <v:rect id="_x0000_i1071" o:spt="1" style="height:1.5pt;width:432pt;" fillcolor="#A0A0A0" filled="t" stroked="f" coordsize="21600,21600" o:hr="t" o:hrstd="t" o:hralign="center">
            <v:path/>
            <v:fill on="t" focussize="0,0"/>
            <v:stroke on="f"/>
            <v:imagedata o:title=""/>
            <o:lock v:ext="edit"/>
            <w10:wrap type="none"/>
            <w10:anchorlock/>
          </v:rect>
        </w:pict>
      </w:r>
    </w:p>
    <w:p w14:paraId="5F10DA32">
      <w:pPr>
        <w:pStyle w:val="3"/>
        <w:keepNext w:val="0"/>
        <w:keepLines w:val="0"/>
        <w:widowControl/>
        <w:suppressLineNumbers w:val="0"/>
        <w:spacing w:before="200" w:after="100" w:line="264" w:lineRule="auto"/>
        <w:jc w:val="left"/>
      </w:pPr>
      <w:r>
        <w:rPr>
          <w:rFonts w:ascii="Times New Roman" w:hAnsi="Times New Roman" w:eastAsia="Times New Roman"/>
          <w:b/>
          <w:sz w:val="28"/>
        </w:rPr>
        <w:t>Month 6: Food Costing, Stock Control and Customer Service</w:t>
      </w:r>
    </w:p>
    <w:p w14:paraId="243830A5">
      <w:pPr>
        <w:pStyle w:val="4"/>
        <w:keepNext w:val="0"/>
        <w:keepLines w:val="0"/>
        <w:widowControl/>
        <w:suppressLineNumbers w:val="0"/>
        <w:spacing w:before="160" w:after="80" w:line="264" w:lineRule="auto"/>
        <w:jc w:val="left"/>
      </w:pPr>
      <w:r>
        <w:rPr>
          <w:rFonts w:ascii="Times New Roman" w:hAnsi="Times New Roman" w:eastAsia="Times New Roman"/>
          <w:b/>
          <w:sz w:val="25"/>
        </w:rPr>
        <w:t>Key Focus</w:t>
      </w:r>
    </w:p>
    <w:p w14:paraId="1598501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Purchasing.</w:t>
      </w:r>
    </w:p>
    <w:p w14:paraId="7571266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Food costing.</w:t>
      </w:r>
    </w:p>
    <w:p w14:paraId="695CD21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Stock records.</w:t>
      </w:r>
    </w:p>
    <w:p w14:paraId="6A899F0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Sales records.</w:t>
      </w:r>
    </w:p>
    <w:p w14:paraId="6075B8C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Profit calculation.</w:t>
      </w:r>
    </w:p>
    <w:p w14:paraId="1B00D66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Customer service.</w:t>
      </w:r>
    </w:p>
    <w:p w14:paraId="7EB46B7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Complaint handling.</w:t>
      </w:r>
    </w:p>
    <w:p w14:paraId="6945411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Marketing.</w:t>
      </w:r>
    </w:p>
    <w:p w14:paraId="047D349A">
      <w:pPr>
        <w:pStyle w:val="4"/>
        <w:keepNext w:val="0"/>
        <w:keepLines w:val="0"/>
        <w:widowControl/>
        <w:suppressLineNumbers w:val="0"/>
        <w:spacing w:before="160" w:after="80" w:line="264" w:lineRule="auto"/>
        <w:jc w:val="left"/>
      </w:pPr>
      <w:r>
        <w:rPr>
          <w:rFonts w:ascii="Times New Roman" w:hAnsi="Times New Roman" w:eastAsia="Times New Roman"/>
          <w:b/>
          <w:sz w:val="25"/>
        </w:rPr>
        <w:t>Practical Activities</w:t>
      </w:r>
    </w:p>
    <w:p w14:paraId="467763D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Prepare costing sheet.</w:t>
      </w:r>
    </w:p>
    <w:p w14:paraId="2085F8B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Record purchases.</w:t>
      </w:r>
    </w:p>
    <w:p w14:paraId="31574D6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Calculate selling price.</w:t>
      </w:r>
    </w:p>
    <w:p w14:paraId="44A0D8A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Role-play customer service.</w:t>
      </w:r>
    </w:p>
    <w:p w14:paraId="0C6074F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Prepare marketing message.</w:t>
      </w:r>
    </w:p>
    <w:p w14:paraId="21C5031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Complete stock record.</w:t>
      </w:r>
    </w:p>
    <w:p w14:paraId="3E7E3AAF">
      <w:pPr>
        <w:pStyle w:val="4"/>
        <w:keepNext w:val="0"/>
        <w:keepLines w:val="0"/>
        <w:widowControl/>
        <w:suppressLineNumbers w:val="0"/>
        <w:spacing w:before="160" w:after="80" w:line="264" w:lineRule="auto"/>
        <w:jc w:val="left"/>
      </w:pPr>
      <w:r>
        <w:rPr>
          <w:rFonts w:ascii="Times New Roman" w:hAnsi="Times New Roman" w:eastAsia="Times New Roman"/>
          <w:b/>
          <w:sz w:val="25"/>
        </w:rPr>
        <w:t>Assessment</w:t>
      </w:r>
    </w:p>
    <w:p w14:paraId="081DC54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Costing exercise.</w:t>
      </w:r>
    </w:p>
    <w:p w14:paraId="57810D0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Sales record.</w:t>
      </w:r>
    </w:p>
    <w:p w14:paraId="51E2DE6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Customer role-play.</w:t>
      </w:r>
    </w:p>
    <w:p w14:paraId="262D152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Marketing plan.</w:t>
      </w:r>
    </w:p>
    <w:p w14:paraId="309F2DA5">
      <w:pPr>
        <w:keepNext w:val="0"/>
        <w:keepLines w:val="0"/>
        <w:widowControl/>
        <w:suppressLineNumbers w:val="0"/>
        <w:spacing w:before="0" w:after="0" w:line="240" w:lineRule="auto"/>
      </w:pPr>
      <w:r>
        <w:pict>
          <v:rect id="_x0000_i1072" o:spt="1" style="height:1.5pt;width:432pt;" fillcolor="#A0A0A0" filled="t" stroked="f" coordsize="21600,21600" o:hr="t" o:hrstd="t" o:hralign="center">
            <v:path/>
            <v:fill on="t" focussize="0,0"/>
            <v:stroke on="f"/>
            <v:imagedata o:title=""/>
            <o:lock v:ext="edit"/>
            <w10:wrap type="none"/>
            <w10:anchorlock/>
          </v:rect>
        </w:pict>
      </w:r>
    </w:p>
    <w:p w14:paraId="5FAF79E2">
      <w:pPr>
        <w:pStyle w:val="3"/>
        <w:keepNext w:val="0"/>
        <w:keepLines w:val="0"/>
        <w:widowControl/>
        <w:suppressLineNumbers w:val="0"/>
        <w:spacing w:before="200" w:after="100" w:line="264" w:lineRule="auto"/>
        <w:jc w:val="left"/>
      </w:pPr>
      <w:r>
        <w:rPr>
          <w:rFonts w:ascii="Times New Roman" w:hAnsi="Times New Roman" w:eastAsia="Times New Roman"/>
          <w:b/>
          <w:sz w:val="28"/>
        </w:rPr>
        <w:t>Month 7: Catering Enterprise and Attachment Readiness</w:t>
      </w:r>
    </w:p>
    <w:p w14:paraId="1D2363B6">
      <w:pPr>
        <w:pStyle w:val="4"/>
        <w:keepNext w:val="0"/>
        <w:keepLines w:val="0"/>
        <w:widowControl/>
        <w:suppressLineNumbers w:val="0"/>
        <w:spacing w:before="160" w:after="80" w:line="264" w:lineRule="auto"/>
        <w:jc w:val="left"/>
      </w:pPr>
      <w:r>
        <w:rPr>
          <w:rFonts w:ascii="Times New Roman" w:hAnsi="Times New Roman" w:eastAsia="Times New Roman"/>
          <w:b/>
          <w:sz w:val="25"/>
        </w:rPr>
        <w:t>Key Focus</w:t>
      </w:r>
    </w:p>
    <w:p w14:paraId="19E63FE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Catering business plan.</w:t>
      </w:r>
    </w:p>
    <w:p w14:paraId="1A74CEC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Final practical cooking test.</w:t>
      </w:r>
    </w:p>
    <w:p w14:paraId="67BECE9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Portfolio preparation.</w:t>
      </w:r>
    </w:p>
    <w:p w14:paraId="701023A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Workplace conduct.</w:t>
      </w:r>
    </w:p>
    <w:p w14:paraId="1DD9EF9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Attachment logbook.</w:t>
      </w:r>
    </w:p>
    <w:p w14:paraId="2E2B39C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Final oral interview.</w:t>
      </w:r>
    </w:p>
    <w:p w14:paraId="043EDE9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Trainer recommendation.</w:t>
      </w:r>
    </w:p>
    <w:p w14:paraId="153A1751">
      <w:pPr>
        <w:pStyle w:val="4"/>
        <w:keepNext w:val="0"/>
        <w:keepLines w:val="0"/>
        <w:widowControl/>
        <w:suppressLineNumbers w:val="0"/>
        <w:spacing w:before="160" w:after="80" w:line="264" w:lineRule="auto"/>
        <w:jc w:val="left"/>
      </w:pPr>
      <w:r>
        <w:rPr>
          <w:rFonts w:ascii="Times New Roman" w:hAnsi="Times New Roman" w:eastAsia="Times New Roman"/>
          <w:b/>
          <w:sz w:val="25"/>
        </w:rPr>
        <w:t>Practical Activities</w:t>
      </w:r>
    </w:p>
    <w:p w14:paraId="2D07A09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Prepare a business plan.</w:t>
      </w:r>
    </w:p>
    <w:p w14:paraId="5DB5A86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Present catering idea.</w:t>
      </w:r>
    </w:p>
    <w:p w14:paraId="718D506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Complete final practical dish.</w:t>
      </w:r>
    </w:p>
    <w:p w14:paraId="1B85CEB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Package food product.</w:t>
      </w:r>
    </w:p>
    <w:p w14:paraId="66ED4F2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Prepare attachment checklist.</w:t>
      </w:r>
    </w:p>
    <w:p w14:paraId="0640A07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Submit portfolio.</w:t>
      </w:r>
    </w:p>
    <w:p w14:paraId="5FF9D653">
      <w:pPr>
        <w:pStyle w:val="4"/>
        <w:keepNext w:val="0"/>
        <w:keepLines w:val="0"/>
        <w:widowControl/>
        <w:suppressLineNumbers w:val="0"/>
        <w:spacing w:before="160" w:after="80" w:line="264" w:lineRule="auto"/>
        <w:jc w:val="left"/>
      </w:pPr>
      <w:r>
        <w:rPr>
          <w:rFonts w:ascii="Times New Roman" w:hAnsi="Times New Roman" w:eastAsia="Times New Roman"/>
          <w:b/>
          <w:sz w:val="25"/>
        </w:rPr>
        <w:t>Assessment</w:t>
      </w:r>
    </w:p>
    <w:p w14:paraId="74515D3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Final practical cooking test.</w:t>
      </w:r>
    </w:p>
    <w:p w14:paraId="5079EDD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Business plan.</w:t>
      </w:r>
    </w:p>
    <w:p w14:paraId="5540772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Portfolio.</w:t>
      </w:r>
    </w:p>
    <w:p w14:paraId="7F01B4A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Oral interview.</w:t>
      </w:r>
    </w:p>
    <w:p w14:paraId="0493606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Trainer approval for attachment.</w:t>
      </w:r>
    </w:p>
    <w:p w14:paraId="6BEAEC2F">
      <w:pPr>
        <w:keepNext w:val="0"/>
        <w:keepLines w:val="0"/>
        <w:widowControl/>
        <w:suppressLineNumbers w:val="0"/>
        <w:spacing w:before="0" w:after="0" w:line="240" w:lineRule="auto"/>
      </w:pPr>
      <w:r>
        <w:pict>
          <v:rect id="_x0000_i1073" o:spt="1" style="height:1.5pt;width:432pt;" fillcolor="#A0A0A0" filled="t" stroked="f" coordsize="21600,21600" o:hr="t" o:hrstd="t" o:hralign="center">
            <v:path/>
            <v:fill on="t" focussize="0,0"/>
            <v:stroke on="f"/>
            <v:imagedata o:title=""/>
            <o:lock v:ext="edit"/>
            <w10:wrap type="none"/>
            <w10:anchorlock/>
          </v:rect>
        </w:pict>
      </w:r>
    </w:p>
    <w:p w14:paraId="4A1BBF51">
      <w:pPr>
        <w:pStyle w:val="2"/>
        <w:keepNext w:val="0"/>
        <w:keepLines w:val="0"/>
        <w:widowControl/>
        <w:suppressLineNumbers w:val="0"/>
        <w:spacing w:before="240" w:after="120" w:line="264" w:lineRule="auto"/>
        <w:jc w:val="left"/>
      </w:pPr>
      <w:r>
        <w:rPr>
          <w:rFonts w:ascii="Times New Roman" w:hAnsi="Times New Roman" w:eastAsia="Times New Roman"/>
          <w:b/>
          <w:sz w:val="32"/>
        </w:rPr>
        <w:t>PART SEVEN</w:t>
      </w:r>
    </w:p>
    <w:p w14:paraId="2D883F40">
      <w:pPr>
        <w:pStyle w:val="2"/>
        <w:keepNext w:val="0"/>
        <w:keepLines w:val="0"/>
        <w:widowControl/>
        <w:suppressLineNumbers w:val="0"/>
        <w:spacing w:before="240" w:after="120" w:line="264" w:lineRule="auto"/>
        <w:jc w:val="left"/>
      </w:pPr>
      <w:r>
        <w:rPr>
          <w:rFonts w:ascii="Times New Roman" w:hAnsi="Times New Roman" w:eastAsia="Times New Roman"/>
          <w:b/>
          <w:sz w:val="32"/>
        </w:rPr>
        <w:t>DAILY KITCHEN ROUTINE</w:t>
      </w:r>
    </w:p>
    <w:p w14:paraId="0C76E4A0">
      <w:pPr>
        <w:pStyle w:val="7"/>
        <w:keepNext w:val="0"/>
        <w:keepLines w:val="0"/>
        <w:widowControl/>
        <w:suppressLineNumbers w:val="0"/>
        <w:spacing w:before="0" w:after="100" w:line="269" w:lineRule="auto"/>
        <w:jc w:val="left"/>
      </w:pPr>
      <w:r>
        <w:rPr>
          <w:rFonts w:ascii="Times New Roman" w:hAnsi="Times New Roman" w:eastAsia="Times New Roman"/>
          <w:sz w:val="24"/>
        </w:rPr>
        <w:t>Every trainee should understand and follow the daily catering routine.</w:t>
      </w:r>
    </w:p>
    <w:p w14:paraId="7D49EF39">
      <w:pPr>
        <w:pStyle w:val="3"/>
        <w:keepNext w:val="0"/>
        <w:keepLines w:val="0"/>
        <w:widowControl/>
        <w:suppressLineNumbers w:val="0"/>
        <w:spacing w:before="200" w:after="100" w:line="264" w:lineRule="auto"/>
        <w:jc w:val="left"/>
      </w:pPr>
      <w:r>
        <w:rPr>
          <w:rFonts w:ascii="Times New Roman" w:hAnsi="Times New Roman" w:eastAsia="Times New Roman"/>
          <w:b/>
          <w:sz w:val="28"/>
        </w:rPr>
        <w:t>Morning Routine</w:t>
      </w:r>
    </w:p>
    <w:p w14:paraId="22C69AD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Arrive early.</w:t>
      </w:r>
    </w:p>
    <w:p w14:paraId="0A6FB2E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Pray and receive instructions.</w:t>
      </w:r>
    </w:p>
    <w:p w14:paraId="7145DD1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Wear clean apron and hair covering.</w:t>
      </w:r>
    </w:p>
    <w:p w14:paraId="55F08E1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Wash hands properly.</w:t>
      </w:r>
    </w:p>
    <w:p w14:paraId="4D5A91F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Clean work surfaces.</w:t>
      </w:r>
    </w:p>
    <w:p w14:paraId="2CEEA6E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Check tools and equipment.</w:t>
      </w:r>
    </w:p>
    <w:p w14:paraId="1BCC3F1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Check ingredients.</w:t>
      </w:r>
    </w:p>
    <w:p w14:paraId="11518F2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Confirm menu or practical task.</w:t>
      </w:r>
    </w:p>
    <w:p w14:paraId="4AC61A4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Prepare ingredients.</w:t>
      </w:r>
    </w:p>
    <w:p w14:paraId="1131C66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Begin cooking under supervision.</w:t>
      </w:r>
    </w:p>
    <w:p w14:paraId="7E9A474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Record tasks in practical logbook.</w:t>
      </w:r>
    </w:p>
    <w:p w14:paraId="1E0B151B">
      <w:pPr>
        <w:pStyle w:val="3"/>
        <w:keepNext w:val="0"/>
        <w:keepLines w:val="0"/>
        <w:widowControl/>
        <w:suppressLineNumbers w:val="0"/>
        <w:spacing w:before="200" w:after="100" w:line="264" w:lineRule="auto"/>
        <w:jc w:val="left"/>
      </w:pPr>
      <w:r>
        <w:rPr>
          <w:rFonts w:ascii="Times New Roman" w:hAnsi="Times New Roman" w:eastAsia="Times New Roman"/>
          <w:b/>
          <w:sz w:val="28"/>
        </w:rPr>
        <w:t>During Food Preparation</w:t>
      </w:r>
    </w:p>
    <w:p w14:paraId="5129425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Keep raw and cooked foods separate.</w:t>
      </w:r>
    </w:p>
    <w:p w14:paraId="752FA93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Wash hands when necessary.</w:t>
      </w:r>
    </w:p>
    <w:p w14:paraId="3036550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Keep the workspace clean.</w:t>
      </w:r>
    </w:p>
    <w:p w14:paraId="364FB2C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Use clean utensils.</w:t>
      </w:r>
    </w:p>
    <w:p w14:paraId="5F4132B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Avoid tasting with cooking spoon.</w:t>
      </w:r>
    </w:p>
    <w:p w14:paraId="6C9FB64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Control heat properly.</w:t>
      </w:r>
    </w:p>
    <w:p w14:paraId="57BB340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Avoid waste.</w:t>
      </w:r>
    </w:p>
    <w:p w14:paraId="2C7AFA0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Report accidents immediately.</w:t>
      </w:r>
    </w:p>
    <w:p w14:paraId="4D1004A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Follow the recipe or trainer’s instruction.</w:t>
      </w:r>
    </w:p>
    <w:p w14:paraId="589B863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Maintain teamwork.</w:t>
      </w:r>
    </w:p>
    <w:p w14:paraId="4361D950">
      <w:pPr>
        <w:pStyle w:val="3"/>
        <w:keepNext w:val="0"/>
        <w:keepLines w:val="0"/>
        <w:widowControl/>
        <w:suppressLineNumbers w:val="0"/>
        <w:spacing w:before="200" w:after="100" w:line="264" w:lineRule="auto"/>
        <w:jc w:val="left"/>
      </w:pPr>
      <w:r>
        <w:rPr>
          <w:rFonts w:ascii="Times New Roman" w:hAnsi="Times New Roman" w:eastAsia="Times New Roman"/>
          <w:b/>
          <w:sz w:val="28"/>
        </w:rPr>
        <w:t>After Cooking</w:t>
      </w:r>
    </w:p>
    <w:p w14:paraId="6289C0B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Serve or package food neatly.</w:t>
      </w:r>
    </w:p>
    <w:p w14:paraId="4905DFA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Clean pots and utensils.</w:t>
      </w:r>
    </w:p>
    <w:p w14:paraId="57A6D55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Clean tables and surfaces.</w:t>
      </w:r>
    </w:p>
    <w:p w14:paraId="6D43F53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Sweep and mop floor.</w:t>
      </w:r>
    </w:p>
    <w:p w14:paraId="6722410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Dispose of waste properly.</w:t>
      </w:r>
    </w:p>
    <w:p w14:paraId="4412334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Store leftover ingredients safely.</w:t>
      </w:r>
    </w:p>
    <w:p w14:paraId="5DFEEEC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Return tools to proper place.</w:t>
      </w:r>
    </w:p>
    <w:p w14:paraId="04C9C28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Record ingredients used.</w:t>
      </w:r>
    </w:p>
    <w:p w14:paraId="53AD12E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Record sales or distribution where applicable.</w:t>
      </w:r>
    </w:p>
    <w:p w14:paraId="7DD2EBC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Submit daily report.</w:t>
      </w:r>
    </w:p>
    <w:p w14:paraId="564E404A">
      <w:pPr>
        <w:keepNext w:val="0"/>
        <w:keepLines w:val="0"/>
        <w:widowControl/>
        <w:suppressLineNumbers w:val="0"/>
        <w:spacing w:before="0" w:after="0" w:line="240" w:lineRule="auto"/>
      </w:pPr>
      <w:r>
        <w:pict>
          <v:rect id="_x0000_i1074" o:spt="1" style="height:1.5pt;width:432pt;" fillcolor="#A0A0A0" filled="t" stroked="f" coordsize="21600,21600" o:hr="t" o:hrstd="t" o:hralign="center">
            <v:path/>
            <v:fill on="t" focussize="0,0"/>
            <v:stroke on="f"/>
            <v:imagedata o:title=""/>
            <o:lock v:ext="edit"/>
            <w10:wrap type="none"/>
            <w10:anchorlock/>
          </v:rect>
        </w:pict>
      </w:r>
    </w:p>
    <w:p w14:paraId="0F459ABE">
      <w:pPr>
        <w:pStyle w:val="2"/>
        <w:keepNext w:val="0"/>
        <w:keepLines w:val="0"/>
        <w:widowControl/>
        <w:suppressLineNumbers w:val="0"/>
        <w:spacing w:before="240" w:after="120" w:line="264" w:lineRule="auto"/>
        <w:jc w:val="left"/>
      </w:pPr>
      <w:r>
        <w:rPr>
          <w:rFonts w:ascii="Times New Roman" w:hAnsi="Times New Roman" w:eastAsia="Times New Roman"/>
          <w:b/>
          <w:sz w:val="32"/>
        </w:rPr>
        <w:t>PART EIGHT</w:t>
      </w:r>
    </w:p>
    <w:p w14:paraId="69210322">
      <w:pPr>
        <w:pStyle w:val="2"/>
        <w:keepNext w:val="0"/>
        <w:keepLines w:val="0"/>
        <w:widowControl/>
        <w:suppressLineNumbers w:val="0"/>
        <w:spacing w:before="240" w:after="120" w:line="264" w:lineRule="auto"/>
        <w:jc w:val="left"/>
      </w:pPr>
      <w:r>
        <w:rPr>
          <w:rFonts w:ascii="Times New Roman" w:hAnsi="Times New Roman" w:eastAsia="Times New Roman"/>
          <w:b/>
          <w:sz w:val="32"/>
        </w:rPr>
        <w:t>KITCHEN SAFETY RULES</w:t>
      </w:r>
    </w:p>
    <w:p w14:paraId="71D9C8D4">
      <w:pPr>
        <w:pStyle w:val="7"/>
        <w:keepNext w:val="0"/>
        <w:keepLines w:val="0"/>
        <w:widowControl/>
        <w:suppressLineNumbers w:val="0"/>
        <w:spacing w:before="0" w:after="100" w:line="269" w:lineRule="auto"/>
        <w:jc w:val="left"/>
      </w:pPr>
      <w:r>
        <w:rPr>
          <w:rFonts w:ascii="Times New Roman" w:hAnsi="Times New Roman" w:eastAsia="Times New Roman"/>
          <w:sz w:val="24"/>
        </w:rPr>
        <w:t>Trainees must observe the following rules:</w:t>
      </w:r>
    </w:p>
    <w:p w14:paraId="6659DA7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Do not enter the kitchen without permission.</w:t>
      </w:r>
    </w:p>
    <w:p w14:paraId="75997C4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Do not cook without washing hands.</w:t>
      </w:r>
    </w:p>
    <w:p w14:paraId="3D2D782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Do not handle food with dirty clothing.</w:t>
      </w:r>
    </w:p>
    <w:p w14:paraId="1A92F34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Do not run in the kitchen.</w:t>
      </w:r>
    </w:p>
    <w:p w14:paraId="518D21A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Do not play with knives.</w:t>
      </w:r>
    </w:p>
    <w:p w14:paraId="2F03342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Do not touch hot pots with bare hands.</w:t>
      </w:r>
    </w:p>
    <w:p w14:paraId="2440366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Do not leave cooking oil unattended.</w:t>
      </w:r>
    </w:p>
    <w:p w14:paraId="687DE7E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Do not pour water into hot oil.</w:t>
      </w:r>
    </w:p>
    <w:p w14:paraId="6FB23A2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Do not touch electrical appliances with wet hands.</w:t>
      </w:r>
    </w:p>
    <w:p w14:paraId="29E1903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Do not use faulty equipment.</w:t>
      </w:r>
    </w:p>
    <w:p w14:paraId="4A9739A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Do not leave gas leaking.</w:t>
      </w:r>
    </w:p>
    <w:p w14:paraId="247AA07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Turn off gas after use.</w:t>
      </w:r>
    </w:p>
    <w:p w14:paraId="66C8A21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13. Keep flammable materials away from fire.</w:t>
      </w:r>
    </w:p>
    <w:p w14:paraId="14BDD41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14. Keep children away from the cooking area.</w:t>
      </w:r>
    </w:p>
    <w:p w14:paraId="157F2FE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15. Use clean water for food preparation.</w:t>
      </w:r>
    </w:p>
    <w:p w14:paraId="1B90015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16. Cover food properly.</w:t>
      </w:r>
    </w:p>
    <w:p w14:paraId="588933D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17. Report cuts, burns or injuries immediately.</w:t>
      </w:r>
    </w:p>
    <w:p w14:paraId="7FF6619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18. Cover wounds before working.</w:t>
      </w:r>
    </w:p>
    <w:p w14:paraId="057B37E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19. Do not work with food when seriously ill.</w:t>
      </w:r>
    </w:p>
    <w:p w14:paraId="289835E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20. Keep waste bins covered.</w:t>
      </w:r>
    </w:p>
    <w:p w14:paraId="05DD382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21. Clean spills immediately.</w:t>
      </w:r>
    </w:p>
    <w:p w14:paraId="595E1B1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22. Store knives safely.</w:t>
      </w:r>
    </w:p>
    <w:p w14:paraId="6083F8A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23. Keep floor dry where possible.</w:t>
      </w:r>
    </w:p>
    <w:p w14:paraId="3A1D8B3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24. Follow trainer instructions at all times.</w:t>
      </w:r>
    </w:p>
    <w:p w14:paraId="3C56B6E0">
      <w:pPr>
        <w:keepNext w:val="0"/>
        <w:keepLines w:val="0"/>
        <w:widowControl/>
        <w:suppressLineNumbers w:val="0"/>
        <w:spacing w:before="0" w:after="0" w:line="240" w:lineRule="auto"/>
      </w:pPr>
      <w:r>
        <w:pict>
          <v:rect id="_x0000_i1075" o:spt="1" style="height:1.5pt;width:432pt;" fillcolor="#A0A0A0" filled="t" stroked="f" coordsize="21600,21600" o:hr="t" o:hrstd="t" o:hralign="center">
            <v:path/>
            <v:fill on="t" focussize="0,0"/>
            <v:stroke on="f"/>
            <v:imagedata o:title=""/>
            <o:lock v:ext="edit"/>
            <w10:wrap type="none"/>
            <w10:anchorlock/>
          </v:rect>
        </w:pict>
      </w:r>
    </w:p>
    <w:p w14:paraId="3719AE1E">
      <w:pPr>
        <w:pStyle w:val="2"/>
        <w:keepNext w:val="0"/>
        <w:keepLines w:val="0"/>
        <w:widowControl/>
        <w:suppressLineNumbers w:val="0"/>
        <w:spacing w:before="240" w:after="120" w:line="264" w:lineRule="auto"/>
        <w:jc w:val="left"/>
      </w:pPr>
      <w:r>
        <w:rPr>
          <w:rFonts w:ascii="Times New Roman" w:hAnsi="Times New Roman" w:eastAsia="Times New Roman"/>
          <w:b/>
          <w:sz w:val="32"/>
        </w:rPr>
        <w:t>PART NINE</w:t>
      </w:r>
    </w:p>
    <w:p w14:paraId="6A0EEB55">
      <w:pPr>
        <w:pStyle w:val="2"/>
        <w:keepNext w:val="0"/>
        <w:keepLines w:val="0"/>
        <w:widowControl/>
        <w:suppressLineNumbers w:val="0"/>
        <w:spacing w:before="240" w:after="120" w:line="264" w:lineRule="auto"/>
        <w:jc w:val="left"/>
      </w:pPr>
      <w:r>
        <w:rPr>
          <w:rFonts w:ascii="Times New Roman" w:hAnsi="Times New Roman" w:eastAsia="Times New Roman"/>
          <w:b/>
          <w:sz w:val="32"/>
        </w:rPr>
        <w:t>FOOD HYGIENE RULES</w:t>
      </w:r>
    </w:p>
    <w:p w14:paraId="6569977D">
      <w:pPr>
        <w:pStyle w:val="7"/>
        <w:keepNext w:val="0"/>
        <w:keepLines w:val="0"/>
        <w:widowControl/>
        <w:suppressLineNumbers w:val="0"/>
        <w:spacing w:before="0" w:after="100" w:line="269" w:lineRule="auto"/>
        <w:jc w:val="left"/>
      </w:pPr>
      <w:r>
        <w:rPr>
          <w:rFonts w:ascii="Times New Roman" w:hAnsi="Times New Roman" w:eastAsia="Times New Roman"/>
          <w:sz w:val="24"/>
        </w:rPr>
        <w:t>Food hygiene protects life, health and business reputation.</w:t>
      </w:r>
    </w:p>
    <w:p w14:paraId="0DB4BBB5">
      <w:pPr>
        <w:pStyle w:val="3"/>
        <w:keepNext w:val="0"/>
        <w:keepLines w:val="0"/>
        <w:widowControl/>
        <w:suppressLineNumbers w:val="0"/>
        <w:spacing w:before="200" w:after="100" w:line="264" w:lineRule="auto"/>
        <w:jc w:val="left"/>
      </w:pPr>
      <w:r>
        <w:rPr>
          <w:rFonts w:ascii="Times New Roman" w:hAnsi="Times New Roman" w:eastAsia="Times New Roman"/>
          <w:b/>
          <w:sz w:val="28"/>
        </w:rPr>
        <w:t>Basic Food Hygiene Rules</w:t>
      </w:r>
    </w:p>
    <w:p w14:paraId="06A8F61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Wash hands before food preparation.</w:t>
      </w:r>
    </w:p>
    <w:p w14:paraId="3353088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Wash hands after using the toilet.</w:t>
      </w:r>
    </w:p>
    <w:p w14:paraId="516C970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Keep nails short and clean.</w:t>
      </w:r>
    </w:p>
    <w:p w14:paraId="2EFDF6D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Wear clean apron.</w:t>
      </w:r>
    </w:p>
    <w:p w14:paraId="5FD697A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Cover hair.</w:t>
      </w:r>
    </w:p>
    <w:p w14:paraId="249C661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Use clean water.</w:t>
      </w:r>
    </w:p>
    <w:p w14:paraId="0CB0FAC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Wash vegetables properly.</w:t>
      </w:r>
    </w:p>
    <w:p w14:paraId="448C60E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Keep raw and cooked food separate.</w:t>
      </w:r>
    </w:p>
    <w:p w14:paraId="6E6C72A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Cook food thoroughly.</w:t>
      </w:r>
    </w:p>
    <w:p w14:paraId="4D674A3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Cover cooked food.</w:t>
      </w:r>
    </w:p>
    <w:p w14:paraId="1161701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Do not use spoilt ingredients.</w:t>
      </w:r>
    </w:p>
    <w:p w14:paraId="2E09AE8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Clean surfaces before and after use.</w:t>
      </w:r>
    </w:p>
    <w:p w14:paraId="0C2921E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13. Wash utensils properly.</w:t>
      </w:r>
    </w:p>
    <w:p w14:paraId="63B4F3E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14. Store food correctly.</w:t>
      </w:r>
    </w:p>
    <w:p w14:paraId="2DAF7C6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15. Keep pests away.</w:t>
      </w:r>
    </w:p>
    <w:p w14:paraId="76730B3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16. Dispose of waste properly.</w:t>
      </w:r>
    </w:p>
    <w:p w14:paraId="5D83190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17. Do not cough or sneeze over food.</w:t>
      </w:r>
    </w:p>
    <w:p w14:paraId="2AF739D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18. Do not taste food with fingers.</w:t>
      </w:r>
    </w:p>
    <w:p w14:paraId="405EB40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19. Do not return used tasting spoon into food.</w:t>
      </w:r>
    </w:p>
    <w:p w14:paraId="5AFB47F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20. Report sickness or wounds.</w:t>
      </w:r>
    </w:p>
    <w:p w14:paraId="037584F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21. Keep the kitchen clean.</w:t>
      </w:r>
    </w:p>
    <w:p w14:paraId="1B6E910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22. Serve food with clean utensils.</w:t>
      </w:r>
    </w:p>
    <w:p w14:paraId="1B98787B">
      <w:pPr>
        <w:pStyle w:val="3"/>
        <w:keepNext w:val="0"/>
        <w:keepLines w:val="0"/>
        <w:widowControl/>
        <w:suppressLineNumbers w:val="0"/>
        <w:spacing w:before="200" w:after="100" w:line="264" w:lineRule="auto"/>
        <w:jc w:val="left"/>
      </w:pPr>
      <w:r>
        <w:rPr>
          <w:rFonts w:ascii="Times New Roman" w:hAnsi="Times New Roman" w:eastAsia="Times New Roman"/>
          <w:b/>
          <w:sz w:val="28"/>
        </w:rPr>
        <w:t>Hygiene Character Lesson</w:t>
      </w:r>
    </w:p>
    <w:p w14:paraId="6EC29525">
      <w:pPr>
        <w:pStyle w:val="7"/>
        <w:keepNext w:val="0"/>
        <w:keepLines w:val="0"/>
        <w:widowControl/>
        <w:suppressLineNumbers w:val="0"/>
        <w:spacing w:before="0" w:after="100" w:line="269" w:lineRule="auto"/>
        <w:jc w:val="left"/>
      </w:pPr>
      <w:r>
        <w:rPr>
          <w:rFonts w:ascii="Times New Roman" w:hAnsi="Times New Roman" w:eastAsia="Times New Roman"/>
          <w:sz w:val="24"/>
        </w:rPr>
        <w:t>A careless caterer can harm many people. A responsible caterer protects life through cleanliness and discipline.</w:t>
      </w:r>
    </w:p>
    <w:p w14:paraId="5E3EFB36">
      <w:pPr>
        <w:keepNext w:val="0"/>
        <w:keepLines w:val="0"/>
        <w:widowControl/>
        <w:suppressLineNumbers w:val="0"/>
        <w:spacing w:before="0" w:after="0" w:line="240" w:lineRule="auto"/>
      </w:pPr>
      <w:r>
        <w:pict>
          <v:rect id="_x0000_i1076" o:spt="1" style="height:1.5pt;width:432pt;" fillcolor="#A0A0A0" filled="t" stroked="f" coordsize="21600,21600" o:hr="t" o:hrstd="t" o:hralign="center">
            <v:path/>
            <v:fill on="t" focussize="0,0"/>
            <v:stroke on="f"/>
            <v:imagedata o:title=""/>
            <o:lock v:ext="edit"/>
            <w10:wrap type="none"/>
            <w10:anchorlock/>
          </v:rect>
        </w:pict>
      </w:r>
    </w:p>
    <w:p w14:paraId="624D3E66">
      <w:pPr>
        <w:pStyle w:val="2"/>
        <w:keepNext w:val="0"/>
        <w:keepLines w:val="0"/>
        <w:widowControl/>
        <w:suppressLineNumbers w:val="0"/>
        <w:spacing w:before="240" w:after="120" w:line="264" w:lineRule="auto"/>
        <w:jc w:val="left"/>
      </w:pPr>
      <w:r>
        <w:rPr>
          <w:rFonts w:ascii="Times New Roman" w:hAnsi="Times New Roman" w:eastAsia="Times New Roman"/>
          <w:b/>
          <w:sz w:val="32"/>
        </w:rPr>
        <w:t>PART TEN</w:t>
      </w:r>
    </w:p>
    <w:p w14:paraId="5CC5F8AC">
      <w:pPr>
        <w:pStyle w:val="2"/>
        <w:keepNext w:val="0"/>
        <w:keepLines w:val="0"/>
        <w:widowControl/>
        <w:suppressLineNumbers w:val="0"/>
        <w:spacing w:before="240" w:after="120" w:line="264" w:lineRule="auto"/>
        <w:jc w:val="left"/>
      </w:pPr>
      <w:r>
        <w:rPr>
          <w:rFonts w:ascii="Times New Roman" w:hAnsi="Times New Roman" w:eastAsia="Times New Roman"/>
          <w:b/>
          <w:sz w:val="32"/>
        </w:rPr>
        <w:t>RECORD KEEPING TEMPLATES</w:t>
      </w:r>
    </w:p>
    <w:p w14:paraId="6C860D56">
      <w:pPr>
        <w:pStyle w:val="3"/>
        <w:keepNext w:val="0"/>
        <w:keepLines w:val="0"/>
        <w:widowControl/>
        <w:suppressLineNumbers w:val="0"/>
        <w:spacing w:before="200" w:after="100" w:line="264" w:lineRule="auto"/>
        <w:jc w:val="left"/>
      </w:pPr>
      <w:r>
        <w:rPr>
          <w:rFonts w:ascii="Times New Roman" w:hAnsi="Times New Roman" w:eastAsia="Times New Roman"/>
          <w:b/>
          <w:sz w:val="28"/>
        </w:rPr>
        <w:t>1. Practical Cooking Record</w:t>
      </w:r>
    </w:p>
    <w:tbl>
      <w:tblPr>
        <w:tblStyle w:val="6"/>
        <w:tblW w:w="0" w:type="auto"/>
        <w:jc w:val="center"/>
        <w:tblCellSpacing w:w="15" w:type="dxa"/>
        <w:tblBorders>
          <w:top w:val="single" w:color="7A7A7A" w:sz="4" w:space="0"/>
          <w:left w:val="single" w:color="7A7A7A" w:sz="4" w:space="0"/>
          <w:bottom w:val="single" w:color="7A7A7A" w:sz="4" w:space="0"/>
          <w:right w:val="single" w:color="7A7A7A" w:sz="4" w:space="0"/>
          <w:insideH w:val="single" w:color="7A7A7A" w:sz="4" w:space="0"/>
          <w:insideV w:val="single" w:color="7A7A7A" w:sz="4" w:space="0"/>
        </w:tblBorders>
        <w:shd w:val="clear" w:color="auto" w:fill="auto"/>
        <w:tblLayout w:type="autofit"/>
        <w:tblCellMar>
          <w:top w:w="15" w:type="dxa"/>
          <w:left w:w="15" w:type="dxa"/>
          <w:bottom w:w="15" w:type="dxa"/>
          <w:right w:w="15" w:type="dxa"/>
        </w:tblCellMar>
      </w:tblPr>
      <w:tblGrid>
        <w:gridCol w:w="475"/>
        <w:gridCol w:w="1257"/>
        <w:gridCol w:w="1458"/>
        <w:gridCol w:w="1448"/>
        <w:gridCol w:w="1236"/>
        <w:gridCol w:w="1578"/>
      </w:tblGrid>
      <w:tr w14:paraId="242D38CE">
        <w:trPr>
          <w:tblHeader/>
          <w:tblCellSpacing w:w="15" w:type="dxa"/>
          <w:jc w:val="center"/>
        </w:trPr>
        <w:tc>
          <w:tcPr>
            <w:tcW w:w="0" w:type="auto"/>
            <w:shd w:val="clear" w:color="auto" w:fill="EDEDED"/>
            <w:vAlign w:val="top"/>
          </w:tcPr>
          <w:p w14:paraId="22D8DADE">
            <w:pPr>
              <w:keepNext w:val="0"/>
              <w:keepLines w:val="0"/>
              <w:widowControl/>
              <w:suppressLineNumbers w:val="0"/>
              <w:spacing w:before="0" w:after="40" w:line="240" w:lineRule="auto"/>
              <w:jc w:val="center"/>
              <w:rPr>
                <w:b/>
                <w:bCs/>
              </w:rPr>
            </w:pPr>
            <w:r>
              <w:rPr>
                <w:rFonts w:ascii="Times New Roman" w:hAnsi="Times New Roman" w:eastAsia="Times New Roman" w:cs="SimSun"/>
                <w:b/>
                <w:bCs/>
                <w:kern w:val="0"/>
                <w:sz w:val="19"/>
                <w:szCs w:val="24"/>
                <w:lang w:val="en-US" w:eastAsia="zh-CN" w:bidi="ar"/>
              </w:rPr>
              <w:t>Date</w:t>
            </w:r>
          </w:p>
        </w:tc>
        <w:tc>
          <w:tcPr>
            <w:tcW w:w="0" w:type="auto"/>
            <w:shd w:val="clear" w:color="auto" w:fill="EDEDED"/>
            <w:vAlign w:val="top"/>
          </w:tcPr>
          <w:p w14:paraId="1D60AFD3">
            <w:pPr>
              <w:keepNext w:val="0"/>
              <w:keepLines w:val="0"/>
              <w:widowControl/>
              <w:suppressLineNumbers w:val="0"/>
              <w:spacing w:before="0" w:after="40" w:line="240" w:lineRule="auto"/>
              <w:jc w:val="center"/>
              <w:rPr>
                <w:b/>
                <w:bCs/>
              </w:rPr>
            </w:pPr>
            <w:r>
              <w:rPr>
                <w:rFonts w:ascii="Times New Roman" w:hAnsi="Times New Roman" w:eastAsia="Times New Roman" w:cs="SimSun"/>
                <w:b/>
                <w:bCs/>
                <w:kern w:val="0"/>
                <w:sz w:val="19"/>
                <w:szCs w:val="24"/>
                <w:lang w:val="en-US" w:eastAsia="zh-CN" w:bidi="ar"/>
              </w:rPr>
              <w:t>Dish Prepared</w:t>
            </w:r>
          </w:p>
        </w:tc>
        <w:tc>
          <w:tcPr>
            <w:tcW w:w="0" w:type="auto"/>
            <w:shd w:val="clear" w:color="auto" w:fill="EDEDED"/>
            <w:vAlign w:val="top"/>
          </w:tcPr>
          <w:p w14:paraId="23D48992">
            <w:pPr>
              <w:keepNext w:val="0"/>
              <w:keepLines w:val="0"/>
              <w:widowControl/>
              <w:suppressLineNumbers w:val="0"/>
              <w:spacing w:before="0" w:after="40" w:line="240" w:lineRule="auto"/>
              <w:jc w:val="center"/>
              <w:rPr>
                <w:b/>
                <w:bCs/>
              </w:rPr>
            </w:pPr>
            <w:r>
              <w:rPr>
                <w:rFonts w:ascii="Times New Roman" w:hAnsi="Times New Roman" w:eastAsia="Times New Roman" w:cs="SimSun"/>
                <w:b/>
                <w:bCs/>
                <w:kern w:val="0"/>
                <w:sz w:val="19"/>
                <w:szCs w:val="24"/>
                <w:lang w:val="en-US" w:eastAsia="zh-CN" w:bidi="ar"/>
              </w:rPr>
              <w:t>Ingredients Used</w:t>
            </w:r>
          </w:p>
        </w:tc>
        <w:tc>
          <w:tcPr>
            <w:tcW w:w="0" w:type="auto"/>
            <w:shd w:val="clear" w:color="auto" w:fill="EDEDED"/>
            <w:vAlign w:val="top"/>
          </w:tcPr>
          <w:p w14:paraId="2CD9AD93">
            <w:pPr>
              <w:keepNext w:val="0"/>
              <w:keepLines w:val="0"/>
              <w:widowControl/>
              <w:suppressLineNumbers w:val="0"/>
              <w:spacing w:before="0" w:after="40" w:line="240" w:lineRule="auto"/>
              <w:jc w:val="center"/>
              <w:rPr>
                <w:b/>
                <w:bCs/>
              </w:rPr>
            </w:pPr>
            <w:r>
              <w:rPr>
                <w:rFonts w:ascii="Times New Roman" w:hAnsi="Times New Roman" w:eastAsia="Times New Roman" w:cs="SimSun"/>
                <w:b/>
                <w:bCs/>
                <w:kern w:val="0"/>
                <w:sz w:val="19"/>
                <w:szCs w:val="24"/>
                <w:lang w:val="en-US" w:eastAsia="zh-CN" w:bidi="ar"/>
              </w:rPr>
              <w:t>Cooking Method</w:t>
            </w:r>
          </w:p>
        </w:tc>
        <w:tc>
          <w:tcPr>
            <w:tcW w:w="0" w:type="auto"/>
            <w:shd w:val="clear" w:color="auto" w:fill="EDEDED"/>
            <w:vAlign w:val="top"/>
          </w:tcPr>
          <w:p w14:paraId="7534E6BE">
            <w:pPr>
              <w:keepNext w:val="0"/>
              <w:keepLines w:val="0"/>
              <w:widowControl/>
              <w:suppressLineNumbers w:val="0"/>
              <w:spacing w:before="0" w:after="40" w:line="240" w:lineRule="auto"/>
              <w:jc w:val="center"/>
              <w:rPr>
                <w:b/>
                <w:bCs/>
              </w:rPr>
            </w:pPr>
            <w:r>
              <w:rPr>
                <w:rFonts w:ascii="Times New Roman" w:hAnsi="Times New Roman" w:eastAsia="Times New Roman" w:cs="SimSun"/>
                <w:b/>
                <w:bCs/>
                <w:kern w:val="0"/>
                <w:sz w:val="19"/>
                <w:szCs w:val="24"/>
                <w:lang w:val="en-US" w:eastAsia="zh-CN" w:bidi="ar"/>
              </w:rPr>
              <w:t>Trainee Name</w:t>
            </w:r>
          </w:p>
        </w:tc>
        <w:tc>
          <w:tcPr>
            <w:tcW w:w="0" w:type="auto"/>
            <w:shd w:val="clear" w:color="auto" w:fill="EDEDED"/>
            <w:vAlign w:val="top"/>
          </w:tcPr>
          <w:p w14:paraId="1CAD2503">
            <w:pPr>
              <w:keepNext w:val="0"/>
              <w:keepLines w:val="0"/>
              <w:widowControl/>
              <w:suppressLineNumbers w:val="0"/>
              <w:spacing w:before="0" w:after="40" w:line="240" w:lineRule="auto"/>
              <w:jc w:val="center"/>
              <w:rPr>
                <w:b/>
                <w:bCs/>
              </w:rPr>
            </w:pPr>
            <w:r>
              <w:rPr>
                <w:rFonts w:ascii="Times New Roman" w:hAnsi="Times New Roman" w:eastAsia="Times New Roman" w:cs="SimSun"/>
                <w:b/>
                <w:bCs/>
                <w:kern w:val="0"/>
                <w:sz w:val="19"/>
                <w:szCs w:val="24"/>
                <w:lang w:val="en-US" w:eastAsia="zh-CN" w:bidi="ar"/>
              </w:rPr>
              <w:t>Trainer Comment</w:t>
            </w:r>
          </w:p>
        </w:tc>
      </w:tr>
    </w:tbl>
    <w:p w14:paraId="09BBA463">
      <w:pPr>
        <w:keepNext w:val="0"/>
        <w:keepLines w:val="0"/>
        <w:widowControl/>
        <w:suppressLineNumbers w:val="0"/>
        <w:spacing w:before="0" w:after="0" w:line="240" w:lineRule="auto"/>
      </w:pPr>
      <w:r>
        <w:rPr>
          <w:sz w:val="24"/>
          <w:szCs w:val="24"/>
        </w:rPr>
        <w:pict>
          <v:rect id="_x0000_i1077" o:spt="1" style="height:1.5pt;width:432pt;" fillcolor="#A0A0A0" filled="t" stroked="f" coordsize="21600,21600" o:hr="t" o:hrstd="t" o:hralign="center">
            <v:path/>
            <v:fill on="t" focussize="0,0"/>
            <v:stroke on="f"/>
            <v:imagedata o:title=""/>
            <o:lock v:ext="edit"/>
            <w10:wrap type="none"/>
            <w10:anchorlock/>
          </v:rect>
        </w:pict>
      </w:r>
    </w:p>
    <w:p w14:paraId="7A42999D">
      <w:pPr>
        <w:pStyle w:val="3"/>
        <w:keepNext w:val="0"/>
        <w:keepLines w:val="0"/>
        <w:widowControl/>
        <w:suppressLineNumbers w:val="0"/>
        <w:spacing w:before="200" w:after="100" w:line="264" w:lineRule="auto"/>
        <w:jc w:val="left"/>
      </w:pPr>
      <w:r>
        <w:rPr>
          <w:rFonts w:ascii="Times New Roman" w:hAnsi="Times New Roman" w:eastAsia="Times New Roman"/>
          <w:b/>
          <w:sz w:val="28"/>
        </w:rPr>
        <w:t>2. Ingredient Purchase Record</w:t>
      </w:r>
    </w:p>
    <w:tbl>
      <w:tblPr>
        <w:tblStyle w:val="6"/>
        <w:tblW w:w="0" w:type="auto"/>
        <w:jc w:val="center"/>
        <w:tblCellSpacing w:w="15" w:type="dxa"/>
        <w:tblBorders>
          <w:top w:val="single" w:color="7A7A7A" w:sz="4" w:space="0"/>
          <w:left w:val="single" w:color="7A7A7A" w:sz="4" w:space="0"/>
          <w:bottom w:val="single" w:color="7A7A7A" w:sz="4" w:space="0"/>
          <w:right w:val="single" w:color="7A7A7A" w:sz="4" w:space="0"/>
          <w:insideH w:val="single" w:color="7A7A7A" w:sz="4" w:space="0"/>
          <w:insideV w:val="single" w:color="7A7A7A" w:sz="4" w:space="0"/>
        </w:tblBorders>
        <w:shd w:val="clear" w:color="auto" w:fill="auto"/>
        <w:tblLayout w:type="autofit"/>
        <w:tblCellMar>
          <w:top w:w="15" w:type="dxa"/>
          <w:left w:w="15" w:type="dxa"/>
          <w:bottom w:w="15" w:type="dxa"/>
          <w:right w:w="15" w:type="dxa"/>
        </w:tblCellMar>
      </w:tblPr>
      <w:tblGrid>
        <w:gridCol w:w="475"/>
        <w:gridCol w:w="935"/>
        <w:gridCol w:w="809"/>
        <w:gridCol w:w="856"/>
        <w:gridCol w:w="930"/>
        <w:gridCol w:w="777"/>
        <w:gridCol w:w="1220"/>
      </w:tblGrid>
      <w:tr w14:paraId="2655957B">
        <w:trPr>
          <w:tblHeader/>
          <w:tblCellSpacing w:w="15" w:type="dxa"/>
          <w:jc w:val="center"/>
        </w:trPr>
        <w:tc>
          <w:tcPr>
            <w:tcW w:w="0" w:type="auto"/>
            <w:shd w:val="clear" w:color="auto" w:fill="EDEDED"/>
            <w:vAlign w:val="top"/>
          </w:tcPr>
          <w:p w14:paraId="2571C617">
            <w:pPr>
              <w:keepNext w:val="0"/>
              <w:keepLines w:val="0"/>
              <w:widowControl/>
              <w:suppressLineNumbers w:val="0"/>
              <w:spacing w:before="0" w:after="40" w:line="240" w:lineRule="auto"/>
              <w:jc w:val="center"/>
              <w:rPr>
                <w:b/>
                <w:bCs/>
              </w:rPr>
            </w:pPr>
            <w:r>
              <w:rPr>
                <w:rFonts w:ascii="Times New Roman" w:hAnsi="Times New Roman" w:eastAsia="Times New Roman" w:cs="SimSun"/>
                <w:b/>
                <w:bCs/>
                <w:kern w:val="0"/>
                <w:sz w:val="19"/>
                <w:szCs w:val="24"/>
                <w:lang w:val="en-US" w:eastAsia="zh-CN" w:bidi="ar"/>
              </w:rPr>
              <w:t>Date</w:t>
            </w:r>
          </w:p>
        </w:tc>
        <w:tc>
          <w:tcPr>
            <w:tcW w:w="0" w:type="auto"/>
            <w:shd w:val="clear" w:color="auto" w:fill="EDEDED"/>
            <w:vAlign w:val="top"/>
          </w:tcPr>
          <w:p w14:paraId="19FBDB04">
            <w:pPr>
              <w:keepNext w:val="0"/>
              <w:keepLines w:val="0"/>
              <w:widowControl/>
              <w:suppressLineNumbers w:val="0"/>
              <w:spacing w:before="0" w:after="40" w:line="240" w:lineRule="auto"/>
              <w:jc w:val="center"/>
              <w:rPr>
                <w:b/>
                <w:bCs/>
              </w:rPr>
            </w:pPr>
            <w:r>
              <w:rPr>
                <w:rFonts w:ascii="Times New Roman" w:hAnsi="Times New Roman" w:eastAsia="Times New Roman" w:cs="SimSun"/>
                <w:b/>
                <w:bCs/>
                <w:kern w:val="0"/>
                <w:sz w:val="19"/>
                <w:szCs w:val="24"/>
                <w:lang w:val="en-US" w:eastAsia="zh-CN" w:bidi="ar"/>
              </w:rPr>
              <w:t>Ingredient</w:t>
            </w:r>
          </w:p>
        </w:tc>
        <w:tc>
          <w:tcPr>
            <w:tcW w:w="0" w:type="auto"/>
            <w:shd w:val="clear" w:color="auto" w:fill="EDEDED"/>
            <w:vAlign w:val="top"/>
          </w:tcPr>
          <w:p w14:paraId="75D9A135">
            <w:pPr>
              <w:keepNext w:val="0"/>
              <w:keepLines w:val="0"/>
              <w:widowControl/>
              <w:suppressLineNumbers w:val="0"/>
              <w:spacing w:before="0" w:after="40" w:line="240" w:lineRule="auto"/>
              <w:jc w:val="center"/>
              <w:rPr>
                <w:b/>
                <w:bCs/>
              </w:rPr>
            </w:pPr>
            <w:r>
              <w:rPr>
                <w:rFonts w:ascii="Times New Roman" w:hAnsi="Times New Roman" w:eastAsia="Times New Roman" w:cs="SimSun"/>
                <w:b/>
                <w:bCs/>
                <w:kern w:val="0"/>
                <w:sz w:val="19"/>
                <w:szCs w:val="24"/>
                <w:lang w:val="en-US" w:eastAsia="zh-CN" w:bidi="ar"/>
              </w:rPr>
              <w:t>Quantity</w:t>
            </w:r>
          </w:p>
        </w:tc>
        <w:tc>
          <w:tcPr>
            <w:tcW w:w="0" w:type="auto"/>
            <w:shd w:val="clear" w:color="auto" w:fill="EDEDED"/>
            <w:vAlign w:val="top"/>
          </w:tcPr>
          <w:p w14:paraId="7181E9A0">
            <w:pPr>
              <w:keepNext w:val="0"/>
              <w:keepLines w:val="0"/>
              <w:widowControl/>
              <w:suppressLineNumbers w:val="0"/>
              <w:spacing w:before="0" w:after="40" w:line="240" w:lineRule="auto"/>
              <w:jc w:val="center"/>
              <w:rPr>
                <w:b/>
                <w:bCs/>
              </w:rPr>
            </w:pPr>
            <w:r>
              <w:rPr>
                <w:rFonts w:ascii="Times New Roman" w:hAnsi="Times New Roman" w:eastAsia="Times New Roman" w:cs="SimSun"/>
                <w:b/>
                <w:bCs/>
                <w:kern w:val="0"/>
                <w:sz w:val="19"/>
                <w:szCs w:val="24"/>
                <w:lang w:val="en-US" w:eastAsia="zh-CN" w:bidi="ar"/>
              </w:rPr>
              <w:t>Unit Cost</w:t>
            </w:r>
          </w:p>
        </w:tc>
        <w:tc>
          <w:tcPr>
            <w:tcW w:w="0" w:type="auto"/>
            <w:shd w:val="clear" w:color="auto" w:fill="EDEDED"/>
            <w:vAlign w:val="top"/>
          </w:tcPr>
          <w:p w14:paraId="4B7FCC5D">
            <w:pPr>
              <w:keepNext w:val="0"/>
              <w:keepLines w:val="0"/>
              <w:widowControl/>
              <w:suppressLineNumbers w:val="0"/>
              <w:spacing w:before="0" w:after="40" w:line="240" w:lineRule="auto"/>
              <w:jc w:val="center"/>
              <w:rPr>
                <w:b/>
                <w:bCs/>
              </w:rPr>
            </w:pPr>
            <w:r>
              <w:rPr>
                <w:rFonts w:ascii="Times New Roman" w:hAnsi="Times New Roman" w:eastAsia="Times New Roman" w:cs="SimSun"/>
                <w:b/>
                <w:bCs/>
                <w:kern w:val="0"/>
                <w:sz w:val="19"/>
                <w:szCs w:val="24"/>
                <w:lang w:val="en-US" w:eastAsia="zh-CN" w:bidi="ar"/>
              </w:rPr>
              <w:t>Total Cost</w:t>
            </w:r>
          </w:p>
        </w:tc>
        <w:tc>
          <w:tcPr>
            <w:tcW w:w="0" w:type="auto"/>
            <w:shd w:val="clear" w:color="auto" w:fill="EDEDED"/>
            <w:vAlign w:val="top"/>
          </w:tcPr>
          <w:p w14:paraId="76C07FA5">
            <w:pPr>
              <w:keepNext w:val="0"/>
              <w:keepLines w:val="0"/>
              <w:widowControl/>
              <w:suppressLineNumbers w:val="0"/>
              <w:spacing w:before="0" w:after="40" w:line="240" w:lineRule="auto"/>
              <w:jc w:val="center"/>
              <w:rPr>
                <w:b/>
                <w:bCs/>
              </w:rPr>
            </w:pPr>
            <w:r>
              <w:rPr>
                <w:rFonts w:ascii="Times New Roman" w:hAnsi="Times New Roman" w:eastAsia="Times New Roman" w:cs="SimSun"/>
                <w:b/>
                <w:bCs/>
                <w:kern w:val="0"/>
                <w:sz w:val="19"/>
                <w:szCs w:val="24"/>
                <w:lang w:val="en-US" w:eastAsia="zh-CN" w:bidi="ar"/>
              </w:rPr>
              <w:t>Supplier</w:t>
            </w:r>
          </w:p>
        </w:tc>
        <w:tc>
          <w:tcPr>
            <w:tcW w:w="0" w:type="auto"/>
            <w:shd w:val="clear" w:color="auto" w:fill="EDEDED"/>
            <w:vAlign w:val="top"/>
          </w:tcPr>
          <w:p w14:paraId="7B262395">
            <w:pPr>
              <w:keepNext w:val="0"/>
              <w:keepLines w:val="0"/>
              <w:widowControl/>
              <w:suppressLineNumbers w:val="0"/>
              <w:spacing w:before="0" w:after="40" w:line="240" w:lineRule="auto"/>
              <w:jc w:val="center"/>
              <w:rPr>
                <w:b/>
                <w:bCs/>
              </w:rPr>
            </w:pPr>
            <w:r>
              <w:rPr>
                <w:rFonts w:ascii="Times New Roman" w:hAnsi="Times New Roman" w:eastAsia="Times New Roman" w:cs="SimSun"/>
                <w:b/>
                <w:bCs/>
                <w:kern w:val="0"/>
                <w:sz w:val="19"/>
                <w:szCs w:val="24"/>
                <w:lang w:val="en-US" w:eastAsia="zh-CN" w:bidi="ar"/>
              </w:rPr>
              <w:t>Purchased By</w:t>
            </w:r>
          </w:p>
        </w:tc>
      </w:tr>
    </w:tbl>
    <w:p w14:paraId="6FBA622C">
      <w:pPr>
        <w:keepNext w:val="0"/>
        <w:keepLines w:val="0"/>
        <w:widowControl/>
        <w:suppressLineNumbers w:val="0"/>
        <w:spacing w:before="0" w:after="0" w:line="240" w:lineRule="auto"/>
      </w:pPr>
      <w:r>
        <w:rPr>
          <w:sz w:val="24"/>
          <w:szCs w:val="24"/>
        </w:rPr>
        <w:pict>
          <v:rect id="_x0000_i1078" o:spt="1" style="height:1.5pt;width:432pt;" fillcolor="#A0A0A0" filled="t" stroked="f" coordsize="21600,21600" o:hr="t" o:hrstd="t" o:hralign="center">
            <v:path/>
            <v:fill on="t" focussize="0,0"/>
            <v:stroke on="f"/>
            <v:imagedata o:title=""/>
            <o:lock v:ext="edit"/>
            <w10:wrap type="none"/>
            <w10:anchorlock/>
          </v:rect>
        </w:pict>
      </w:r>
    </w:p>
    <w:p w14:paraId="319A9344">
      <w:pPr>
        <w:pStyle w:val="3"/>
        <w:keepNext w:val="0"/>
        <w:keepLines w:val="0"/>
        <w:widowControl/>
        <w:suppressLineNumbers w:val="0"/>
        <w:spacing w:before="200" w:after="100" w:line="264" w:lineRule="auto"/>
        <w:jc w:val="left"/>
      </w:pPr>
      <w:r>
        <w:rPr>
          <w:rFonts w:ascii="Times New Roman" w:hAnsi="Times New Roman" w:eastAsia="Times New Roman"/>
          <w:b/>
          <w:sz w:val="28"/>
        </w:rPr>
        <w:t>3. Stock Record</w:t>
      </w:r>
    </w:p>
    <w:tbl>
      <w:tblPr>
        <w:tblStyle w:val="6"/>
        <w:tblW w:w="0" w:type="auto"/>
        <w:jc w:val="center"/>
        <w:tblCellSpacing w:w="15" w:type="dxa"/>
        <w:tblBorders>
          <w:top w:val="single" w:color="7A7A7A" w:sz="4" w:space="0"/>
          <w:left w:val="single" w:color="7A7A7A" w:sz="4" w:space="0"/>
          <w:bottom w:val="single" w:color="7A7A7A" w:sz="4" w:space="0"/>
          <w:right w:val="single" w:color="7A7A7A" w:sz="4" w:space="0"/>
          <w:insideH w:val="single" w:color="7A7A7A" w:sz="4" w:space="0"/>
          <w:insideV w:val="single" w:color="7A7A7A" w:sz="4" w:space="0"/>
        </w:tblBorders>
        <w:shd w:val="clear" w:color="auto" w:fill="auto"/>
        <w:tblLayout w:type="autofit"/>
        <w:tblCellMar>
          <w:top w:w="15" w:type="dxa"/>
          <w:left w:w="15" w:type="dxa"/>
          <w:bottom w:w="15" w:type="dxa"/>
          <w:right w:w="15" w:type="dxa"/>
        </w:tblCellMar>
      </w:tblPr>
      <w:tblGrid>
        <w:gridCol w:w="475"/>
        <w:gridCol w:w="460"/>
        <w:gridCol w:w="1584"/>
        <w:gridCol w:w="1258"/>
        <w:gridCol w:w="724"/>
        <w:gridCol w:w="1072"/>
      </w:tblGrid>
      <w:tr w14:paraId="4EF3D9B6">
        <w:trPr>
          <w:tblHeader/>
          <w:tblCellSpacing w:w="15" w:type="dxa"/>
          <w:jc w:val="center"/>
        </w:trPr>
        <w:tc>
          <w:tcPr>
            <w:tcW w:w="0" w:type="auto"/>
            <w:shd w:val="clear" w:color="auto" w:fill="EDEDED"/>
            <w:vAlign w:val="top"/>
          </w:tcPr>
          <w:p w14:paraId="181C86C7">
            <w:pPr>
              <w:keepNext w:val="0"/>
              <w:keepLines w:val="0"/>
              <w:widowControl/>
              <w:suppressLineNumbers w:val="0"/>
              <w:spacing w:before="0" w:after="40" w:line="240" w:lineRule="auto"/>
              <w:jc w:val="center"/>
              <w:rPr>
                <w:b/>
                <w:bCs/>
              </w:rPr>
            </w:pPr>
            <w:r>
              <w:rPr>
                <w:rFonts w:ascii="Times New Roman" w:hAnsi="Times New Roman" w:eastAsia="Times New Roman" w:cs="SimSun"/>
                <w:b/>
                <w:bCs/>
                <w:kern w:val="0"/>
                <w:sz w:val="19"/>
                <w:szCs w:val="24"/>
                <w:lang w:val="en-US" w:eastAsia="zh-CN" w:bidi="ar"/>
              </w:rPr>
              <w:t>Date</w:t>
            </w:r>
          </w:p>
        </w:tc>
        <w:tc>
          <w:tcPr>
            <w:tcW w:w="0" w:type="auto"/>
            <w:shd w:val="clear" w:color="auto" w:fill="EDEDED"/>
            <w:vAlign w:val="top"/>
          </w:tcPr>
          <w:p w14:paraId="04D81CB6">
            <w:pPr>
              <w:keepNext w:val="0"/>
              <w:keepLines w:val="0"/>
              <w:widowControl/>
              <w:suppressLineNumbers w:val="0"/>
              <w:spacing w:before="0" w:after="40" w:line="240" w:lineRule="auto"/>
              <w:jc w:val="center"/>
              <w:rPr>
                <w:b/>
                <w:bCs/>
              </w:rPr>
            </w:pPr>
            <w:r>
              <w:rPr>
                <w:rFonts w:ascii="Times New Roman" w:hAnsi="Times New Roman" w:eastAsia="Times New Roman" w:cs="SimSun"/>
                <w:b/>
                <w:bCs/>
                <w:kern w:val="0"/>
                <w:sz w:val="19"/>
                <w:szCs w:val="24"/>
                <w:lang w:val="en-US" w:eastAsia="zh-CN" w:bidi="ar"/>
              </w:rPr>
              <w:t>Item</w:t>
            </w:r>
          </w:p>
        </w:tc>
        <w:tc>
          <w:tcPr>
            <w:tcW w:w="0" w:type="auto"/>
            <w:shd w:val="clear" w:color="auto" w:fill="EDEDED"/>
            <w:vAlign w:val="top"/>
          </w:tcPr>
          <w:p w14:paraId="6C0E1DE4">
            <w:pPr>
              <w:keepNext w:val="0"/>
              <w:keepLines w:val="0"/>
              <w:widowControl/>
              <w:suppressLineNumbers w:val="0"/>
              <w:spacing w:before="0" w:after="40" w:line="240" w:lineRule="auto"/>
              <w:jc w:val="center"/>
              <w:rPr>
                <w:b/>
                <w:bCs/>
              </w:rPr>
            </w:pPr>
            <w:r>
              <w:rPr>
                <w:rFonts w:ascii="Times New Roman" w:hAnsi="Times New Roman" w:eastAsia="Times New Roman" w:cs="SimSun"/>
                <w:b/>
                <w:bCs/>
                <w:kern w:val="0"/>
                <w:sz w:val="19"/>
                <w:szCs w:val="24"/>
                <w:lang w:val="en-US" w:eastAsia="zh-CN" w:bidi="ar"/>
              </w:rPr>
              <w:t>Quantity Received</w:t>
            </w:r>
          </w:p>
        </w:tc>
        <w:tc>
          <w:tcPr>
            <w:tcW w:w="0" w:type="auto"/>
            <w:shd w:val="clear" w:color="auto" w:fill="EDEDED"/>
            <w:vAlign w:val="top"/>
          </w:tcPr>
          <w:p w14:paraId="7BBEC6B4">
            <w:pPr>
              <w:keepNext w:val="0"/>
              <w:keepLines w:val="0"/>
              <w:widowControl/>
              <w:suppressLineNumbers w:val="0"/>
              <w:spacing w:before="0" w:after="40" w:line="240" w:lineRule="auto"/>
              <w:jc w:val="center"/>
              <w:rPr>
                <w:b/>
                <w:bCs/>
              </w:rPr>
            </w:pPr>
            <w:r>
              <w:rPr>
                <w:rFonts w:ascii="Times New Roman" w:hAnsi="Times New Roman" w:eastAsia="Times New Roman" w:cs="SimSun"/>
                <w:b/>
                <w:bCs/>
                <w:kern w:val="0"/>
                <w:sz w:val="19"/>
                <w:szCs w:val="24"/>
                <w:lang w:val="en-US" w:eastAsia="zh-CN" w:bidi="ar"/>
              </w:rPr>
              <w:t>Quantity Used</w:t>
            </w:r>
          </w:p>
        </w:tc>
        <w:tc>
          <w:tcPr>
            <w:tcW w:w="0" w:type="auto"/>
            <w:shd w:val="clear" w:color="auto" w:fill="EDEDED"/>
            <w:vAlign w:val="top"/>
          </w:tcPr>
          <w:p w14:paraId="43A0211C">
            <w:pPr>
              <w:keepNext w:val="0"/>
              <w:keepLines w:val="0"/>
              <w:widowControl/>
              <w:suppressLineNumbers w:val="0"/>
              <w:spacing w:before="0" w:after="40" w:line="240" w:lineRule="auto"/>
              <w:jc w:val="center"/>
              <w:rPr>
                <w:b/>
                <w:bCs/>
              </w:rPr>
            </w:pPr>
            <w:r>
              <w:rPr>
                <w:rFonts w:ascii="Times New Roman" w:hAnsi="Times New Roman" w:eastAsia="Times New Roman" w:cs="SimSun"/>
                <w:b/>
                <w:bCs/>
                <w:kern w:val="0"/>
                <w:sz w:val="19"/>
                <w:szCs w:val="24"/>
                <w:lang w:val="en-US" w:eastAsia="zh-CN" w:bidi="ar"/>
              </w:rPr>
              <w:t>Balance</w:t>
            </w:r>
          </w:p>
        </w:tc>
        <w:tc>
          <w:tcPr>
            <w:tcW w:w="0" w:type="auto"/>
            <w:shd w:val="clear" w:color="auto" w:fill="EDEDED"/>
            <w:vAlign w:val="top"/>
          </w:tcPr>
          <w:p w14:paraId="59E1A3EA">
            <w:pPr>
              <w:keepNext w:val="0"/>
              <w:keepLines w:val="0"/>
              <w:widowControl/>
              <w:suppressLineNumbers w:val="0"/>
              <w:spacing w:before="0" w:after="40" w:line="240" w:lineRule="auto"/>
              <w:jc w:val="center"/>
              <w:rPr>
                <w:b/>
                <w:bCs/>
              </w:rPr>
            </w:pPr>
            <w:r>
              <w:rPr>
                <w:rFonts w:ascii="Times New Roman" w:hAnsi="Times New Roman" w:eastAsia="Times New Roman" w:cs="SimSun"/>
                <w:b/>
                <w:bCs/>
                <w:kern w:val="0"/>
                <w:sz w:val="19"/>
                <w:szCs w:val="24"/>
                <w:lang w:val="en-US" w:eastAsia="zh-CN" w:bidi="ar"/>
              </w:rPr>
              <w:t>Checked By</w:t>
            </w:r>
          </w:p>
        </w:tc>
      </w:tr>
    </w:tbl>
    <w:p w14:paraId="68860B46">
      <w:pPr>
        <w:keepNext w:val="0"/>
        <w:keepLines w:val="0"/>
        <w:widowControl/>
        <w:suppressLineNumbers w:val="0"/>
        <w:spacing w:before="0" w:after="0" w:line="240" w:lineRule="auto"/>
      </w:pPr>
      <w:r>
        <w:rPr>
          <w:sz w:val="24"/>
          <w:szCs w:val="24"/>
        </w:rPr>
        <w:pict>
          <v:rect id="_x0000_i1079" o:spt="1" style="height:1.5pt;width:432pt;" fillcolor="#A0A0A0" filled="t" stroked="f" coordsize="21600,21600" o:hr="t" o:hrstd="t" o:hralign="center">
            <v:path/>
            <v:fill on="t" focussize="0,0"/>
            <v:stroke on="f"/>
            <v:imagedata o:title=""/>
            <o:lock v:ext="edit"/>
            <w10:wrap type="none"/>
            <w10:anchorlock/>
          </v:rect>
        </w:pict>
      </w:r>
    </w:p>
    <w:p w14:paraId="35D12B7A">
      <w:pPr>
        <w:pStyle w:val="3"/>
        <w:keepNext w:val="0"/>
        <w:keepLines w:val="0"/>
        <w:widowControl/>
        <w:suppressLineNumbers w:val="0"/>
        <w:spacing w:before="200" w:after="100" w:line="264" w:lineRule="auto"/>
        <w:jc w:val="left"/>
      </w:pPr>
      <w:r>
        <w:rPr>
          <w:rFonts w:ascii="Times New Roman" w:hAnsi="Times New Roman" w:eastAsia="Times New Roman"/>
          <w:b/>
          <w:sz w:val="28"/>
        </w:rPr>
        <w:t>4. Food Costing Sheet</w:t>
      </w:r>
    </w:p>
    <w:tbl>
      <w:tblPr>
        <w:tblStyle w:val="6"/>
        <w:tblW w:w="0" w:type="auto"/>
        <w:jc w:val="center"/>
        <w:tblCellSpacing w:w="15" w:type="dxa"/>
        <w:tblBorders>
          <w:top w:val="single" w:color="7A7A7A" w:sz="4" w:space="0"/>
          <w:left w:val="single" w:color="7A7A7A" w:sz="4" w:space="0"/>
          <w:bottom w:val="single" w:color="7A7A7A" w:sz="4" w:space="0"/>
          <w:right w:val="single" w:color="7A7A7A" w:sz="4" w:space="0"/>
          <w:insideH w:val="single" w:color="7A7A7A" w:sz="4" w:space="0"/>
          <w:insideV w:val="single" w:color="7A7A7A" w:sz="4" w:space="0"/>
        </w:tblBorders>
        <w:shd w:val="clear" w:color="auto" w:fill="auto"/>
        <w:tblLayout w:type="autofit"/>
        <w:tblCellMar>
          <w:top w:w="15" w:type="dxa"/>
          <w:left w:w="15" w:type="dxa"/>
          <w:bottom w:w="15" w:type="dxa"/>
          <w:right w:w="15" w:type="dxa"/>
        </w:tblCellMar>
      </w:tblPr>
      <w:tblGrid>
        <w:gridCol w:w="1399"/>
        <w:gridCol w:w="1258"/>
        <w:gridCol w:w="856"/>
        <w:gridCol w:w="945"/>
      </w:tblGrid>
      <w:tr w14:paraId="5FEB5A27">
        <w:trPr>
          <w:tblHeader/>
          <w:tblCellSpacing w:w="15" w:type="dxa"/>
          <w:jc w:val="center"/>
        </w:trPr>
        <w:tc>
          <w:tcPr>
            <w:tcW w:w="0" w:type="auto"/>
            <w:shd w:val="clear" w:color="auto" w:fill="EDEDED"/>
            <w:vAlign w:val="top"/>
          </w:tcPr>
          <w:p w14:paraId="63D948B9">
            <w:pPr>
              <w:keepNext w:val="0"/>
              <w:keepLines w:val="0"/>
              <w:widowControl/>
              <w:suppressLineNumbers w:val="0"/>
              <w:spacing w:before="0" w:after="40" w:line="240" w:lineRule="auto"/>
              <w:jc w:val="center"/>
              <w:rPr>
                <w:b/>
                <w:bCs/>
              </w:rPr>
            </w:pPr>
            <w:r>
              <w:rPr>
                <w:rFonts w:ascii="Times New Roman" w:hAnsi="Times New Roman" w:eastAsia="Times New Roman" w:cs="SimSun"/>
                <w:b/>
                <w:bCs/>
                <w:kern w:val="0"/>
                <w:sz w:val="19"/>
                <w:szCs w:val="24"/>
                <w:lang w:val="en-US" w:eastAsia="zh-CN" w:bidi="ar"/>
              </w:rPr>
              <w:t>Item</w:t>
            </w:r>
          </w:p>
        </w:tc>
        <w:tc>
          <w:tcPr>
            <w:tcW w:w="0" w:type="auto"/>
            <w:shd w:val="clear" w:color="auto" w:fill="EDEDED"/>
            <w:vAlign w:val="top"/>
          </w:tcPr>
          <w:p w14:paraId="63020A52">
            <w:pPr>
              <w:keepNext w:val="0"/>
              <w:keepLines w:val="0"/>
              <w:widowControl/>
              <w:suppressLineNumbers w:val="0"/>
              <w:spacing w:before="0" w:after="40" w:line="240" w:lineRule="auto"/>
              <w:jc w:val="center"/>
              <w:rPr>
                <w:b/>
                <w:bCs/>
              </w:rPr>
            </w:pPr>
            <w:r>
              <w:rPr>
                <w:rFonts w:ascii="Times New Roman" w:hAnsi="Times New Roman" w:eastAsia="Times New Roman" w:cs="SimSun"/>
                <w:b/>
                <w:bCs/>
                <w:kern w:val="0"/>
                <w:sz w:val="19"/>
                <w:szCs w:val="24"/>
                <w:lang w:val="en-US" w:eastAsia="zh-CN" w:bidi="ar"/>
              </w:rPr>
              <w:t>Quantity Used</w:t>
            </w:r>
          </w:p>
        </w:tc>
        <w:tc>
          <w:tcPr>
            <w:tcW w:w="0" w:type="auto"/>
            <w:shd w:val="clear" w:color="auto" w:fill="EDEDED"/>
            <w:vAlign w:val="top"/>
          </w:tcPr>
          <w:p w14:paraId="6D4290FA">
            <w:pPr>
              <w:keepNext w:val="0"/>
              <w:keepLines w:val="0"/>
              <w:widowControl/>
              <w:suppressLineNumbers w:val="0"/>
              <w:spacing w:before="0" w:after="40" w:line="240" w:lineRule="auto"/>
              <w:jc w:val="center"/>
              <w:rPr>
                <w:b/>
                <w:bCs/>
              </w:rPr>
            </w:pPr>
            <w:r>
              <w:rPr>
                <w:rFonts w:ascii="Times New Roman" w:hAnsi="Times New Roman" w:eastAsia="Times New Roman" w:cs="SimSun"/>
                <w:b/>
                <w:bCs/>
                <w:kern w:val="0"/>
                <w:sz w:val="19"/>
                <w:szCs w:val="24"/>
                <w:lang w:val="en-US" w:eastAsia="zh-CN" w:bidi="ar"/>
              </w:rPr>
              <w:t>Unit Cost</w:t>
            </w:r>
          </w:p>
        </w:tc>
        <w:tc>
          <w:tcPr>
            <w:tcW w:w="0" w:type="auto"/>
            <w:shd w:val="clear" w:color="auto" w:fill="EDEDED"/>
            <w:vAlign w:val="top"/>
          </w:tcPr>
          <w:p w14:paraId="252BEB86">
            <w:pPr>
              <w:keepNext w:val="0"/>
              <w:keepLines w:val="0"/>
              <w:widowControl/>
              <w:suppressLineNumbers w:val="0"/>
              <w:spacing w:before="0" w:after="40" w:line="240" w:lineRule="auto"/>
              <w:jc w:val="center"/>
              <w:rPr>
                <w:b/>
                <w:bCs/>
              </w:rPr>
            </w:pPr>
            <w:r>
              <w:rPr>
                <w:rFonts w:ascii="Times New Roman" w:hAnsi="Times New Roman" w:eastAsia="Times New Roman" w:cs="SimSun"/>
                <w:b/>
                <w:bCs/>
                <w:kern w:val="0"/>
                <w:sz w:val="19"/>
                <w:szCs w:val="24"/>
                <w:lang w:val="en-US" w:eastAsia="zh-CN" w:bidi="ar"/>
              </w:rPr>
              <w:t>Total Cost</w:t>
            </w:r>
          </w:p>
        </w:tc>
      </w:tr>
      <w:tr w14:paraId="0F16EBF6">
        <w:trPr>
          <w:tblCellSpacing w:w="15" w:type="dxa"/>
          <w:jc w:val="center"/>
        </w:trPr>
        <w:tc>
          <w:tcPr>
            <w:tcW w:w="0" w:type="auto"/>
            <w:shd w:val="clear" w:color="auto" w:fill="auto"/>
            <w:vAlign w:val="top"/>
          </w:tcPr>
          <w:p w14:paraId="248102A6">
            <w:pPr>
              <w:keepNext w:val="0"/>
              <w:keepLines w:val="0"/>
              <w:widowControl/>
              <w:suppressLineNumbers w:val="0"/>
              <w:spacing w:before="0" w:after="40" w:line="240" w:lineRule="auto"/>
              <w:jc w:val="left"/>
            </w:pPr>
            <w:r>
              <w:rPr>
                <w:rFonts w:ascii="Times New Roman" w:hAnsi="Times New Roman" w:eastAsia="Times New Roman" w:cs="SimSun"/>
                <w:kern w:val="0"/>
                <w:sz w:val="19"/>
                <w:szCs w:val="24"/>
                <w:lang w:val="en-US" w:eastAsia="zh-CN" w:bidi="ar"/>
              </w:rPr>
              <w:t>Main Ingredients</w:t>
            </w:r>
          </w:p>
        </w:tc>
        <w:tc>
          <w:tcPr>
            <w:tcW w:w="0" w:type="auto"/>
            <w:shd w:val="clear" w:color="auto" w:fill="auto"/>
            <w:vAlign w:val="top"/>
          </w:tcPr>
          <w:p w14:paraId="67B6F01D">
            <w:pPr>
              <w:spacing w:before="0" w:after="40" w:line="240" w:lineRule="auto"/>
              <w:jc w:val="right"/>
              <w:rPr>
                <w:rFonts w:hint="eastAsia" w:ascii="SimSun"/>
                <w:sz w:val="24"/>
                <w:szCs w:val="24"/>
              </w:rPr>
            </w:pPr>
          </w:p>
        </w:tc>
        <w:tc>
          <w:tcPr>
            <w:tcW w:w="0" w:type="auto"/>
            <w:shd w:val="clear" w:color="auto" w:fill="auto"/>
            <w:vAlign w:val="top"/>
          </w:tcPr>
          <w:p w14:paraId="3127DAA4">
            <w:pPr>
              <w:spacing w:before="0" w:after="40" w:line="240" w:lineRule="auto"/>
              <w:jc w:val="right"/>
              <w:rPr>
                <w:rFonts w:hint="eastAsia" w:ascii="SimSun"/>
                <w:sz w:val="24"/>
                <w:szCs w:val="24"/>
              </w:rPr>
            </w:pPr>
          </w:p>
        </w:tc>
        <w:tc>
          <w:tcPr>
            <w:tcW w:w="0" w:type="auto"/>
            <w:shd w:val="clear" w:color="auto" w:fill="auto"/>
            <w:vAlign w:val="top"/>
          </w:tcPr>
          <w:p w14:paraId="3D6F6ECC">
            <w:pPr>
              <w:spacing w:before="0" w:after="40" w:line="240" w:lineRule="auto"/>
              <w:jc w:val="right"/>
              <w:rPr>
                <w:rFonts w:hint="eastAsia" w:ascii="SimSun"/>
                <w:sz w:val="24"/>
                <w:szCs w:val="24"/>
              </w:rPr>
            </w:pPr>
          </w:p>
        </w:tc>
      </w:tr>
      <w:tr w14:paraId="4DBF4132">
        <w:trPr>
          <w:tblCellSpacing w:w="15" w:type="dxa"/>
          <w:jc w:val="center"/>
        </w:trPr>
        <w:tc>
          <w:tcPr>
            <w:tcW w:w="0" w:type="auto"/>
            <w:shd w:val="clear" w:color="auto" w:fill="auto"/>
            <w:vAlign w:val="top"/>
          </w:tcPr>
          <w:p w14:paraId="7B615F48">
            <w:pPr>
              <w:keepNext w:val="0"/>
              <w:keepLines w:val="0"/>
              <w:widowControl/>
              <w:suppressLineNumbers w:val="0"/>
              <w:spacing w:before="0" w:after="40" w:line="240" w:lineRule="auto"/>
              <w:jc w:val="left"/>
            </w:pPr>
            <w:r>
              <w:rPr>
                <w:rFonts w:ascii="Times New Roman" w:hAnsi="Times New Roman" w:eastAsia="Times New Roman" w:cs="SimSun"/>
                <w:kern w:val="0"/>
                <w:sz w:val="19"/>
                <w:szCs w:val="24"/>
                <w:lang w:val="en-US" w:eastAsia="zh-CN" w:bidi="ar"/>
              </w:rPr>
              <w:t>Seasoning</w:t>
            </w:r>
          </w:p>
        </w:tc>
        <w:tc>
          <w:tcPr>
            <w:tcW w:w="0" w:type="auto"/>
            <w:shd w:val="clear" w:color="auto" w:fill="auto"/>
            <w:vAlign w:val="top"/>
          </w:tcPr>
          <w:p w14:paraId="54C95566">
            <w:pPr>
              <w:spacing w:before="0" w:after="40" w:line="240" w:lineRule="auto"/>
              <w:jc w:val="right"/>
              <w:rPr>
                <w:rFonts w:hint="eastAsia" w:ascii="SimSun"/>
                <w:sz w:val="24"/>
                <w:szCs w:val="24"/>
              </w:rPr>
            </w:pPr>
          </w:p>
        </w:tc>
        <w:tc>
          <w:tcPr>
            <w:tcW w:w="0" w:type="auto"/>
            <w:shd w:val="clear" w:color="auto" w:fill="auto"/>
            <w:vAlign w:val="top"/>
          </w:tcPr>
          <w:p w14:paraId="2F7F992C">
            <w:pPr>
              <w:spacing w:before="0" w:after="40" w:line="240" w:lineRule="auto"/>
              <w:jc w:val="right"/>
              <w:rPr>
                <w:rFonts w:hint="eastAsia" w:ascii="SimSun"/>
                <w:sz w:val="24"/>
                <w:szCs w:val="24"/>
              </w:rPr>
            </w:pPr>
          </w:p>
        </w:tc>
        <w:tc>
          <w:tcPr>
            <w:tcW w:w="0" w:type="auto"/>
            <w:shd w:val="clear" w:color="auto" w:fill="auto"/>
            <w:vAlign w:val="top"/>
          </w:tcPr>
          <w:p w14:paraId="4AEC81A2">
            <w:pPr>
              <w:spacing w:before="0" w:after="40" w:line="240" w:lineRule="auto"/>
              <w:jc w:val="right"/>
              <w:rPr>
                <w:rFonts w:hint="eastAsia" w:ascii="SimSun"/>
                <w:sz w:val="24"/>
                <w:szCs w:val="24"/>
              </w:rPr>
            </w:pPr>
          </w:p>
        </w:tc>
      </w:tr>
      <w:tr w14:paraId="2846B183">
        <w:trPr>
          <w:tblCellSpacing w:w="15" w:type="dxa"/>
          <w:jc w:val="center"/>
        </w:trPr>
        <w:tc>
          <w:tcPr>
            <w:tcW w:w="0" w:type="auto"/>
            <w:shd w:val="clear" w:color="auto" w:fill="auto"/>
            <w:vAlign w:val="top"/>
          </w:tcPr>
          <w:p w14:paraId="1D5EE3B8">
            <w:pPr>
              <w:keepNext w:val="0"/>
              <w:keepLines w:val="0"/>
              <w:widowControl/>
              <w:suppressLineNumbers w:val="0"/>
              <w:spacing w:before="0" w:after="40" w:line="240" w:lineRule="auto"/>
              <w:jc w:val="left"/>
            </w:pPr>
            <w:r>
              <w:rPr>
                <w:rFonts w:ascii="Times New Roman" w:hAnsi="Times New Roman" w:eastAsia="Times New Roman" w:cs="SimSun"/>
                <w:kern w:val="0"/>
                <w:sz w:val="19"/>
                <w:szCs w:val="24"/>
                <w:lang w:val="en-US" w:eastAsia="zh-CN" w:bidi="ar"/>
              </w:rPr>
              <w:t>Fuel</w:t>
            </w:r>
          </w:p>
        </w:tc>
        <w:tc>
          <w:tcPr>
            <w:tcW w:w="0" w:type="auto"/>
            <w:shd w:val="clear" w:color="auto" w:fill="auto"/>
            <w:vAlign w:val="top"/>
          </w:tcPr>
          <w:p w14:paraId="1D8A95F5">
            <w:pPr>
              <w:spacing w:before="0" w:after="40" w:line="240" w:lineRule="auto"/>
              <w:jc w:val="right"/>
              <w:rPr>
                <w:rFonts w:hint="eastAsia" w:ascii="SimSun"/>
                <w:sz w:val="24"/>
                <w:szCs w:val="24"/>
              </w:rPr>
            </w:pPr>
          </w:p>
        </w:tc>
        <w:tc>
          <w:tcPr>
            <w:tcW w:w="0" w:type="auto"/>
            <w:shd w:val="clear" w:color="auto" w:fill="auto"/>
            <w:vAlign w:val="top"/>
          </w:tcPr>
          <w:p w14:paraId="387FE042">
            <w:pPr>
              <w:spacing w:before="0" w:after="40" w:line="240" w:lineRule="auto"/>
              <w:jc w:val="right"/>
              <w:rPr>
                <w:rFonts w:hint="eastAsia" w:ascii="SimSun"/>
                <w:sz w:val="24"/>
                <w:szCs w:val="24"/>
              </w:rPr>
            </w:pPr>
          </w:p>
        </w:tc>
        <w:tc>
          <w:tcPr>
            <w:tcW w:w="0" w:type="auto"/>
            <w:shd w:val="clear" w:color="auto" w:fill="auto"/>
            <w:vAlign w:val="top"/>
          </w:tcPr>
          <w:p w14:paraId="3E3876E3">
            <w:pPr>
              <w:spacing w:before="0" w:after="40" w:line="240" w:lineRule="auto"/>
              <w:jc w:val="right"/>
              <w:rPr>
                <w:rFonts w:hint="eastAsia" w:ascii="SimSun"/>
                <w:sz w:val="24"/>
                <w:szCs w:val="24"/>
              </w:rPr>
            </w:pPr>
          </w:p>
        </w:tc>
      </w:tr>
      <w:tr w14:paraId="21976AEE">
        <w:trPr>
          <w:tblCellSpacing w:w="15" w:type="dxa"/>
          <w:jc w:val="center"/>
        </w:trPr>
        <w:tc>
          <w:tcPr>
            <w:tcW w:w="0" w:type="auto"/>
            <w:shd w:val="clear" w:color="auto" w:fill="auto"/>
            <w:vAlign w:val="top"/>
          </w:tcPr>
          <w:p w14:paraId="5F6A294C">
            <w:pPr>
              <w:keepNext w:val="0"/>
              <w:keepLines w:val="0"/>
              <w:widowControl/>
              <w:suppressLineNumbers w:val="0"/>
              <w:spacing w:before="0" w:after="40" w:line="240" w:lineRule="auto"/>
              <w:jc w:val="left"/>
            </w:pPr>
            <w:r>
              <w:rPr>
                <w:rFonts w:ascii="Times New Roman" w:hAnsi="Times New Roman" w:eastAsia="Times New Roman" w:cs="SimSun"/>
                <w:kern w:val="0"/>
                <w:sz w:val="19"/>
                <w:szCs w:val="24"/>
                <w:lang w:val="en-US" w:eastAsia="zh-CN" w:bidi="ar"/>
              </w:rPr>
              <w:t>Labour</w:t>
            </w:r>
          </w:p>
        </w:tc>
        <w:tc>
          <w:tcPr>
            <w:tcW w:w="0" w:type="auto"/>
            <w:shd w:val="clear" w:color="auto" w:fill="auto"/>
            <w:vAlign w:val="top"/>
          </w:tcPr>
          <w:p w14:paraId="614FB862">
            <w:pPr>
              <w:spacing w:before="0" w:after="40" w:line="240" w:lineRule="auto"/>
              <w:jc w:val="right"/>
              <w:rPr>
                <w:rFonts w:hint="eastAsia" w:ascii="SimSun"/>
                <w:sz w:val="24"/>
                <w:szCs w:val="24"/>
              </w:rPr>
            </w:pPr>
          </w:p>
        </w:tc>
        <w:tc>
          <w:tcPr>
            <w:tcW w:w="0" w:type="auto"/>
            <w:shd w:val="clear" w:color="auto" w:fill="auto"/>
            <w:vAlign w:val="top"/>
          </w:tcPr>
          <w:p w14:paraId="25A9F530">
            <w:pPr>
              <w:spacing w:before="0" w:after="40" w:line="240" w:lineRule="auto"/>
              <w:jc w:val="right"/>
              <w:rPr>
                <w:rFonts w:hint="eastAsia" w:ascii="SimSun"/>
                <w:sz w:val="24"/>
                <w:szCs w:val="24"/>
              </w:rPr>
            </w:pPr>
          </w:p>
        </w:tc>
        <w:tc>
          <w:tcPr>
            <w:tcW w:w="0" w:type="auto"/>
            <w:shd w:val="clear" w:color="auto" w:fill="auto"/>
            <w:vAlign w:val="top"/>
          </w:tcPr>
          <w:p w14:paraId="224BE158">
            <w:pPr>
              <w:spacing w:before="0" w:after="40" w:line="240" w:lineRule="auto"/>
              <w:jc w:val="right"/>
              <w:rPr>
                <w:rFonts w:hint="eastAsia" w:ascii="SimSun"/>
                <w:sz w:val="24"/>
                <w:szCs w:val="24"/>
              </w:rPr>
            </w:pPr>
          </w:p>
        </w:tc>
      </w:tr>
      <w:tr w14:paraId="0787A945">
        <w:trPr>
          <w:tblCellSpacing w:w="15" w:type="dxa"/>
          <w:jc w:val="center"/>
        </w:trPr>
        <w:tc>
          <w:tcPr>
            <w:tcW w:w="0" w:type="auto"/>
            <w:shd w:val="clear" w:color="auto" w:fill="auto"/>
            <w:vAlign w:val="top"/>
          </w:tcPr>
          <w:p w14:paraId="2624EC27">
            <w:pPr>
              <w:keepNext w:val="0"/>
              <w:keepLines w:val="0"/>
              <w:widowControl/>
              <w:suppressLineNumbers w:val="0"/>
              <w:spacing w:before="0" w:after="40" w:line="240" w:lineRule="auto"/>
              <w:jc w:val="left"/>
            </w:pPr>
            <w:r>
              <w:rPr>
                <w:rFonts w:ascii="Times New Roman" w:hAnsi="Times New Roman" w:eastAsia="Times New Roman" w:cs="SimSun"/>
                <w:kern w:val="0"/>
                <w:sz w:val="19"/>
                <w:szCs w:val="24"/>
                <w:lang w:val="en-US" w:eastAsia="zh-CN" w:bidi="ar"/>
              </w:rPr>
              <w:t>Packaging</w:t>
            </w:r>
          </w:p>
        </w:tc>
        <w:tc>
          <w:tcPr>
            <w:tcW w:w="0" w:type="auto"/>
            <w:shd w:val="clear" w:color="auto" w:fill="auto"/>
            <w:vAlign w:val="top"/>
          </w:tcPr>
          <w:p w14:paraId="4574E055">
            <w:pPr>
              <w:spacing w:before="0" w:after="40" w:line="240" w:lineRule="auto"/>
              <w:jc w:val="right"/>
              <w:rPr>
                <w:rFonts w:hint="eastAsia" w:ascii="SimSun"/>
                <w:sz w:val="24"/>
                <w:szCs w:val="24"/>
              </w:rPr>
            </w:pPr>
          </w:p>
        </w:tc>
        <w:tc>
          <w:tcPr>
            <w:tcW w:w="0" w:type="auto"/>
            <w:shd w:val="clear" w:color="auto" w:fill="auto"/>
            <w:vAlign w:val="top"/>
          </w:tcPr>
          <w:p w14:paraId="529EEB7A">
            <w:pPr>
              <w:spacing w:before="0" w:after="40" w:line="240" w:lineRule="auto"/>
              <w:jc w:val="right"/>
              <w:rPr>
                <w:rFonts w:hint="eastAsia" w:ascii="SimSun"/>
                <w:sz w:val="24"/>
                <w:szCs w:val="24"/>
              </w:rPr>
            </w:pPr>
          </w:p>
        </w:tc>
        <w:tc>
          <w:tcPr>
            <w:tcW w:w="0" w:type="auto"/>
            <w:shd w:val="clear" w:color="auto" w:fill="auto"/>
            <w:vAlign w:val="top"/>
          </w:tcPr>
          <w:p w14:paraId="331461C5">
            <w:pPr>
              <w:spacing w:before="0" w:after="40" w:line="240" w:lineRule="auto"/>
              <w:jc w:val="right"/>
              <w:rPr>
                <w:rFonts w:hint="eastAsia" w:ascii="SimSun"/>
                <w:sz w:val="24"/>
                <w:szCs w:val="24"/>
              </w:rPr>
            </w:pPr>
          </w:p>
        </w:tc>
      </w:tr>
      <w:tr w14:paraId="0DE36869">
        <w:trPr>
          <w:tblCellSpacing w:w="15" w:type="dxa"/>
          <w:jc w:val="center"/>
        </w:trPr>
        <w:tc>
          <w:tcPr>
            <w:tcW w:w="0" w:type="auto"/>
            <w:shd w:val="clear" w:color="auto" w:fill="auto"/>
            <w:vAlign w:val="top"/>
          </w:tcPr>
          <w:p w14:paraId="682B6B1E">
            <w:pPr>
              <w:keepNext w:val="0"/>
              <w:keepLines w:val="0"/>
              <w:widowControl/>
              <w:suppressLineNumbers w:val="0"/>
              <w:spacing w:before="0" w:after="40" w:line="240" w:lineRule="auto"/>
              <w:jc w:val="left"/>
            </w:pPr>
            <w:r>
              <w:rPr>
                <w:rFonts w:ascii="Times New Roman" w:hAnsi="Times New Roman" w:eastAsia="Times New Roman" w:cs="SimSun"/>
                <w:kern w:val="0"/>
                <w:sz w:val="19"/>
                <w:szCs w:val="24"/>
                <w:lang w:val="en-US" w:eastAsia="zh-CN" w:bidi="ar"/>
              </w:rPr>
              <w:t>Transport</w:t>
            </w:r>
          </w:p>
        </w:tc>
        <w:tc>
          <w:tcPr>
            <w:tcW w:w="0" w:type="auto"/>
            <w:shd w:val="clear" w:color="auto" w:fill="auto"/>
            <w:vAlign w:val="top"/>
          </w:tcPr>
          <w:p w14:paraId="4904CCD5">
            <w:pPr>
              <w:spacing w:before="0" w:after="40" w:line="240" w:lineRule="auto"/>
              <w:jc w:val="right"/>
              <w:rPr>
                <w:rFonts w:hint="eastAsia" w:ascii="SimSun"/>
                <w:sz w:val="24"/>
                <w:szCs w:val="24"/>
              </w:rPr>
            </w:pPr>
          </w:p>
        </w:tc>
        <w:tc>
          <w:tcPr>
            <w:tcW w:w="0" w:type="auto"/>
            <w:shd w:val="clear" w:color="auto" w:fill="auto"/>
            <w:vAlign w:val="top"/>
          </w:tcPr>
          <w:p w14:paraId="6307CD83">
            <w:pPr>
              <w:spacing w:before="0" w:after="40" w:line="240" w:lineRule="auto"/>
              <w:jc w:val="right"/>
              <w:rPr>
                <w:rFonts w:hint="eastAsia" w:ascii="SimSun"/>
                <w:sz w:val="24"/>
                <w:szCs w:val="24"/>
              </w:rPr>
            </w:pPr>
          </w:p>
        </w:tc>
        <w:tc>
          <w:tcPr>
            <w:tcW w:w="0" w:type="auto"/>
            <w:shd w:val="clear" w:color="auto" w:fill="auto"/>
            <w:vAlign w:val="top"/>
          </w:tcPr>
          <w:p w14:paraId="00A828A9">
            <w:pPr>
              <w:spacing w:before="0" w:after="40" w:line="240" w:lineRule="auto"/>
              <w:jc w:val="right"/>
              <w:rPr>
                <w:rFonts w:hint="eastAsia" w:ascii="SimSun"/>
                <w:sz w:val="24"/>
                <w:szCs w:val="24"/>
              </w:rPr>
            </w:pPr>
          </w:p>
        </w:tc>
      </w:tr>
      <w:tr w14:paraId="266C9AB2">
        <w:trPr>
          <w:tblCellSpacing w:w="15" w:type="dxa"/>
          <w:jc w:val="center"/>
        </w:trPr>
        <w:tc>
          <w:tcPr>
            <w:tcW w:w="0" w:type="auto"/>
            <w:shd w:val="clear" w:color="auto" w:fill="auto"/>
            <w:vAlign w:val="top"/>
          </w:tcPr>
          <w:p w14:paraId="762AF1FB">
            <w:pPr>
              <w:keepNext w:val="0"/>
              <w:keepLines w:val="0"/>
              <w:widowControl/>
              <w:suppressLineNumbers w:val="0"/>
              <w:spacing w:before="0" w:after="40" w:line="240" w:lineRule="auto"/>
              <w:jc w:val="left"/>
            </w:pPr>
            <w:r>
              <w:rPr>
                <w:rFonts w:ascii="Times New Roman" w:hAnsi="Times New Roman" w:eastAsia="Times New Roman" w:cs="SimSun"/>
                <w:kern w:val="0"/>
                <w:sz w:val="19"/>
                <w:szCs w:val="24"/>
                <w:lang w:val="en-US" w:eastAsia="zh-CN" w:bidi="ar"/>
              </w:rPr>
              <w:t>Total Cost</w:t>
            </w:r>
          </w:p>
        </w:tc>
        <w:tc>
          <w:tcPr>
            <w:tcW w:w="0" w:type="auto"/>
            <w:shd w:val="clear" w:color="auto" w:fill="auto"/>
            <w:vAlign w:val="top"/>
          </w:tcPr>
          <w:p w14:paraId="6051031C">
            <w:pPr>
              <w:spacing w:before="0" w:after="40" w:line="240" w:lineRule="auto"/>
              <w:jc w:val="right"/>
              <w:rPr>
                <w:rFonts w:hint="eastAsia" w:ascii="SimSun"/>
                <w:sz w:val="24"/>
                <w:szCs w:val="24"/>
              </w:rPr>
            </w:pPr>
          </w:p>
        </w:tc>
        <w:tc>
          <w:tcPr>
            <w:tcW w:w="0" w:type="auto"/>
            <w:shd w:val="clear" w:color="auto" w:fill="auto"/>
            <w:vAlign w:val="top"/>
          </w:tcPr>
          <w:p w14:paraId="0E583F47">
            <w:pPr>
              <w:spacing w:before="0" w:after="40" w:line="240" w:lineRule="auto"/>
              <w:jc w:val="right"/>
              <w:rPr>
                <w:rFonts w:hint="eastAsia" w:ascii="SimSun"/>
                <w:sz w:val="24"/>
                <w:szCs w:val="24"/>
              </w:rPr>
            </w:pPr>
          </w:p>
        </w:tc>
        <w:tc>
          <w:tcPr>
            <w:tcW w:w="0" w:type="auto"/>
            <w:shd w:val="clear" w:color="auto" w:fill="auto"/>
            <w:vAlign w:val="top"/>
          </w:tcPr>
          <w:p w14:paraId="17F1B297">
            <w:pPr>
              <w:spacing w:before="0" w:after="40" w:line="240" w:lineRule="auto"/>
              <w:jc w:val="right"/>
              <w:rPr>
                <w:rFonts w:hint="eastAsia" w:ascii="SimSun"/>
                <w:sz w:val="24"/>
                <w:szCs w:val="24"/>
              </w:rPr>
            </w:pPr>
          </w:p>
        </w:tc>
      </w:tr>
      <w:tr w14:paraId="763299CD">
        <w:trPr>
          <w:tblCellSpacing w:w="15" w:type="dxa"/>
          <w:jc w:val="center"/>
        </w:trPr>
        <w:tc>
          <w:tcPr>
            <w:tcW w:w="0" w:type="auto"/>
            <w:shd w:val="clear" w:color="auto" w:fill="auto"/>
            <w:vAlign w:val="top"/>
          </w:tcPr>
          <w:p w14:paraId="57BE3190">
            <w:pPr>
              <w:keepNext w:val="0"/>
              <w:keepLines w:val="0"/>
              <w:widowControl/>
              <w:suppressLineNumbers w:val="0"/>
              <w:spacing w:before="0" w:after="40" w:line="240" w:lineRule="auto"/>
              <w:jc w:val="left"/>
            </w:pPr>
            <w:r>
              <w:rPr>
                <w:rFonts w:ascii="Times New Roman" w:hAnsi="Times New Roman" w:eastAsia="Times New Roman" w:cs="SimSun"/>
                <w:kern w:val="0"/>
                <w:sz w:val="19"/>
                <w:szCs w:val="24"/>
                <w:lang w:val="en-US" w:eastAsia="zh-CN" w:bidi="ar"/>
              </w:rPr>
              <w:t>Selling Price</w:t>
            </w:r>
          </w:p>
        </w:tc>
        <w:tc>
          <w:tcPr>
            <w:tcW w:w="0" w:type="auto"/>
            <w:shd w:val="clear" w:color="auto" w:fill="auto"/>
            <w:vAlign w:val="top"/>
          </w:tcPr>
          <w:p w14:paraId="5F455062">
            <w:pPr>
              <w:spacing w:before="0" w:after="40" w:line="240" w:lineRule="auto"/>
              <w:jc w:val="right"/>
              <w:rPr>
                <w:rFonts w:hint="eastAsia" w:ascii="SimSun"/>
                <w:sz w:val="24"/>
                <w:szCs w:val="24"/>
              </w:rPr>
            </w:pPr>
          </w:p>
        </w:tc>
        <w:tc>
          <w:tcPr>
            <w:tcW w:w="0" w:type="auto"/>
            <w:shd w:val="clear" w:color="auto" w:fill="auto"/>
            <w:vAlign w:val="top"/>
          </w:tcPr>
          <w:p w14:paraId="64DF6696">
            <w:pPr>
              <w:spacing w:before="0" w:after="40" w:line="240" w:lineRule="auto"/>
              <w:jc w:val="right"/>
              <w:rPr>
                <w:rFonts w:hint="eastAsia" w:ascii="SimSun"/>
                <w:sz w:val="24"/>
                <w:szCs w:val="24"/>
              </w:rPr>
            </w:pPr>
          </w:p>
        </w:tc>
        <w:tc>
          <w:tcPr>
            <w:tcW w:w="0" w:type="auto"/>
            <w:shd w:val="clear" w:color="auto" w:fill="auto"/>
            <w:vAlign w:val="top"/>
          </w:tcPr>
          <w:p w14:paraId="109DFEFD">
            <w:pPr>
              <w:spacing w:before="0" w:after="40" w:line="240" w:lineRule="auto"/>
              <w:jc w:val="right"/>
              <w:rPr>
                <w:rFonts w:hint="eastAsia" w:ascii="SimSun"/>
                <w:sz w:val="24"/>
                <w:szCs w:val="24"/>
              </w:rPr>
            </w:pPr>
          </w:p>
        </w:tc>
      </w:tr>
      <w:tr w14:paraId="1CC1374C">
        <w:trPr>
          <w:tblCellSpacing w:w="15" w:type="dxa"/>
          <w:jc w:val="center"/>
        </w:trPr>
        <w:tc>
          <w:tcPr>
            <w:tcW w:w="0" w:type="auto"/>
            <w:shd w:val="clear" w:color="auto" w:fill="auto"/>
            <w:vAlign w:val="top"/>
          </w:tcPr>
          <w:p w14:paraId="62888566">
            <w:pPr>
              <w:keepNext w:val="0"/>
              <w:keepLines w:val="0"/>
              <w:widowControl/>
              <w:suppressLineNumbers w:val="0"/>
              <w:spacing w:before="0" w:after="40" w:line="240" w:lineRule="auto"/>
              <w:jc w:val="left"/>
            </w:pPr>
            <w:r>
              <w:rPr>
                <w:rFonts w:ascii="Times New Roman" w:hAnsi="Times New Roman" w:eastAsia="Times New Roman" w:cs="SimSun"/>
                <w:kern w:val="0"/>
                <w:sz w:val="19"/>
                <w:szCs w:val="24"/>
                <w:lang w:val="en-US" w:eastAsia="zh-CN" w:bidi="ar"/>
              </w:rPr>
              <w:t>Expected Profit</w:t>
            </w:r>
          </w:p>
        </w:tc>
        <w:tc>
          <w:tcPr>
            <w:tcW w:w="0" w:type="auto"/>
            <w:shd w:val="clear" w:color="auto" w:fill="auto"/>
            <w:vAlign w:val="top"/>
          </w:tcPr>
          <w:p w14:paraId="7783F6D8">
            <w:pPr>
              <w:spacing w:before="0" w:after="40" w:line="240" w:lineRule="auto"/>
              <w:jc w:val="right"/>
              <w:rPr>
                <w:rFonts w:hint="eastAsia" w:ascii="SimSun"/>
                <w:sz w:val="24"/>
                <w:szCs w:val="24"/>
              </w:rPr>
            </w:pPr>
          </w:p>
        </w:tc>
        <w:tc>
          <w:tcPr>
            <w:tcW w:w="0" w:type="auto"/>
            <w:shd w:val="clear" w:color="auto" w:fill="auto"/>
            <w:vAlign w:val="top"/>
          </w:tcPr>
          <w:p w14:paraId="5A5F8DFB">
            <w:pPr>
              <w:spacing w:before="0" w:after="40" w:line="240" w:lineRule="auto"/>
              <w:jc w:val="right"/>
              <w:rPr>
                <w:rFonts w:hint="eastAsia" w:ascii="SimSun"/>
                <w:sz w:val="24"/>
                <w:szCs w:val="24"/>
              </w:rPr>
            </w:pPr>
          </w:p>
        </w:tc>
        <w:tc>
          <w:tcPr>
            <w:tcW w:w="0" w:type="auto"/>
            <w:shd w:val="clear" w:color="auto" w:fill="auto"/>
            <w:vAlign w:val="top"/>
          </w:tcPr>
          <w:p w14:paraId="26729037">
            <w:pPr>
              <w:spacing w:before="0" w:after="40" w:line="240" w:lineRule="auto"/>
              <w:jc w:val="right"/>
              <w:rPr>
                <w:rFonts w:hint="eastAsia" w:ascii="SimSun"/>
                <w:sz w:val="24"/>
                <w:szCs w:val="24"/>
              </w:rPr>
            </w:pPr>
          </w:p>
        </w:tc>
      </w:tr>
    </w:tbl>
    <w:p w14:paraId="503D8ADB">
      <w:pPr>
        <w:keepNext w:val="0"/>
        <w:keepLines w:val="0"/>
        <w:widowControl/>
        <w:suppressLineNumbers w:val="0"/>
        <w:spacing w:before="0" w:after="0" w:line="240" w:lineRule="auto"/>
      </w:pPr>
      <w:r>
        <w:rPr>
          <w:sz w:val="24"/>
          <w:szCs w:val="24"/>
        </w:rPr>
        <w:pict>
          <v:rect id="_x0000_i1080" o:spt="1" style="height:1.5pt;width:432pt;" fillcolor="#A0A0A0" filled="t" stroked="f" coordsize="21600,21600" o:hr="t" o:hrstd="t" o:hralign="center">
            <v:path/>
            <v:fill on="t" focussize="0,0"/>
            <v:stroke on="f"/>
            <v:imagedata o:title=""/>
            <o:lock v:ext="edit"/>
            <w10:wrap type="none"/>
            <w10:anchorlock/>
          </v:rect>
        </w:pict>
      </w:r>
    </w:p>
    <w:p w14:paraId="01F7F8EC">
      <w:pPr>
        <w:pStyle w:val="3"/>
        <w:keepNext w:val="0"/>
        <w:keepLines w:val="0"/>
        <w:widowControl/>
        <w:suppressLineNumbers w:val="0"/>
        <w:spacing w:before="200" w:after="100" w:line="264" w:lineRule="auto"/>
        <w:jc w:val="left"/>
      </w:pPr>
      <w:r>
        <w:rPr>
          <w:rFonts w:ascii="Times New Roman" w:hAnsi="Times New Roman" w:eastAsia="Times New Roman"/>
          <w:b/>
          <w:sz w:val="28"/>
        </w:rPr>
        <w:t>5. Sales Record</w:t>
      </w:r>
    </w:p>
    <w:tbl>
      <w:tblPr>
        <w:tblStyle w:val="6"/>
        <w:tblW w:w="0" w:type="auto"/>
        <w:jc w:val="center"/>
        <w:tblCellSpacing w:w="15" w:type="dxa"/>
        <w:tblBorders>
          <w:top w:val="single" w:color="7A7A7A" w:sz="4" w:space="0"/>
          <w:left w:val="single" w:color="7A7A7A" w:sz="4" w:space="0"/>
          <w:bottom w:val="single" w:color="7A7A7A" w:sz="4" w:space="0"/>
          <w:right w:val="single" w:color="7A7A7A" w:sz="4" w:space="0"/>
          <w:insideH w:val="single" w:color="7A7A7A" w:sz="4" w:space="0"/>
          <w:insideV w:val="single" w:color="7A7A7A" w:sz="4" w:space="0"/>
        </w:tblBorders>
        <w:shd w:val="clear" w:color="auto" w:fill="auto"/>
        <w:tblLayout w:type="autofit"/>
        <w:tblCellMar>
          <w:top w:w="15" w:type="dxa"/>
          <w:left w:w="15" w:type="dxa"/>
          <w:bottom w:w="15" w:type="dxa"/>
          <w:right w:w="15" w:type="dxa"/>
        </w:tblCellMar>
      </w:tblPr>
      <w:tblGrid>
        <w:gridCol w:w="475"/>
        <w:gridCol w:w="899"/>
        <w:gridCol w:w="809"/>
        <w:gridCol w:w="1494"/>
        <w:gridCol w:w="973"/>
        <w:gridCol w:w="1163"/>
        <w:gridCol w:w="739"/>
      </w:tblGrid>
      <w:tr w14:paraId="6EEEF26A">
        <w:trPr>
          <w:tblHeader/>
          <w:tblCellSpacing w:w="15" w:type="dxa"/>
          <w:jc w:val="center"/>
        </w:trPr>
        <w:tc>
          <w:tcPr>
            <w:tcW w:w="0" w:type="auto"/>
            <w:shd w:val="clear" w:color="auto" w:fill="EDEDED"/>
            <w:vAlign w:val="top"/>
          </w:tcPr>
          <w:p w14:paraId="47A7600B">
            <w:pPr>
              <w:keepNext w:val="0"/>
              <w:keepLines w:val="0"/>
              <w:widowControl/>
              <w:suppressLineNumbers w:val="0"/>
              <w:spacing w:before="0" w:after="40" w:line="240" w:lineRule="auto"/>
              <w:jc w:val="center"/>
              <w:rPr>
                <w:b/>
                <w:bCs/>
              </w:rPr>
            </w:pPr>
            <w:r>
              <w:rPr>
                <w:rFonts w:ascii="Times New Roman" w:hAnsi="Times New Roman" w:eastAsia="Times New Roman" w:cs="SimSun"/>
                <w:b/>
                <w:bCs/>
                <w:kern w:val="0"/>
                <w:sz w:val="19"/>
                <w:szCs w:val="24"/>
                <w:lang w:val="en-US" w:eastAsia="zh-CN" w:bidi="ar"/>
              </w:rPr>
              <w:t>Date</w:t>
            </w:r>
          </w:p>
        </w:tc>
        <w:tc>
          <w:tcPr>
            <w:tcW w:w="0" w:type="auto"/>
            <w:shd w:val="clear" w:color="auto" w:fill="EDEDED"/>
            <w:vAlign w:val="top"/>
          </w:tcPr>
          <w:p w14:paraId="5F5E1846">
            <w:pPr>
              <w:keepNext w:val="0"/>
              <w:keepLines w:val="0"/>
              <w:widowControl/>
              <w:suppressLineNumbers w:val="0"/>
              <w:spacing w:before="0" w:after="40" w:line="240" w:lineRule="auto"/>
              <w:jc w:val="center"/>
              <w:rPr>
                <w:b/>
                <w:bCs/>
              </w:rPr>
            </w:pPr>
            <w:r>
              <w:rPr>
                <w:rFonts w:ascii="Times New Roman" w:hAnsi="Times New Roman" w:eastAsia="Times New Roman" w:cs="SimSun"/>
                <w:b/>
                <w:bCs/>
                <w:kern w:val="0"/>
                <w:sz w:val="19"/>
                <w:szCs w:val="24"/>
                <w:lang w:val="en-US" w:eastAsia="zh-CN" w:bidi="ar"/>
              </w:rPr>
              <w:t>Food Sold</w:t>
            </w:r>
          </w:p>
        </w:tc>
        <w:tc>
          <w:tcPr>
            <w:tcW w:w="0" w:type="auto"/>
            <w:shd w:val="clear" w:color="auto" w:fill="EDEDED"/>
            <w:vAlign w:val="top"/>
          </w:tcPr>
          <w:p w14:paraId="74EC8BA9">
            <w:pPr>
              <w:keepNext w:val="0"/>
              <w:keepLines w:val="0"/>
              <w:widowControl/>
              <w:suppressLineNumbers w:val="0"/>
              <w:spacing w:before="0" w:after="40" w:line="240" w:lineRule="auto"/>
              <w:jc w:val="center"/>
              <w:rPr>
                <w:b/>
                <w:bCs/>
              </w:rPr>
            </w:pPr>
            <w:r>
              <w:rPr>
                <w:rFonts w:ascii="Times New Roman" w:hAnsi="Times New Roman" w:eastAsia="Times New Roman" w:cs="SimSun"/>
                <w:b/>
                <w:bCs/>
                <w:kern w:val="0"/>
                <w:sz w:val="19"/>
                <w:szCs w:val="24"/>
                <w:lang w:val="en-US" w:eastAsia="zh-CN" w:bidi="ar"/>
              </w:rPr>
              <w:t>Quantity</w:t>
            </w:r>
          </w:p>
        </w:tc>
        <w:tc>
          <w:tcPr>
            <w:tcW w:w="0" w:type="auto"/>
            <w:shd w:val="clear" w:color="auto" w:fill="EDEDED"/>
            <w:vAlign w:val="top"/>
          </w:tcPr>
          <w:p w14:paraId="58CE0EB3">
            <w:pPr>
              <w:keepNext w:val="0"/>
              <w:keepLines w:val="0"/>
              <w:widowControl/>
              <w:suppressLineNumbers w:val="0"/>
              <w:spacing w:before="0" w:after="40" w:line="240" w:lineRule="auto"/>
              <w:jc w:val="center"/>
              <w:rPr>
                <w:b/>
                <w:bCs/>
              </w:rPr>
            </w:pPr>
            <w:r>
              <w:rPr>
                <w:rFonts w:ascii="Times New Roman" w:hAnsi="Times New Roman" w:eastAsia="Times New Roman" w:cs="SimSun"/>
                <w:b/>
                <w:bCs/>
                <w:kern w:val="0"/>
                <w:sz w:val="19"/>
                <w:szCs w:val="24"/>
                <w:lang w:val="en-US" w:eastAsia="zh-CN" w:bidi="ar"/>
              </w:rPr>
              <w:t>Price Per Portion</w:t>
            </w:r>
          </w:p>
        </w:tc>
        <w:tc>
          <w:tcPr>
            <w:tcW w:w="0" w:type="auto"/>
            <w:shd w:val="clear" w:color="auto" w:fill="EDEDED"/>
            <w:vAlign w:val="top"/>
          </w:tcPr>
          <w:p w14:paraId="1326DDDA">
            <w:pPr>
              <w:keepNext w:val="0"/>
              <w:keepLines w:val="0"/>
              <w:widowControl/>
              <w:suppressLineNumbers w:val="0"/>
              <w:spacing w:before="0" w:after="40" w:line="240" w:lineRule="auto"/>
              <w:jc w:val="center"/>
              <w:rPr>
                <w:b/>
                <w:bCs/>
              </w:rPr>
            </w:pPr>
            <w:r>
              <w:rPr>
                <w:rFonts w:ascii="Times New Roman" w:hAnsi="Times New Roman" w:eastAsia="Times New Roman" w:cs="SimSun"/>
                <w:b/>
                <w:bCs/>
                <w:kern w:val="0"/>
                <w:sz w:val="19"/>
                <w:szCs w:val="24"/>
                <w:lang w:val="en-US" w:eastAsia="zh-CN" w:bidi="ar"/>
              </w:rPr>
              <w:t>Total Sales</w:t>
            </w:r>
          </w:p>
        </w:tc>
        <w:tc>
          <w:tcPr>
            <w:tcW w:w="0" w:type="auto"/>
            <w:shd w:val="clear" w:color="auto" w:fill="EDEDED"/>
            <w:vAlign w:val="top"/>
          </w:tcPr>
          <w:p w14:paraId="0CC1F3F5">
            <w:pPr>
              <w:keepNext w:val="0"/>
              <w:keepLines w:val="0"/>
              <w:widowControl/>
              <w:suppressLineNumbers w:val="0"/>
              <w:spacing w:before="0" w:after="40" w:line="240" w:lineRule="auto"/>
              <w:jc w:val="center"/>
              <w:rPr>
                <w:b/>
                <w:bCs/>
              </w:rPr>
            </w:pPr>
            <w:r>
              <w:rPr>
                <w:rFonts w:ascii="Times New Roman" w:hAnsi="Times New Roman" w:eastAsia="Times New Roman" w:cs="SimSun"/>
                <w:b/>
                <w:bCs/>
                <w:kern w:val="0"/>
                <w:sz w:val="19"/>
                <w:szCs w:val="24"/>
                <w:lang w:val="en-US" w:eastAsia="zh-CN" w:bidi="ar"/>
              </w:rPr>
              <w:t>Amount Paid</w:t>
            </w:r>
          </w:p>
        </w:tc>
        <w:tc>
          <w:tcPr>
            <w:tcW w:w="0" w:type="auto"/>
            <w:shd w:val="clear" w:color="auto" w:fill="EDEDED"/>
            <w:vAlign w:val="top"/>
          </w:tcPr>
          <w:p w14:paraId="287DBD73">
            <w:pPr>
              <w:keepNext w:val="0"/>
              <w:keepLines w:val="0"/>
              <w:widowControl/>
              <w:suppressLineNumbers w:val="0"/>
              <w:spacing w:before="0" w:after="40" w:line="240" w:lineRule="auto"/>
              <w:jc w:val="center"/>
              <w:rPr>
                <w:b/>
                <w:bCs/>
              </w:rPr>
            </w:pPr>
            <w:r>
              <w:rPr>
                <w:rFonts w:ascii="Times New Roman" w:hAnsi="Times New Roman" w:eastAsia="Times New Roman" w:cs="SimSun"/>
                <w:b/>
                <w:bCs/>
                <w:kern w:val="0"/>
                <w:sz w:val="19"/>
                <w:szCs w:val="24"/>
                <w:lang w:val="en-US" w:eastAsia="zh-CN" w:bidi="ar"/>
              </w:rPr>
              <w:t>Balance</w:t>
            </w:r>
          </w:p>
        </w:tc>
      </w:tr>
    </w:tbl>
    <w:p w14:paraId="4DB7E2B8">
      <w:pPr>
        <w:keepNext w:val="0"/>
        <w:keepLines w:val="0"/>
        <w:widowControl/>
        <w:suppressLineNumbers w:val="0"/>
        <w:spacing w:before="0" w:after="0" w:line="240" w:lineRule="auto"/>
      </w:pPr>
      <w:r>
        <w:rPr>
          <w:sz w:val="24"/>
          <w:szCs w:val="24"/>
        </w:rPr>
        <w:pict>
          <v:rect id="_x0000_i1081" o:spt="1" style="height:1.5pt;width:432pt;" fillcolor="#A0A0A0" filled="t" stroked="f" coordsize="21600,21600" o:hr="t" o:hrstd="t" o:hralign="center">
            <v:path/>
            <v:fill on="t" focussize="0,0"/>
            <v:stroke on="f"/>
            <v:imagedata o:title=""/>
            <o:lock v:ext="edit"/>
            <w10:wrap type="none"/>
            <w10:anchorlock/>
          </v:rect>
        </w:pict>
      </w:r>
    </w:p>
    <w:p w14:paraId="6DFE388D">
      <w:pPr>
        <w:pStyle w:val="3"/>
        <w:keepNext w:val="0"/>
        <w:keepLines w:val="0"/>
        <w:widowControl/>
        <w:suppressLineNumbers w:val="0"/>
        <w:spacing w:before="200" w:after="100" w:line="264" w:lineRule="auto"/>
        <w:jc w:val="left"/>
      </w:pPr>
      <w:r>
        <w:rPr>
          <w:rFonts w:ascii="Times New Roman" w:hAnsi="Times New Roman" w:eastAsia="Times New Roman"/>
          <w:b/>
          <w:sz w:val="28"/>
        </w:rPr>
        <w:t>6. Cleaning Schedule</w:t>
      </w:r>
    </w:p>
    <w:tbl>
      <w:tblPr>
        <w:tblStyle w:val="6"/>
        <w:tblW w:w="0" w:type="auto"/>
        <w:jc w:val="center"/>
        <w:tblCellSpacing w:w="15" w:type="dxa"/>
        <w:tblBorders>
          <w:top w:val="single" w:color="7A7A7A" w:sz="4" w:space="0"/>
          <w:left w:val="single" w:color="7A7A7A" w:sz="4" w:space="0"/>
          <w:bottom w:val="single" w:color="7A7A7A" w:sz="4" w:space="0"/>
          <w:right w:val="single" w:color="7A7A7A" w:sz="4" w:space="0"/>
          <w:insideH w:val="single" w:color="7A7A7A" w:sz="4" w:space="0"/>
          <w:insideV w:val="single" w:color="7A7A7A" w:sz="4" w:space="0"/>
        </w:tblBorders>
        <w:shd w:val="clear" w:color="auto" w:fill="auto"/>
        <w:tblLayout w:type="autofit"/>
        <w:tblCellMar>
          <w:top w:w="15" w:type="dxa"/>
          <w:left w:w="15" w:type="dxa"/>
          <w:bottom w:w="15" w:type="dxa"/>
          <w:right w:w="15" w:type="dxa"/>
        </w:tblCellMar>
      </w:tblPr>
      <w:tblGrid>
        <w:gridCol w:w="475"/>
        <w:gridCol w:w="1194"/>
        <w:gridCol w:w="1659"/>
        <w:gridCol w:w="1437"/>
        <w:gridCol w:w="1832"/>
      </w:tblGrid>
      <w:tr w14:paraId="00C7BED7">
        <w:trPr>
          <w:tblHeader/>
          <w:tblCellSpacing w:w="15" w:type="dxa"/>
          <w:jc w:val="center"/>
        </w:trPr>
        <w:tc>
          <w:tcPr>
            <w:tcW w:w="0" w:type="auto"/>
            <w:shd w:val="clear" w:color="auto" w:fill="EDEDED"/>
            <w:vAlign w:val="top"/>
          </w:tcPr>
          <w:p w14:paraId="2E926E9E">
            <w:pPr>
              <w:keepNext w:val="0"/>
              <w:keepLines w:val="0"/>
              <w:widowControl/>
              <w:suppressLineNumbers w:val="0"/>
              <w:spacing w:before="0" w:after="40" w:line="240" w:lineRule="auto"/>
              <w:jc w:val="center"/>
              <w:rPr>
                <w:b/>
                <w:bCs/>
              </w:rPr>
            </w:pPr>
            <w:r>
              <w:rPr>
                <w:rFonts w:ascii="Times New Roman" w:hAnsi="Times New Roman" w:eastAsia="Times New Roman" w:cs="SimSun"/>
                <w:b/>
                <w:bCs/>
                <w:kern w:val="0"/>
                <w:sz w:val="19"/>
                <w:szCs w:val="24"/>
                <w:lang w:val="en-US" w:eastAsia="zh-CN" w:bidi="ar"/>
              </w:rPr>
              <w:t>Date</w:t>
            </w:r>
          </w:p>
        </w:tc>
        <w:tc>
          <w:tcPr>
            <w:tcW w:w="0" w:type="auto"/>
            <w:shd w:val="clear" w:color="auto" w:fill="EDEDED"/>
            <w:vAlign w:val="top"/>
          </w:tcPr>
          <w:p w14:paraId="3F3EE69F">
            <w:pPr>
              <w:keepNext w:val="0"/>
              <w:keepLines w:val="0"/>
              <w:widowControl/>
              <w:suppressLineNumbers w:val="0"/>
              <w:spacing w:before="0" w:after="40" w:line="240" w:lineRule="auto"/>
              <w:jc w:val="center"/>
              <w:rPr>
                <w:b/>
                <w:bCs/>
              </w:rPr>
            </w:pPr>
            <w:r>
              <w:rPr>
                <w:rFonts w:ascii="Times New Roman" w:hAnsi="Times New Roman" w:eastAsia="Times New Roman" w:cs="SimSun"/>
                <w:b/>
                <w:bCs/>
                <w:kern w:val="0"/>
                <w:sz w:val="19"/>
                <w:szCs w:val="24"/>
                <w:lang w:val="en-US" w:eastAsia="zh-CN" w:bidi="ar"/>
              </w:rPr>
              <w:t>Area Cleaned</w:t>
            </w:r>
          </w:p>
        </w:tc>
        <w:tc>
          <w:tcPr>
            <w:tcW w:w="0" w:type="auto"/>
            <w:shd w:val="clear" w:color="auto" w:fill="EDEDED"/>
            <w:vAlign w:val="top"/>
          </w:tcPr>
          <w:p w14:paraId="420381E0">
            <w:pPr>
              <w:keepNext w:val="0"/>
              <w:keepLines w:val="0"/>
              <w:widowControl/>
              <w:suppressLineNumbers w:val="0"/>
              <w:spacing w:before="0" w:after="40" w:line="240" w:lineRule="auto"/>
              <w:jc w:val="center"/>
              <w:rPr>
                <w:b/>
                <w:bCs/>
              </w:rPr>
            </w:pPr>
            <w:r>
              <w:rPr>
                <w:rFonts w:ascii="Times New Roman" w:hAnsi="Times New Roman" w:eastAsia="Times New Roman" w:cs="SimSun"/>
                <w:b/>
                <w:bCs/>
                <w:kern w:val="0"/>
                <w:sz w:val="19"/>
                <w:szCs w:val="24"/>
                <w:lang w:val="en-US" w:eastAsia="zh-CN" w:bidi="ar"/>
              </w:rPr>
              <w:t>Person Responsible</w:t>
            </w:r>
          </w:p>
        </w:tc>
        <w:tc>
          <w:tcPr>
            <w:tcW w:w="0" w:type="auto"/>
            <w:shd w:val="clear" w:color="auto" w:fill="EDEDED"/>
            <w:vAlign w:val="top"/>
          </w:tcPr>
          <w:p w14:paraId="328B0BFF">
            <w:pPr>
              <w:keepNext w:val="0"/>
              <w:keepLines w:val="0"/>
              <w:widowControl/>
              <w:suppressLineNumbers w:val="0"/>
              <w:spacing w:before="0" w:after="40" w:line="240" w:lineRule="auto"/>
              <w:jc w:val="center"/>
              <w:rPr>
                <w:b/>
                <w:bCs/>
              </w:rPr>
            </w:pPr>
            <w:r>
              <w:rPr>
                <w:rFonts w:ascii="Times New Roman" w:hAnsi="Times New Roman" w:eastAsia="Times New Roman" w:cs="SimSun"/>
                <w:b/>
                <w:bCs/>
                <w:kern w:val="0"/>
                <w:sz w:val="19"/>
                <w:szCs w:val="24"/>
                <w:lang w:val="en-US" w:eastAsia="zh-CN" w:bidi="ar"/>
              </w:rPr>
              <w:t>Time Completed</w:t>
            </w:r>
          </w:p>
        </w:tc>
        <w:tc>
          <w:tcPr>
            <w:tcW w:w="0" w:type="auto"/>
            <w:shd w:val="clear" w:color="auto" w:fill="EDEDED"/>
            <w:vAlign w:val="top"/>
          </w:tcPr>
          <w:p w14:paraId="29550858">
            <w:pPr>
              <w:keepNext w:val="0"/>
              <w:keepLines w:val="0"/>
              <w:widowControl/>
              <w:suppressLineNumbers w:val="0"/>
              <w:spacing w:before="0" w:after="40" w:line="240" w:lineRule="auto"/>
              <w:jc w:val="center"/>
              <w:rPr>
                <w:b/>
                <w:bCs/>
              </w:rPr>
            </w:pPr>
            <w:r>
              <w:rPr>
                <w:rFonts w:ascii="Times New Roman" w:hAnsi="Times New Roman" w:eastAsia="Times New Roman" w:cs="SimSun"/>
                <w:b/>
                <w:bCs/>
                <w:kern w:val="0"/>
                <w:sz w:val="19"/>
                <w:szCs w:val="24"/>
                <w:lang w:val="en-US" w:eastAsia="zh-CN" w:bidi="ar"/>
              </w:rPr>
              <w:t>Supervisor Comment</w:t>
            </w:r>
          </w:p>
        </w:tc>
      </w:tr>
    </w:tbl>
    <w:p w14:paraId="38662784">
      <w:pPr>
        <w:keepNext w:val="0"/>
        <w:keepLines w:val="0"/>
        <w:widowControl/>
        <w:suppressLineNumbers w:val="0"/>
        <w:spacing w:before="0" w:after="0" w:line="240" w:lineRule="auto"/>
      </w:pPr>
      <w:r>
        <w:rPr>
          <w:sz w:val="24"/>
          <w:szCs w:val="24"/>
        </w:rPr>
        <w:pict>
          <v:rect id="_x0000_i1082" o:spt="1" style="height:1.5pt;width:432pt;" fillcolor="#A0A0A0" filled="t" stroked="f" coordsize="21600,21600" o:hr="t" o:hrstd="t" o:hralign="center">
            <v:path/>
            <v:fill on="t" focussize="0,0"/>
            <v:stroke on="f"/>
            <v:imagedata o:title=""/>
            <o:lock v:ext="edit"/>
            <w10:wrap type="none"/>
            <w10:anchorlock/>
          </v:rect>
        </w:pict>
      </w:r>
    </w:p>
    <w:p w14:paraId="121FAE55">
      <w:pPr>
        <w:pStyle w:val="3"/>
        <w:keepNext w:val="0"/>
        <w:keepLines w:val="0"/>
        <w:widowControl/>
        <w:suppressLineNumbers w:val="0"/>
        <w:spacing w:before="200" w:after="100" w:line="264" w:lineRule="auto"/>
        <w:jc w:val="left"/>
      </w:pPr>
      <w:r>
        <w:rPr>
          <w:rFonts w:ascii="Times New Roman" w:hAnsi="Times New Roman" w:eastAsia="Times New Roman"/>
          <w:b/>
          <w:sz w:val="28"/>
        </w:rPr>
        <w:t>7. Customer Feedback Form</w:t>
      </w:r>
    </w:p>
    <w:tbl>
      <w:tblPr>
        <w:tblStyle w:val="6"/>
        <w:tblW w:w="0" w:type="auto"/>
        <w:jc w:val="center"/>
        <w:tblCellSpacing w:w="15" w:type="dxa"/>
        <w:tblBorders>
          <w:top w:val="single" w:color="7A7A7A" w:sz="4" w:space="0"/>
          <w:left w:val="single" w:color="7A7A7A" w:sz="4" w:space="0"/>
          <w:bottom w:val="single" w:color="7A7A7A" w:sz="4" w:space="0"/>
          <w:right w:val="single" w:color="7A7A7A" w:sz="4" w:space="0"/>
          <w:insideH w:val="single" w:color="7A7A7A" w:sz="4" w:space="0"/>
          <w:insideV w:val="single" w:color="7A7A7A" w:sz="4" w:space="0"/>
        </w:tblBorders>
        <w:shd w:val="clear" w:color="auto" w:fill="auto"/>
        <w:tblLayout w:type="autofit"/>
        <w:tblCellMar>
          <w:top w:w="15" w:type="dxa"/>
          <w:left w:w="15" w:type="dxa"/>
          <w:bottom w:w="15" w:type="dxa"/>
          <w:right w:w="15" w:type="dxa"/>
        </w:tblCellMar>
      </w:tblPr>
      <w:tblGrid>
        <w:gridCol w:w="475"/>
        <w:gridCol w:w="1410"/>
        <w:gridCol w:w="1099"/>
        <w:gridCol w:w="862"/>
        <w:gridCol w:w="946"/>
        <w:gridCol w:w="1199"/>
      </w:tblGrid>
      <w:tr w14:paraId="2BBA183B">
        <w:trPr>
          <w:tblHeader/>
          <w:tblCellSpacing w:w="15" w:type="dxa"/>
          <w:jc w:val="center"/>
        </w:trPr>
        <w:tc>
          <w:tcPr>
            <w:tcW w:w="0" w:type="auto"/>
            <w:shd w:val="clear" w:color="auto" w:fill="EDEDED"/>
            <w:vAlign w:val="top"/>
          </w:tcPr>
          <w:p w14:paraId="7CE14268">
            <w:pPr>
              <w:keepNext w:val="0"/>
              <w:keepLines w:val="0"/>
              <w:widowControl/>
              <w:suppressLineNumbers w:val="0"/>
              <w:spacing w:before="0" w:after="40" w:line="240" w:lineRule="auto"/>
              <w:jc w:val="center"/>
              <w:rPr>
                <w:b/>
                <w:bCs/>
              </w:rPr>
            </w:pPr>
            <w:r>
              <w:rPr>
                <w:rFonts w:ascii="Times New Roman" w:hAnsi="Times New Roman" w:eastAsia="Times New Roman" w:cs="SimSun"/>
                <w:b/>
                <w:bCs/>
                <w:kern w:val="0"/>
                <w:sz w:val="19"/>
                <w:szCs w:val="24"/>
                <w:lang w:val="en-US" w:eastAsia="zh-CN" w:bidi="ar"/>
              </w:rPr>
              <w:t>Date</w:t>
            </w:r>
          </w:p>
        </w:tc>
        <w:tc>
          <w:tcPr>
            <w:tcW w:w="0" w:type="auto"/>
            <w:shd w:val="clear" w:color="auto" w:fill="EDEDED"/>
            <w:vAlign w:val="top"/>
          </w:tcPr>
          <w:p w14:paraId="3679D3AC">
            <w:pPr>
              <w:keepNext w:val="0"/>
              <w:keepLines w:val="0"/>
              <w:widowControl/>
              <w:suppressLineNumbers w:val="0"/>
              <w:spacing w:before="0" w:after="40" w:line="240" w:lineRule="auto"/>
              <w:jc w:val="center"/>
              <w:rPr>
                <w:b/>
                <w:bCs/>
              </w:rPr>
            </w:pPr>
            <w:r>
              <w:rPr>
                <w:rFonts w:ascii="Times New Roman" w:hAnsi="Times New Roman" w:eastAsia="Times New Roman" w:cs="SimSun"/>
                <w:b/>
                <w:bCs/>
                <w:kern w:val="0"/>
                <w:sz w:val="19"/>
                <w:szCs w:val="24"/>
                <w:lang w:val="en-US" w:eastAsia="zh-CN" w:bidi="ar"/>
              </w:rPr>
              <w:t>Customer/Event</w:t>
            </w:r>
          </w:p>
        </w:tc>
        <w:tc>
          <w:tcPr>
            <w:tcW w:w="0" w:type="auto"/>
            <w:shd w:val="clear" w:color="auto" w:fill="EDEDED"/>
            <w:vAlign w:val="top"/>
          </w:tcPr>
          <w:p w14:paraId="2BD88533">
            <w:pPr>
              <w:keepNext w:val="0"/>
              <w:keepLines w:val="0"/>
              <w:widowControl/>
              <w:suppressLineNumbers w:val="0"/>
              <w:spacing w:before="0" w:after="40" w:line="240" w:lineRule="auto"/>
              <w:jc w:val="center"/>
              <w:rPr>
                <w:b/>
                <w:bCs/>
              </w:rPr>
            </w:pPr>
            <w:r>
              <w:rPr>
                <w:rFonts w:ascii="Times New Roman" w:hAnsi="Times New Roman" w:eastAsia="Times New Roman" w:cs="SimSun"/>
                <w:b/>
                <w:bCs/>
                <w:kern w:val="0"/>
                <w:sz w:val="19"/>
                <w:szCs w:val="24"/>
                <w:lang w:val="en-US" w:eastAsia="zh-CN" w:bidi="ar"/>
              </w:rPr>
              <w:t>Food Served</w:t>
            </w:r>
          </w:p>
        </w:tc>
        <w:tc>
          <w:tcPr>
            <w:tcW w:w="0" w:type="auto"/>
            <w:shd w:val="clear" w:color="auto" w:fill="EDEDED"/>
            <w:vAlign w:val="top"/>
          </w:tcPr>
          <w:p w14:paraId="1FC4F614">
            <w:pPr>
              <w:keepNext w:val="0"/>
              <w:keepLines w:val="0"/>
              <w:widowControl/>
              <w:suppressLineNumbers w:val="0"/>
              <w:spacing w:before="0" w:after="40" w:line="240" w:lineRule="auto"/>
              <w:jc w:val="center"/>
              <w:rPr>
                <w:b/>
                <w:bCs/>
              </w:rPr>
            </w:pPr>
            <w:r>
              <w:rPr>
                <w:rFonts w:ascii="Times New Roman" w:hAnsi="Times New Roman" w:eastAsia="Times New Roman" w:cs="SimSun"/>
                <w:b/>
                <w:bCs/>
                <w:kern w:val="0"/>
                <w:sz w:val="19"/>
                <w:szCs w:val="24"/>
                <w:lang w:val="en-US" w:eastAsia="zh-CN" w:bidi="ar"/>
              </w:rPr>
              <w:t>Feedback</w:t>
            </w:r>
          </w:p>
        </w:tc>
        <w:tc>
          <w:tcPr>
            <w:tcW w:w="0" w:type="auto"/>
            <w:shd w:val="clear" w:color="auto" w:fill="EDEDED"/>
            <w:vAlign w:val="top"/>
          </w:tcPr>
          <w:p w14:paraId="0F717FAC">
            <w:pPr>
              <w:keepNext w:val="0"/>
              <w:keepLines w:val="0"/>
              <w:widowControl/>
              <w:suppressLineNumbers w:val="0"/>
              <w:spacing w:before="0" w:after="40" w:line="240" w:lineRule="auto"/>
              <w:jc w:val="center"/>
              <w:rPr>
                <w:b/>
                <w:bCs/>
              </w:rPr>
            </w:pPr>
            <w:r>
              <w:rPr>
                <w:rFonts w:ascii="Times New Roman" w:hAnsi="Times New Roman" w:eastAsia="Times New Roman" w:cs="SimSun"/>
                <w:b/>
                <w:bCs/>
                <w:kern w:val="0"/>
                <w:sz w:val="19"/>
                <w:szCs w:val="24"/>
                <w:lang w:val="en-US" w:eastAsia="zh-CN" w:bidi="ar"/>
              </w:rPr>
              <w:t>Complaint</w:t>
            </w:r>
          </w:p>
        </w:tc>
        <w:tc>
          <w:tcPr>
            <w:tcW w:w="0" w:type="auto"/>
            <w:shd w:val="clear" w:color="auto" w:fill="EDEDED"/>
            <w:vAlign w:val="top"/>
          </w:tcPr>
          <w:p w14:paraId="111A9E19">
            <w:pPr>
              <w:keepNext w:val="0"/>
              <w:keepLines w:val="0"/>
              <w:widowControl/>
              <w:suppressLineNumbers w:val="0"/>
              <w:spacing w:before="0" w:after="40" w:line="240" w:lineRule="auto"/>
              <w:jc w:val="center"/>
              <w:rPr>
                <w:b/>
                <w:bCs/>
              </w:rPr>
            </w:pPr>
            <w:r>
              <w:rPr>
                <w:rFonts w:ascii="Times New Roman" w:hAnsi="Times New Roman" w:eastAsia="Times New Roman" w:cs="SimSun"/>
                <w:b/>
                <w:bCs/>
                <w:kern w:val="0"/>
                <w:sz w:val="19"/>
                <w:szCs w:val="24"/>
                <w:lang w:val="en-US" w:eastAsia="zh-CN" w:bidi="ar"/>
              </w:rPr>
              <w:t>Action Taken</w:t>
            </w:r>
          </w:p>
        </w:tc>
      </w:tr>
    </w:tbl>
    <w:p w14:paraId="75DE1A22">
      <w:pPr>
        <w:keepNext w:val="0"/>
        <w:keepLines w:val="0"/>
        <w:widowControl/>
        <w:suppressLineNumbers w:val="0"/>
        <w:spacing w:before="0" w:after="0" w:line="240" w:lineRule="auto"/>
      </w:pPr>
      <w:r>
        <w:rPr>
          <w:sz w:val="24"/>
          <w:szCs w:val="24"/>
        </w:rPr>
        <w:pict>
          <v:rect id="_x0000_i1083" o:spt="1" style="height:1.5pt;width:432pt;" fillcolor="#A0A0A0" filled="t" stroked="f" coordsize="21600,21600" o:hr="t" o:hrstd="t" o:hralign="center">
            <v:path/>
            <v:fill on="t" focussize="0,0"/>
            <v:stroke on="f"/>
            <v:imagedata o:title=""/>
            <o:lock v:ext="edit"/>
            <w10:wrap type="none"/>
            <w10:anchorlock/>
          </v:rect>
        </w:pict>
      </w:r>
    </w:p>
    <w:p w14:paraId="2BCC4300">
      <w:pPr>
        <w:pStyle w:val="3"/>
        <w:keepNext w:val="0"/>
        <w:keepLines w:val="0"/>
        <w:widowControl/>
        <w:suppressLineNumbers w:val="0"/>
        <w:spacing w:before="200" w:after="100" w:line="264" w:lineRule="auto"/>
        <w:jc w:val="left"/>
      </w:pPr>
      <w:r>
        <w:rPr>
          <w:rFonts w:ascii="Times New Roman" w:hAnsi="Times New Roman" w:eastAsia="Times New Roman"/>
          <w:b/>
          <w:sz w:val="28"/>
        </w:rPr>
        <w:t>8. Event Catering Planning Form</w:t>
      </w:r>
    </w:p>
    <w:tbl>
      <w:tblPr>
        <w:tblStyle w:val="6"/>
        <w:tblW w:w="0" w:type="auto"/>
        <w:jc w:val="center"/>
        <w:tblCellSpacing w:w="15" w:type="dxa"/>
        <w:tblBorders>
          <w:top w:val="single" w:color="7A7A7A" w:sz="4" w:space="0"/>
          <w:left w:val="single" w:color="7A7A7A" w:sz="4" w:space="0"/>
          <w:bottom w:val="single" w:color="7A7A7A" w:sz="4" w:space="0"/>
          <w:right w:val="single" w:color="7A7A7A" w:sz="4" w:space="0"/>
          <w:insideH w:val="single" w:color="7A7A7A" w:sz="4" w:space="0"/>
          <w:insideV w:val="single" w:color="7A7A7A" w:sz="4" w:space="0"/>
        </w:tblBorders>
        <w:shd w:val="clear" w:color="auto" w:fill="auto"/>
        <w:tblLayout w:type="autofit"/>
        <w:tblCellMar>
          <w:top w:w="15" w:type="dxa"/>
          <w:left w:w="15" w:type="dxa"/>
          <w:bottom w:w="15" w:type="dxa"/>
          <w:right w:w="15" w:type="dxa"/>
        </w:tblCellMar>
      </w:tblPr>
      <w:tblGrid>
        <w:gridCol w:w="1578"/>
        <w:gridCol w:w="655"/>
      </w:tblGrid>
      <w:tr w14:paraId="6B3A9EDB">
        <w:trPr>
          <w:tblHeader/>
          <w:tblCellSpacing w:w="15" w:type="dxa"/>
          <w:jc w:val="center"/>
        </w:trPr>
        <w:tc>
          <w:tcPr>
            <w:tcW w:w="0" w:type="auto"/>
            <w:shd w:val="clear" w:color="auto" w:fill="EDEDED"/>
            <w:vAlign w:val="top"/>
          </w:tcPr>
          <w:p w14:paraId="036DA08E">
            <w:pPr>
              <w:keepNext w:val="0"/>
              <w:keepLines w:val="0"/>
              <w:widowControl/>
              <w:suppressLineNumbers w:val="0"/>
              <w:spacing w:before="0" w:after="40" w:line="240" w:lineRule="auto"/>
              <w:jc w:val="center"/>
              <w:rPr>
                <w:b/>
                <w:bCs/>
              </w:rPr>
            </w:pPr>
            <w:r>
              <w:rPr>
                <w:rFonts w:ascii="Times New Roman" w:hAnsi="Times New Roman" w:eastAsia="Times New Roman" w:cs="SimSun"/>
                <w:b/>
                <w:bCs/>
                <w:kern w:val="0"/>
                <w:sz w:val="19"/>
                <w:szCs w:val="24"/>
                <w:lang w:val="en-US" w:eastAsia="zh-CN" w:bidi="ar"/>
              </w:rPr>
              <w:t>Item</w:t>
            </w:r>
          </w:p>
        </w:tc>
        <w:tc>
          <w:tcPr>
            <w:tcW w:w="0" w:type="auto"/>
            <w:shd w:val="clear" w:color="auto" w:fill="EDEDED"/>
            <w:vAlign w:val="top"/>
          </w:tcPr>
          <w:p w14:paraId="0CD572EE">
            <w:pPr>
              <w:keepNext w:val="0"/>
              <w:keepLines w:val="0"/>
              <w:widowControl/>
              <w:suppressLineNumbers w:val="0"/>
              <w:spacing w:before="0" w:after="40" w:line="240" w:lineRule="auto"/>
              <w:jc w:val="center"/>
              <w:rPr>
                <w:b/>
                <w:bCs/>
              </w:rPr>
            </w:pPr>
            <w:r>
              <w:rPr>
                <w:rFonts w:ascii="Times New Roman" w:hAnsi="Times New Roman" w:eastAsia="Times New Roman" w:cs="SimSun"/>
                <w:b/>
                <w:bCs/>
                <w:kern w:val="0"/>
                <w:sz w:val="19"/>
                <w:szCs w:val="24"/>
                <w:lang w:val="en-US" w:eastAsia="zh-CN" w:bidi="ar"/>
              </w:rPr>
              <w:t>Details</w:t>
            </w:r>
          </w:p>
        </w:tc>
      </w:tr>
      <w:tr w14:paraId="3DA398EE">
        <w:trPr>
          <w:tblCellSpacing w:w="15" w:type="dxa"/>
          <w:jc w:val="center"/>
        </w:trPr>
        <w:tc>
          <w:tcPr>
            <w:tcW w:w="0" w:type="auto"/>
            <w:shd w:val="clear" w:color="auto" w:fill="auto"/>
            <w:vAlign w:val="top"/>
          </w:tcPr>
          <w:p w14:paraId="35B1D576">
            <w:pPr>
              <w:keepNext w:val="0"/>
              <w:keepLines w:val="0"/>
              <w:widowControl/>
              <w:suppressLineNumbers w:val="0"/>
              <w:spacing w:before="0" w:after="40" w:line="240" w:lineRule="auto"/>
              <w:jc w:val="left"/>
            </w:pPr>
            <w:r>
              <w:rPr>
                <w:rFonts w:ascii="Times New Roman" w:hAnsi="Times New Roman" w:eastAsia="Times New Roman" w:cs="SimSun"/>
                <w:kern w:val="0"/>
                <w:sz w:val="19"/>
                <w:szCs w:val="24"/>
                <w:lang w:val="en-US" w:eastAsia="zh-CN" w:bidi="ar"/>
              </w:rPr>
              <w:t>Event Name</w:t>
            </w:r>
          </w:p>
        </w:tc>
        <w:tc>
          <w:tcPr>
            <w:tcW w:w="0" w:type="auto"/>
            <w:shd w:val="clear" w:color="auto" w:fill="auto"/>
            <w:vAlign w:val="top"/>
          </w:tcPr>
          <w:p w14:paraId="6984A4F7">
            <w:pPr>
              <w:spacing w:before="0" w:after="40" w:line="240" w:lineRule="auto"/>
              <w:rPr>
                <w:rFonts w:hint="eastAsia" w:ascii="SimSun"/>
                <w:sz w:val="24"/>
                <w:szCs w:val="24"/>
              </w:rPr>
            </w:pPr>
          </w:p>
        </w:tc>
      </w:tr>
      <w:tr w14:paraId="142E2F99">
        <w:trPr>
          <w:tblCellSpacing w:w="15" w:type="dxa"/>
          <w:jc w:val="center"/>
        </w:trPr>
        <w:tc>
          <w:tcPr>
            <w:tcW w:w="0" w:type="auto"/>
            <w:shd w:val="clear" w:color="auto" w:fill="auto"/>
            <w:vAlign w:val="top"/>
          </w:tcPr>
          <w:p w14:paraId="70070E16">
            <w:pPr>
              <w:keepNext w:val="0"/>
              <w:keepLines w:val="0"/>
              <w:widowControl/>
              <w:suppressLineNumbers w:val="0"/>
              <w:spacing w:before="0" w:after="40" w:line="240" w:lineRule="auto"/>
              <w:jc w:val="left"/>
            </w:pPr>
            <w:r>
              <w:rPr>
                <w:rFonts w:ascii="Times New Roman" w:hAnsi="Times New Roman" w:eastAsia="Times New Roman" w:cs="SimSun"/>
                <w:kern w:val="0"/>
                <w:sz w:val="19"/>
                <w:szCs w:val="24"/>
                <w:lang w:val="en-US" w:eastAsia="zh-CN" w:bidi="ar"/>
              </w:rPr>
              <w:t>Number of Guests</w:t>
            </w:r>
          </w:p>
        </w:tc>
        <w:tc>
          <w:tcPr>
            <w:tcW w:w="0" w:type="auto"/>
            <w:shd w:val="clear" w:color="auto" w:fill="auto"/>
            <w:vAlign w:val="top"/>
          </w:tcPr>
          <w:p w14:paraId="2F4E9319">
            <w:pPr>
              <w:spacing w:before="0" w:after="40" w:line="240" w:lineRule="auto"/>
              <w:rPr>
                <w:rFonts w:hint="eastAsia" w:ascii="SimSun"/>
                <w:sz w:val="24"/>
                <w:szCs w:val="24"/>
              </w:rPr>
            </w:pPr>
          </w:p>
        </w:tc>
      </w:tr>
      <w:tr w14:paraId="06365458">
        <w:trPr>
          <w:tblCellSpacing w:w="15" w:type="dxa"/>
          <w:jc w:val="center"/>
        </w:trPr>
        <w:tc>
          <w:tcPr>
            <w:tcW w:w="0" w:type="auto"/>
            <w:shd w:val="clear" w:color="auto" w:fill="auto"/>
            <w:vAlign w:val="top"/>
          </w:tcPr>
          <w:p w14:paraId="63A047A4">
            <w:pPr>
              <w:keepNext w:val="0"/>
              <w:keepLines w:val="0"/>
              <w:widowControl/>
              <w:suppressLineNumbers w:val="0"/>
              <w:spacing w:before="0" w:after="40" w:line="240" w:lineRule="auto"/>
              <w:jc w:val="left"/>
            </w:pPr>
            <w:r>
              <w:rPr>
                <w:rFonts w:ascii="Times New Roman" w:hAnsi="Times New Roman" w:eastAsia="Times New Roman" w:cs="SimSun"/>
                <w:kern w:val="0"/>
                <w:sz w:val="19"/>
                <w:szCs w:val="24"/>
                <w:lang w:val="en-US" w:eastAsia="zh-CN" w:bidi="ar"/>
              </w:rPr>
              <w:t>Date of Event</w:t>
            </w:r>
          </w:p>
        </w:tc>
        <w:tc>
          <w:tcPr>
            <w:tcW w:w="0" w:type="auto"/>
            <w:shd w:val="clear" w:color="auto" w:fill="auto"/>
            <w:vAlign w:val="top"/>
          </w:tcPr>
          <w:p w14:paraId="5ABD3E8D">
            <w:pPr>
              <w:spacing w:before="0" w:after="40" w:line="240" w:lineRule="auto"/>
              <w:rPr>
                <w:rFonts w:hint="eastAsia" w:ascii="SimSun"/>
                <w:sz w:val="24"/>
                <w:szCs w:val="24"/>
              </w:rPr>
            </w:pPr>
          </w:p>
        </w:tc>
      </w:tr>
      <w:tr w14:paraId="171041DD">
        <w:trPr>
          <w:tblCellSpacing w:w="15" w:type="dxa"/>
          <w:jc w:val="center"/>
        </w:trPr>
        <w:tc>
          <w:tcPr>
            <w:tcW w:w="0" w:type="auto"/>
            <w:shd w:val="clear" w:color="auto" w:fill="auto"/>
            <w:vAlign w:val="top"/>
          </w:tcPr>
          <w:p w14:paraId="55A54AC6">
            <w:pPr>
              <w:keepNext w:val="0"/>
              <w:keepLines w:val="0"/>
              <w:widowControl/>
              <w:suppressLineNumbers w:val="0"/>
              <w:spacing w:before="0" w:after="40" w:line="240" w:lineRule="auto"/>
              <w:jc w:val="left"/>
            </w:pPr>
            <w:r>
              <w:rPr>
                <w:rFonts w:ascii="Times New Roman" w:hAnsi="Times New Roman" w:eastAsia="Times New Roman" w:cs="SimSun"/>
                <w:kern w:val="0"/>
                <w:sz w:val="19"/>
                <w:szCs w:val="24"/>
                <w:lang w:val="en-US" w:eastAsia="zh-CN" w:bidi="ar"/>
              </w:rPr>
              <w:t>Menu</w:t>
            </w:r>
          </w:p>
        </w:tc>
        <w:tc>
          <w:tcPr>
            <w:tcW w:w="0" w:type="auto"/>
            <w:shd w:val="clear" w:color="auto" w:fill="auto"/>
            <w:vAlign w:val="top"/>
          </w:tcPr>
          <w:p w14:paraId="461704C1">
            <w:pPr>
              <w:spacing w:before="0" w:after="40" w:line="240" w:lineRule="auto"/>
              <w:rPr>
                <w:rFonts w:hint="eastAsia" w:ascii="SimSun"/>
                <w:sz w:val="24"/>
                <w:szCs w:val="24"/>
              </w:rPr>
            </w:pPr>
          </w:p>
        </w:tc>
      </w:tr>
      <w:tr w14:paraId="25190E6C">
        <w:trPr>
          <w:tblCellSpacing w:w="15" w:type="dxa"/>
          <w:jc w:val="center"/>
        </w:trPr>
        <w:tc>
          <w:tcPr>
            <w:tcW w:w="0" w:type="auto"/>
            <w:shd w:val="clear" w:color="auto" w:fill="auto"/>
            <w:vAlign w:val="top"/>
          </w:tcPr>
          <w:p w14:paraId="07F9E0A1">
            <w:pPr>
              <w:keepNext w:val="0"/>
              <w:keepLines w:val="0"/>
              <w:widowControl/>
              <w:suppressLineNumbers w:val="0"/>
              <w:spacing w:before="0" w:after="40" w:line="240" w:lineRule="auto"/>
              <w:jc w:val="left"/>
            </w:pPr>
            <w:r>
              <w:rPr>
                <w:rFonts w:ascii="Times New Roman" w:hAnsi="Times New Roman" w:eastAsia="Times New Roman" w:cs="SimSun"/>
                <w:kern w:val="0"/>
                <w:sz w:val="19"/>
                <w:szCs w:val="24"/>
                <w:lang w:val="en-US" w:eastAsia="zh-CN" w:bidi="ar"/>
              </w:rPr>
              <w:t>Budget</w:t>
            </w:r>
          </w:p>
        </w:tc>
        <w:tc>
          <w:tcPr>
            <w:tcW w:w="0" w:type="auto"/>
            <w:shd w:val="clear" w:color="auto" w:fill="auto"/>
            <w:vAlign w:val="top"/>
          </w:tcPr>
          <w:p w14:paraId="02EFE9F3">
            <w:pPr>
              <w:spacing w:before="0" w:after="40" w:line="240" w:lineRule="auto"/>
              <w:rPr>
                <w:rFonts w:hint="eastAsia" w:ascii="SimSun"/>
                <w:sz w:val="24"/>
                <w:szCs w:val="24"/>
              </w:rPr>
            </w:pPr>
          </w:p>
        </w:tc>
      </w:tr>
      <w:tr w14:paraId="3039B18D">
        <w:trPr>
          <w:tblCellSpacing w:w="15" w:type="dxa"/>
          <w:jc w:val="center"/>
        </w:trPr>
        <w:tc>
          <w:tcPr>
            <w:tcW w:w="0" w:type="auto"/>
            <w:shd w:val="clear" w:color="auto" w:fill="auto"/>
            <w:vAlign w:val="top"/>
          </w:tcPr>
          <w:p w14:paraId="00187EC3">
            <w:pPr>
              <w:keepNext w:val="0"/>
              <w:keepLines w:val="0"/>
              <w:widowControl/>
              <w:suppressLineNumbers w:val="0"/>
              <w:spacing w:before="0" w:after="40" w:line="240" w:lineRule="auto"/>
              <w:jc w:val="left"/>
            </w:pPr>
            <w:r>
              <w:rPr>
                <w:rFonts w:ascii="Times New Roman" w:hAnsi="Times New Roman" w:eastAsia="Times New Roman" w:cs="SimSun"/>
                <w:kern w:val="0"/>
                <w:sz w:val="19"/>
                <w:szCs w:val="24"/>
                <w:lang w:val="en-US" w:eastAsia="zh-CN" w:bidi="ar"/>
              </w:rPr>
              <w:t>Ingredients Needed</w:t>
            </w:r>
          </w:p>
        </w:tc>
        <w:tc>
          <w:tcPr>
            <w:tcW w:w="0" w:type="auto"/>
            <w:shd w:val="clear" w:color="auto" w:fill="auto"/>
            <w:vAlign w:val="top"/>
          </w:tcPr>
          <w:p w14:paraId="64D72170">
            <w:pPr>
              <w:spacing w:before="0" w:after="40" w:line="240" w:lineRule="auto"/>
              <w:rPr>
                <w:rFonts w:hint="eastAsia" w:ascii="SimSun"/>
                <w:sz w:val="24"/>
                <w:szCs w:val="24"/>
              </w:rPr>
            </w:pPr>
          </w:p>
        </w:tc>
      </w:tr>
      <w:tr w14:paraId="045A9A9A">
        <w:trPr>
          <w:tblCellSpacing w:w="15" w:type="dxa"/>
          <w:jc w:val="center"/>
        </w:trPr>
        <w:tc>
          <w:tcPr>
            <w:tcW w:w="0" w:type="auto"/>
            <w:shd w:val="clear" w:color="auto" w:fill="auto"/>
            <w:vAlign w:val="top"/>
          </w:tcPr>
          <w:p w14:paraId="743B328F">
            <w:pPr>
              <w:keepNext w:val="0"/>
              <w:keepLines w:val="0"/>
              <w:widowControl/>
              <w:suppressLineNumbers w:val="0"/>
              <w:spacing w:before="0" w:after="40" w:line="240" w:lineRule="auto"/>
              <w:jc w:val="left"/>
            </w:pPr>
            <w:r>
              <w:rPr>
                <w:rFonts w:ascii="Times New Roman" w:hAnsi="Times New Roman" w:eastAsia="Times New Roman" w:cs="SimSun"/>
                <w:kern w:val="0"/>
                <w:sz w:val="19"/>
                <w:szCs w:val="24"/>
                <w:lang w:val="en-US" w:eastAsia="zh-CN" w:bidi="ar"/>
              </w:rPr>
              <w:t>Equipment Needed</w:t>
            </w:r>
          </w:p>
        </w:tc>
        <w:tc>
          <w:tcPr>
            <w:tcW w:w="0" w:type="auto"/>
            <w:shd w:val="clear" w:color="auto" w:fill="auto"/>
            <w:vAlign w:val="top"/>
          </w:tcPr>
          <w:p w14:paraId="5F1A96FE">
            <w:pPr>
              <w:spacing w:before="0" w:after="40" w:line="240" w:lineRule="auto"/>
              <w:rPr>
                <w:rFonts w:hint="eastAsia" w:ascii="SimSun"/>
                <w:sz w:val="24"/>
                <w:szCs w:val="24"/>
              </w:rPr>
            </w:pPr>
          </w:p>
        </w:tc>
      </w:tr>
      <w:tr w14:paraId="0AD06E27">
        <w:trPr>
          <w:tblCellSpacing w:w="15" w:type="dxa"/>
          <w:jc w:val="center"/>
        </w:trPr>
        <w:tc>
          <w:tcPr>
            <w:tcW w:w="0" w:type="auto"/>
            <w:shd w:val="clear" w:color="auto" w:fill="auto"/>
            <w:vAlign w:val="top"/>
          </w:tcPr>
          <w:p w14:paraId="45B0A6E9">
            <w:pPr>
              <w:keepNext w:val="0"/>
              <w:keepLines w:val="0"/>
              <w:widowControl/>
              <w:suppressLineNumbers w:val="0"/>
              <w:spacing w:before="0" w:after="40" w:line="240" w:lineRule="auto"/>
              <w:jc w:val="left"/>
            </w:pPr>
            <w:r>
              <w:rPr>
                <w:rFonts w:ascii="Times New Roman" w:hAnsi="Times New Roman" w:eastAsia="Times New Roman" w:cs="SimSun"/>
                <w:kern w:val="0"/>
                <w:sz w:val="19"/>
                <w:szCs w:val="24"/>
                <w:lang w:val="en-US" w:eastAsia="zh-CN" w:bidi="ar"/>
              </w:rPr>
              <w:t>Staff Needed</w:t>
            </w:r>
          </w:p>
        </w:tc>
        <w:tc>
          <w:tcPr>
            <w:tcW w:w="0" w:type="auto"/>
            <w:shd w:val="clear" w:color="auto" w:fill="auto"/>
            <w:vAlign w:val="top"/>
          </w:tcPr>
          <w:p w14:paraId="2E7F8055">
            <w:pPr>
              <w:spacing w:before="0" w:after="40" w:line="240" w:lineRule="auto"/>
              <w:rPr>
                <w:rFonts w:hint="eastAsia" w:ascii="SimSun"/>
                <w:sz w:val="24"/>
                <w:szCs w:val="24"/>
              </w:rPr>
            </w:pPr>
          </w:p>
        </w:tc>
      </w:tr>
      <w:tr w14:paraId="5F8D2B33">
        <w:trPr>
          <w:tblCellSpacing w:w="15" w:type="dxa"/>
          <w:jc w:val="center"/>
        </w:trPr>
        <w:tc>
          <w:tcPr>
            <w:tcW w:w="0" w:type="auto"/>
            <w:shd w:val="clear" w:color="auto" w:fill="auto"/>
            <w:vAlign w:val="top"/>
          </w:tcPr>
          <w:p w14:paraId="27C8E60B">
            <w:pPr>
              <w:keepNext w:val="0"/>
              <w:keepLines w:val="0"/>
              <w:widowControl/>
              <w:suppressLineNumbers w:val="0"/>
              <w:spacing w:before="0" w:after="40" w:line="240" w:lineRule="auto"/>
              <w:jc w:val="left"/>
            </w:pPr>
            <w:r>
              <w:rPr>
                <w:rFonts w:ascii="Times New Roman" w:hAnsi="Times New Roman" w:eastAsia="Times New Roman" w:cs="SimSun"/>
                <w:kern w:val="0"/>
                <w:sz w:val="19"/>
                <w:szCs w:val="24"/>
                <w:lang w:val="en-US" w:eastAsia="zh-CN" w:bidi="ar"/>
              </w:rPr>
              <w:t>Cooking Location</w:t>
            </w:r>
          </w:p>
        </w:tc>
        <w:tc>
          <w:tcPr>
            <w:tcW w:w="0" w:type="auto"/>
            <w:shd w:val="clear" w:color="auto" w:fill="auto"/>
            <w:vAlign w:val="top"/>
          </w:tcPr>
          <w:p w14:paraId="2601D718">
            <w:pPr>
              <w:spacing w:before="0" w:after="40" w:line="240" w:lineRule="auto"/>
              <w:rPr>
                <w:rFonts w:hint="eastAsia" w:ascii="SimSun"/>
                <w:sz w:val="24"/>
                <w:szCs w:val="24"/>
              </w:rPr>
            </w:pPr>
          </w:p>
        </w:tc>
      </w:tr>
      <w:tr w14:paraId="7E673555">
        <w:trPr>
          <w:tblCellSpacing w:w="15" w:type="dxa"/>
          <w:jc w:val="center"/>
        </w:trPr>
        <w:tc>
          <w:tcPr>
            <w:tcW w:w="0" w:type="auto"/>
            <w:shd w:val="clear" w:color="auto" w:fill="auto"/>
            <w:vAlign w:val="top"/>
          </w:tcPr>
          <w:p w14:paraId="1FDAB62F">
            <w:pPr>
              <w:keepNext w:val="0"/>
              <w:keepLines w:val="0"/>
              <w:widowControl/>
              <w:suppressLineNumbers w:val="0"/>
              <w:spacing w:before="0" w:after="40" w:line="240" w:lineRule="auto"/>
              <w:jc w:val="left"/>
            </w:pPr>
            <w:r>
              <w:rPr>
                <w:rFonts w:ascii="Times New Roman" w:hAnsi="Times New Roman" w:eastAsia="Times New Roman" w:cs="SimSun"/>
                <w:kern w:val="0"/>
                <w:sz w:val="19"/>
                <w:szCs w:val="24"/>
                <w:lang w:val="en-US" w:eastAsia="zh-CN" w:bidi="ar"/>
              </w:rPr>
              <w:t>Serving Plan</w:t>
            </w:r>
          </w:p>
        </w:tc>
        <w:tc>
          <w:tcPr>
            <w:tcW w:w="0" w:type="auto"/>
            <w:shd w:val="clear" w:color="auto" w:fill="auto"/>
            <w:vAlign w:val="top"/>
          </w:tcPr>
          <w:p w14:paraId="3A171066">
            <w:pPr>
              <w:spacing w:before="0" w:after="40" w:line="240" w:lineRule="auto"/>
              <w:rPr>
                <w:rFonts w:hint="eastAsia" w:ascii="SimSun"/>
                <w:sz w:val="24"/>
                <w:szCs w:val="24"/>
              </w:rPr>
            </w:pPr>
          </w:p>
        </w:tc>
      </w:tr>
      <w:tr w14:paraId="204C46EB">
        <w:trPr>
          <w:tblCellSpacing w:w="15" w:type="dxa"/>
          <w:jc w:val="center"/>
        </w:trPr>
        <w:tc>
          <w:tcPr>
            <w:tcW w:w="0" w:type="auto"/>
            <w:shd w:val="clear" w:color="auto" w:fill="auto"/>
            <w:vAlign w:val="top"/>
          </w:tcPr>
          <w:p w14:paraId="4BE81BF8">
            <w:pPr>
              <w:keepNext w:val="0"/>
              <w:keepLines w:val="0"/>
              <w:widowControl/>
              <w:suppressLineNumbers w:val="0"/>
              <w:spacing w:before="0" w:after="40" w:line="240" w:lineRule="auto"/>
              <w:jc w:val="left"/>
            </w:pPr>
            <w:r>
              <w:rPr>
                <w:rFonts w:ascii="Times New Roman" w:hAnsi="Times New Roman" w:eastAsia="Times New Roman" w:cs="SimSun"/>
                <w:kern w:val="0"/>
                <w:sz w:val="19"/>
                <w:szCs w:val="24"/>
                <w:lang w:val="en-US" w:eastAsia="zh-CN" w:bidi="ar"/>
              </w:rPr>
              <w:t>Transport Plan</w:t>
            </w:r>
          </w:p>
        </w:tc>
        <w:tc>
          <w:tcPr>
            <w:tcW w:w="0" w:type="auto"/>
            <w:shd w:val="clear" w:color="auto" w:fill="auto"/>
            <w:vAlign w:val="top"/>
          </w:tcPr>
          <w:p w14:paraId="6CF87BA2">
            <w:pPr>
              <w:spacing w:before="0" w:after="40" w:line="240" w:lineRule="auto"/>
              <w:rPr>
                <w:rFonts w:hint="eastAsia" w:ascii="SimSun"/>
                <w:sz w:val="24"/>
                <w:szCs w:val="24"/>
              </w:rPr>
            </w:pPr>
          </w:p>
        </w:tc>
      </w:tr>
      <w:tr w14:paraId="40C52964">
        <w:trPr>
          <w:tblCellSpacing w:w="15" w:type="dxa"/>
          <w:jc w:val="center"/>
        </w:trPr>
        <w:tc>
          <w:tcPr>
            <w:tcW w:w="0" w:type="auto"/>
            <w:shd w:val="clear" w:color="auto" w:fill="auto"/>
            <w:vAlign w:val="top"/>
          </w:tcPr>
          <w:p w14:paraId="21C2CB1F">
            <w:pPr>
              <w:keepNext w:val="0"/>
              <w:keepLines w:val="0"/>
              <w:widowControl/>
              <w:suppressLineNumbers w:val="0"/>
              <w:spacing w:before="0" w:after="40" w:line="240" w:lineRule="auto"/>
              <w:jc w:val="left"/>
            </w:pPr>
            <w:r>
              <w:rPr>
                <w:rFonts w:ascii="Times New Roman" w:hAnsi="Times New Roman" w:eastAsia="Times New Roman" w:cs="SimSun"/>
                <w:kern w:val="0"/>
                <w:sz w:val="19"/>
                <w:szCs w:val="24"/>
                <w:lang w:val="en-US" w:eastAsia="zh-CN" w:bidi="ar"/>
              </w:rPr>
              <w:t>Clean-up Plan</w:t>
            </w:r>
          </w:p>
        </w:tc>
        <w:tc>
          <w:tcPr>
            <w:tcW w:w="0" w:type="auto"/>
            <w:shd w:val="clear" w:color="auto" w:fill="auto"/>
            <w:vAlign w:val="top"/>
          </w:tcPr>
          <w:p w14:paraId="5B7956D8">
            <w:pPr>
              <w:spacing w:before="0" w:after="40" w:line="240" w:lineRule="auto"/>
              <w:rPr>
                <w:rFonts w:hint="eastAsia" w:ascii="SimSun"/>
                <w:sz w:val="24"/>
                <w:szCs w:val="24"/>
              </w:rPr>
            </w:pPr>
          </w:p>
        </w:tc>
      </w:tr>
      <w:tr w14:paraId="793A00B0">
        <w:trPr>
          <w:tblCellSpacing w:w="15" w:type="dxa"/>
          <w:jc w:val="center"/>
        </w:trPr>
        <w:tc>
          <w:tcPr>
            <w:tcW w:w="0" w:type="auto"/>
            <w:shd w:val="clear" w:color="auto" w:fill="auto"/>
            <w:vAlign w:val="top"/>
          </w:tcPr>
          <w:p w14:paraId="160BBE6A">
            <w:pPr>
              <w:keepNext w:val="0"/>
              <w:keepLines w:val="0"/>
              <w:widowControl/>
              <w:suppressLineNumbers w:val="0"/>
              <w:spacing w:before="0" w:after="40" w:line="240" w:lineRule="auto"/>
              <w:jc w:val="left"/>
            </w:pPr>
            <w:r>
              <w:rPr>
                <w:rFonts w:ascii="Times New Roman" w:hAnsi="Times New Roman" w:eastAsia="Times New Roman" w:cs="SimSun"/>
                <w:kern w:val="0"/>
                <w:sz w:val="19"/>
                <w:szCs w:val="24"/>
                <w:lang w:val="en-US" w:eastAsia="zh-CN" w:bidi="ar"/>
              </w:rPr>
              <w:t>Person in Charge</w:t>
            </w:r>
          </w:p>
        </w:tc>
        <w:tc>
          <w:tcPr>
            <w:tcW w:w="0" w:type="auto"/>
            <w:shd w:val="clear" w:color="auto" w:fill="auto"/>
            <w:vAlign w:val="top"/>
          </w:tcPr>
          <w:p w14:paraId="1D1E9E16">
            <w:pPr>
              <w:spacing w:before="0" w:after="40" w:line="240" w:lineRule="auto"/>
              <w:rPr>
                <w:rFonts w:hint="eastAsia" w:ascii="SimSun"/>
                <w:sz w:val="24"/>
                <w:szCs w:val="24"/>
              </w:rPr>
            </w:pPr>
          </w:p>
        </w:tc>
      </w:tr>
    </w:tbl>
    <w:p w14:paraId="0A615108">
      <w:pPr>
        <w:keepNext w:val="0"/>
        <w:keepLines w:val="0"/>
        <w:widowControl/>
        <w:suppressLineNumbers w:val="0"/>
        <w:spacing w:before="0" w:after="0" w:line="240" w:lineRule="auto"/>
      </w:pPr>
      <w:r>
        <w:rPr>
          <w:sz w:val="24"/>
          <w:szCs w:val="24"/>
        </w:rPr>
        <w:pict>
          <v:rect id="_x0000_i1084" o:spt="1" style="height:1.5pt;width:432pt;" fillcolor="#A0A0A0" filled="t" stroked="f" coordsize="21600,21600" o:hr="t" o:hrstd="t" o:hralign="center">
            <v:path/>
            <v:fill on="t" focussize="0,0"/>
            <v:stroke on="f"/>
            <v:imagedata o:title=""/>
            <o:lock v:ext="edit"/>
            <w10:wrap type="none"/>
            <w10:anchorlock/>
          </v:rect>
        </w:pict>
      </w:r>
    </w:p>
    <w:p w14:paraId="10B8B507">
      <w:pPr>
        <w:pStyle w:val="2"/>
        <w:keepNext w:val="0"/>
        <w:keepLines w:val="0"/>
        <w:widowControl/>
        <w:suppressLineNumbers w:val="0"/>
        <w:spacing w:before="240" w:after="120" w:line="264" w:lineRule="auto"/>
        <w:jc w:val="left"/>
      </w:pPr>
      <w:r>
        <w:rPr>
          <w:rFonts w:ascii="Times New Roman" w:hAnsi="Times New Roman" w:eastAsia="Times New Roman"/>
          <w:b/>
          <w:sz w:val="32"/>
        </w:rPr>
        <w:t>PART ELEVEN</w:t>
      </w:r>
    </w:p>
    <w:p w14:paraId="18BC82DF">
      <w:pPr>
        <w:pStyle w:val="2"/>
        <w:keepNext w:val="0"/>
        <w:keepLines w:val="0"/>
        <w:widowControl/>
        <w:suppressLineNumbers w:val="0"/>
        <w:spacing w:before="240" w:after="120" w:line="264" w:lineRule="auto"/>
        <w:jc w:val="left"/>
      </w:pPr>
      <w:r>
        <w:rPr>
          <w:rFonts w:ascii="Times New Roman" w:hAnsi="Times New Roman" w:eastAsia="Times New Roman"/>
          <w:b/>
          <w:sz w:val="32"/>
        </w:rPr>
        <w:t>DEPARTMENTAL ASSESSMENT STRUCTURE</w:t>
      </w:r>
    </w:p>
    <w:p w14:paraId="72579EAA">
      <w:pPr>
        <w:pStyle w:val="3"/>
        <w:keepNext w:val="0"/>
        <w:keepLines w:val="0"/>
        <w:widowControl/>
        <w:suppressLineNumbers w:val="0"/>
        <w:spacing w:before="200" w:after="100" w:line="264" w:lineRule="auto"/>
        <w:jc w:val="left"/>
      </w:pPr>
      <w:r>
        <w:rPr>
          <w:rFonts w:ascii="Times New Roman" w:hAnsi="Times New Roman" w:eastAsia="Times New Roman"/>
          <w:b/>
          <w:sz w:val="28"/>
        </w:rPr>
        <w:t>1. Assessment Areas</w:t>
      </w:r>
    </w:p>
    <w:p w14:paraId="71FD625E">
      <w:pPr>
        <w:pStyle w:val="7"/>
        <w:keepNext w:val="0"/>
        <w:keepLines w:val="0"/>
        <w:widowControl/>
        <w:suppressLineNumbers w:val="0"/>
        <w:spacing w:before="0" w:after="100" w:line="269" w:lineRule="auto"/>
        <w:jc w:val="left"/>
      </w:pPr>
      <w:r>
        <w:rPr>
          <w:rFonts w:ascii="Times New Roman" w:hAnsi="Times New Roman" w:eastAsia="Times New Roman"/>
          <w:sz w:val="24"/>
        </w:rPr>
        <w:t>Trainees should be assessed in the following areas:</w:t>
      </w:r>
    </w:p>
    <w:p w14:paraId="2AC2B80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Attendance and punctuality.</w:t>
      </w:r>
    </w:p>
    <w:p w14:paraId="56C1410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Personal hygiene.</w:t>
      </w:r>
    </w:p>
    <w:p w14:paraId="55F9441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Kitchen hygiene.</w:t>
      </w:r>
    </w:p>
    <w:p w14:paraId="02E8351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Tool identification.</w:t>
      </w:r>
    </w:p>
    <w:p w14:paraId="02E7671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Safe tool use.</w:t>
      </w:r>
    </w:p>
    <w:p w14:paraId="10E2D7D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Ingredient handling.</w:t>
      </w:r>
    </w:p>
    <w:p w14:paraId="6892EE6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Cooking methods.</w:t>
      </w:r>
    </w:p>
    <w:p w14:paraId="5B6A2EA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Local dish preparation.</w:t>
      </w:r>
    </w:p>
    <w:p w14:paraId="4485C32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Soup, stew and sauce preparation.</w:t>
      </w:r>
    </w:p>
    <w:p w14:paraId="1A06EC3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Baking and snacks.</w:t>
      </w:r>
    </w:p>
    <w:p w14:paraId="43AB1B4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Food presentation.</w:t>
      </w:r>
    </w:p>
    <w:p w14:paraId="08DD3D2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Packaging.</w:t>
      </w:r>
    </w:p>
    <w:p w14:paraId="717E310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13. Menu planning.</w:t>
      </w:r>
    </w:p>
    <w:p w14:paraId="12C887A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14. Portion control.</w:t>
      </w:r>
    </w:p>
    <w:p w14:paraId="7FD1BDA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15. Event catering planning.</w:t>
      </w:r>
    </w:p>
    <w:p w14:paraId="44CD710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16. Customer service.</w:t>
      </w:r>
    </w:p>
    <w:p w14:paraId="281691B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17. Food costing.</w:t>
      </w:r>
    </w:p>
    <w:p w14:paraId="64639D7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18. Stock control.</w:t>
      </w:r>
    </w:p>
    <w:p w14:paraId="5D27250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19. Record keeping.</w:t>
      </w:r>
    </w:p>
    <w:p w14:paraId="1FD21DD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20. Teamwork.</w:t>
      </w:r>
    </w:p>
    <w:p w14:paraId="403F1CB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21. Integrity.</w:t>
      </w:r>
    </w:p>
    <w:p w14:paraId="7102AC9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22. Industrial attachment performance.</w:t>
      </w:r>
    </w:p>
    <w:p w14:paraId="1A744F99">
      <w:pPr>
        <w:keepNext w:val="0"/>
        <w:keepLines w:val="0"/>
        <w:widowControl/>
        <w:suppressLineNumbers w:val="0"/>
        <w:spacing w:before="0" w:after="0" w:line="240" w:lineRule="auto"/>
      </w:pPr>
      <w:r>
        <w:pict>
          <v:rect id="_x0000_i1085" o:spt="1" style="height:1.5pt;width:432pt;" fillcolor="#A0A0A0" filled="t" stroked="f" coordsize="21600,21600" o:hr="t" o:hrstd="t" o:hralign="center">
            <v:path/>
            <v:fill on="t" focussize="0,0"/>
            <v:stroke on="f"/>
            <v:imagedata o:title=""/>
            <o:lock v:ext="edit"/>
            <w10:wrap type="none"/>
            <w10:anchorlock/>
          </v:rect>
        </w:pict>
      </w:r>
    </w:p>
    <w:p w14:paraId="6D9B63F1">
      <w:pPr>
        <w:pStyle w:val="3"/>
        <w:keepNext w:val="0"/>
        <w:keepLines w:val="0"/>
        <w:widowControl/>
        <w:suppressLineNumbers w:val="0"/>
        <w:spacing w:before="200" w:after="100" w:line="264" w:lineRule="auto"/>
        <w:jc w:val="left"/>
      </w:pPr>
      <w:r>
        <w:rPr>
          <w:rFonts w:ascii="Times New Roman" w:hAnsi="Times New Roman" w:eastAsia="Times New Roman"/>
          <w:b/>
          <w:sz w:val="28"/>
        </w:rPr>
        <w:t>2. Recommended Assessment Weighting</w:t>
      </w:r>
    </w:p>
    <w:tbl>
      <w:tblPr>
        <w:tblStyle w:val="6"/>
        <w:tblW w:w="0" w:type="auto"/>
        <w:jc w:val="center"/>
        <w:tblCellSpacing w:w="15" w:type="dxa"/>
        <w:tblBorders>
          <w:top w:val="single" w:color="7A7A7A" w:sz="4" w:space="0"/>
          <w:left w:val="single" w:color="7A7A7A" w:sz="4" w:space="0"/>
          <w:bottom w:val="single" w:color="7A7A7A" w:sz="4" w:space="0"/>
          <w:right w:val="single" w:color="7A7A7A" w:sz="4" w:space="0"/>
          <w:insideH w:val="single" w:color="7A7A7A" w:sz="4" w:space="0"/>
          <w:insideV w:val="single" w:color="7A7A7A" w:sz="4" w:space="0"/>
        </w:tblBorders>
        <w:shd w:val="clear" w:color="auto" w:fill="auto"/>
        <w:tblLayout w:type="autofit"/>
        <w:tblCellMar>
          <w:top w:w="15" w:type="dxa"/>
          <w:left w:w="15" w:type="dxa"/>
          <w:bottom w:w="15" w:type="dxa"/>
          <w:right w:w="15" w:type="dxa"/>
        </w:tblCellMar>
      </w:tblPr>
      <w:tblGrid>
        <w:gridCol w:w="3003"/>
        <w:gridCol w:w="992"/>
      </w:tblGrid>
      <w:tr w14:paraId="267BA3B2">
        <w:trPr>
          <w:tblHeader/>
          <w:tblCellSpacing w:w="15" w:type="dxa"/>
          <w:jc w:val="center"/>
        </w:trPr>
        <w:tc>
          <w:tcPr>
            <w:tcW w:w="0" w:type="auto"/>
            <w:shd w:val="clear" w:color="auto" w:fill="EDEDED"/>
            <w:vAlign w:val="top"/>
          </w:tcPr>
          <w:p w14:paraId="0F3D48A8">
            <w:pPr>
              <w:keepNext w:val="0"/>
              <w:keepLines w:val="0"/>
              <w:widowControl/>
              <w:suppressLineNumbers w:val="0"/>
              <w:spacing w:before="0" w:after="40" w:line="240" w:lineRule="auto"/>
              <w:jc w:val="center"/>
              <w:rPr>
                <w:b/>
                <w:bCs/>
              </w:rPr>
            </w:pPr>
            <w:r>
              <w:rPr>
                <w:rFonts w:ascii="Times New Roman" w:hAnsi="Times New Roman" w:eastAsia="Times New Roman" w:cs="SimSun"/>
                <w:b/>
                <w:bCs/>
                <w:kern w:val="0"/>
                <w:sz w:val="19"/>
                <w:szCs w:val="24"/>
                <w:lang w:val="en-US" w:eastAsia="zh-CN" w:bidi="ar"/>
              </w:rPr>
              <w:t>Assessment Area</w:t>
            </w:r>
          </w:p>
        </w:tc>
        <w:tc>
          <w:tcPr>
            <w:tcW w:w="0" w:type="auto"/>
            <w:shd w:val="clear" w:color="auto" w:fill="EDEDED"/>
            <w:vAlign w:val="top"/>
          </w:tcPr>
          <w:p w14:paraId="4CEC0E47">
            <w:pPr>
              <w:keepNext w:val="0"/>
              <w:keepLines w:val="0"/>
              <w:widowControl/>
              <w:suppressLineNumbers w:val="0"/>
              <w:spacing w:before="0" w:after="40" w:line="240" w:lineRule="auto"/>
              <w:jc w:val="center"/>
              <w:rPr>
                <w:b/>
                <w:bCs/>
              </w:rPr>
            </w:pPr>
            <w:r>
              <w:rPr>
                <w:rFonts w:ascii="Times New Roman" w:hAnsi="Times New Roman" w:eastAsia="Times New Roman" w:cs="SimSun"/>
                <w:b/>
                <w:bCs/>
                <w:kern w:val="0"/>
                <w:sz w:val="19"/>
                <w:szCs w:val="24"/>
                <w:lang w:val="en-US" w:eastAsia="zh-CN" w:bidi="ar"/>
              </w:rPr>
              <w:t>Percentage</w:t>
            </w:r>
          </w:p>
        </w:tc>
      </w:tr>
      <w:tr w14:paraId="3A2B644A">
        <w:trPr>
          <w:tblCellSpacing w:w="15" w:type="dxa"/>
          <w:jc w:val="center"/>
        </w:trPr>
        <w:tc>
          <w:tcPr>
            <w:tcW w:w="0" w:type="auto"/>
            <w:shd w:val="clear" w:color="auto" w:fill="auto"/>
            <w:vAlign w:val="top"/>
          </w:tcPr>
          <w:p w14:paraId="7F543808">
            <w:pPr>
              <w:keepNext w:val="0"/>
              <w:keepLines w:val="0"/>
              <w:widowControl/>
              <w:suppressLineNumbers w:val="0"/>
              <w:spacing w:before="0" w:after="40" w:line="240" w:lineRule="auto"/>
              <w:jc w:val="left"/>
            </w:pPr>
            <w:r>
              <w:rPr>
                <w:rFonts w:ascii="Times New Roman" w:hAnsi="Times New Roman" w:eastAsia="Times New Roman" w:cs="SimSun"/>
                <w:kern w:val="0"/>
                <w:sz w:val="19"/>
                <w:szCs w:val="24"/>
                <w:lang w:val="en-US" w:eastAsia="zh-CN" w:bidi="ar"/>
              </w:rPr>
              <w:t>Character, Discipline and Attendance</w:t>
            </w:r>
          </w:p>
        </w:tc>
        <w:tc>
          <w:tcPr>
            <w:tcW w:w="0" w:type="auto"/>
            <w:shd w:val="clear" w:color="auto" w:fill="auto"/>
            <w:vAlign w:val="top"/>
          </w:tcPr>
          <w:p w14:paraId="53A1EEEC">
            <w:pPr>
              <w:keepNext w:val="0"/>
              <w:keepLines w:val="0"/>
              <w:widowControl/>
              <w:suppressLineNumbers w:val="0"/>
              <w:spacing w:before="0" w:after="40" w:line="240" w:lineRule="auto"/>
              <w:jc w:val="right"/>
            </w:pPr>
            <w:r>
              <w:rPr>
                <w:rFonts w:ascii="Times New Roman" w:hAnsi="Times New Roman" w:eastAsia="Times New Roman" w:cs="SimSun"/>
                <w:kern w:val="0"/>
                <w:sz w:val="19"/>
                <w:szCs w:val="24"/>
                <w:lang w:val="en-US" w:eastAsia="zh-CN" w:bidi="ar"/>
              </w:rPr>
              <w:t>20%</w:t>
            </w:r>
          </w:p>
        </w:tc>
      </w:tr>
      <w:tr w14:paraId="53B29E23">
        <w:trPr>
          <w:tblCellSpacing w:w="15" w:type="dxa"/>
          <w:jc w:val="center"/>
        </w:trPr>
        <w:tc>
          <w:tcPr>
            <w:tcW w:w="0" w:type="auto"/>
            <w:shd w:val="clear" w:color="auto" w:fill="auto"/>
            <w:vAlign w:val="top"/>
          </w:tcPr>
          <w:p w14:paraId="1DD4C30A">
            <w:pPr>
              <w:keepNext w:val="0"/>
              <w:keepLines w:val="0"/>
              <w:widowControl/>
              <w:suppressLineNumbers w:val="0"/>
              <w:spacing w:before="0" w:after="40" w:line="240" w:lineRule="auto"/>
              <w:jc w:val="left"/>
            </w:pPr>
            <w:r>
              <w:rPr>
                <w:rFonts w:ascii="Times New Roman" w:hAnsi="Times New Roman" w:eastAsia="Times New Roman" w:cs="SimSun"/>
                <w:kern w:val="0"/>
                <w:sz w:val="19"/>
                <w:szCs w:val="24"/>
                <w:lang w:val="en-US" w:eastAsia="zh-CN" w:bidi="ar"/>
              </w:rPr>
              <w:t>Practical Cooking and Catering Skills</w:t>
            </w:r>
          </w:p>
        </w:tc>
        <w:tc>
          <w:tcPr>
            <w:tcW w:w="0" w:type="auto"/>
            <w:shd w:val="clear" w:color="auto" w:fill="auto"/>
            <w:vAlign w:val="top"/>
          </w:tcPr>
          <w:p w14:paraId="144CE96C">
            <w:pPr>
              <w:keepNext w:val="0"/>
              <w:keepLines w:val="0"/>
              <w:widowControl/>
              <w:suppressLineNumbers w:val="0"/>
              <w:spacing w:before="0" w:after="40" w:line="240" w:lineRule="auto"/>
              <w:jc w:val="right"/>
            </w:pPr>
            <w:r>
              <w:rPr>
                <w:rFonts w:ascii="Times New Roman" w:hAnsi="Times New Roman" w:eastAsia="Times New Roman" w:cs="SimSun"/>
                <w:kern w:val="0"/>
                <w:sz w:val="19"/>
                <w:szCs w:val="24"/>
                <w:lang w:val="en-US" w:eastAsia="zh-CN" w:bidi="ar"/>
              </w:rPr>
              <w:t>30%</w:t>
            </w:r>
          </w:p>
        </w:tc>
      </w:tr>
      <w:tr w14:paraId="27DADBF7">
        <w:trPr>
          <w:tblCellSpacing w:w="15" w:type="dxa"/>
          <w:jc w:val="center"/>
        </w:trPr>
        <w:tc>
          <w:tcPr>
            <w:tcW w:w="0" w:type="auto"/>
            <w:shd w:val="clear" w:color="auto" w:fill="auto"/>
            <w:vAlign w:val="top"/>
          </w:tcPr>
          <w:p w14:paraId="0C68466A">
            <w:pPr>
              <w:keepNext w:val="0"/>
              <w:keepLines w:val="0"/>
              <w:widowControl/>
              <w:suppressLineNumbers w:val="0"/>
              <w:spacing w:before="0" w:after="40" w:line="240" w:lineRule="auto"/>
              <w:jc w:val="left"/>
            </w:pPr>
            <w:r>
              <w:rPr>
                <w:rFonts w:ascii="Times New Roman" w:hAnsi="Times New Roman" w:eastAsia="Times New Roman" w:cs="SimSun"/>
                <w:kern w:val="0"/>
                <w:sz w:val="19"/>
                <w:szCs w:val="24"/>
                <w:lang w:val="en-US" w:eastAsia="zh-CN" w:bidi="ar"/>
              </w:rPr>
              <w:t>Food Hygiene, Safety and Cleanliness</w:t>
            </w:r>
          </w:p>
        </w:tc>
        <w:tc>
          <w:tcPr>
            <w:tcW w:w="0" w:type="auto"/>
            <w:shd w:val="clear" w:color="auto" w:fill="auto"/>
            <w:vAlign w:val="top"/>
          </w:tcPr>
          <w:p w14:paraId="35B8F8E4">
            <w:pPr>
              <w:keepNext w:val="0"/>
              <w:keepLines w:val="0"/>
              <w:widowControl/>
              <w:suppressLineNumbers w:val="0"/>
              <w:spacing w:before="0" w:after="40" w:line="240" w:lineRule="auto"/>
              <w:jc w:val="right"/>
            </w:pPr>
            <w:r>
              <w:rPr>
                <w:rFonts w:ascii="Times New Roman" w:hAnsi="Times New Roman" w:eastAsia="Times New Roman" w:cs="SimSun"/>
                <w:kern w:val="0"/>
                <w:sz w:val="19"/>
                <w:szCs w:val="24"/>
                <w:lang w:val="en-US" w:eastAsia="zh-CN" w:bidi="ar"/>
              </w:rPr>
              <w:t>20%</w:t>
            </w:r>
          </w:p>
        </w:tc>
      </w:tr>
      <w:tr w14:paraId="1BD5AE99">
        <w:trPr>
          <w:tblCellSpacing w:w="15" w:type="dxa"/>
          <w:jc w:val="center"/>
        </w:trPr>
        <w:tc>
          <w:tcPr>
            <w:tcW w:w="0" w:type="auto"/>
            <w:shd w:val="clear" w:color="auto" w:fill="auto"/>
            <w:vAlign w:val="top"/>
          </w:tcPr>
          <w:p w14:paraId="593324F2">
            <w:pPr>
              <w:keepNext w:val="0"/>
              <w:keepLines w:val="0"/>
              <w:widowControl/>
              <w:suppressLineNumbers w:val="0"/>
              <w:spacing w:before="0" w:after="40" w:line="240" w:lineRule="auto"/>
              <w:jc w:val="left"/>
            </w:pPr>
            <w:r>
              <w:rPr>
                <w:rFonts w:ascii="Times New Roman" w:hAnsi="Times New Roman" w:eastAsia="Times New Roman" w:cs="SimSun"/>
                <w:kern w:val="0"/>
                <w:sz w:val="19"/>
                <w:szCs w:val="24"/>
                <w:lang w:val="en-US" w:eastAsia="zh-CN" w:bidi="ar"/>
              </w:rPr>
              <w:t>Menu Planning, Costing and Records</w:t>
            </w:r>
          </w:p>
        </w:tc>
        <w:tc>
          <w:tcPr>
            <w:tcW w:w="0" w:type="auto"/>
            <w:shd w:val="clear" w:color="auto" w:fill="auto"/>
            <w:vAlign w:val="top"/>
          </w:tcPr>
          <w:p w14:paraId="16009E67">
            <w:pPr>
              <w:keepNext w:val="0"/>
              <w:keepLines w:val="0"/>
              <w:widowControl/>
              <w:suppressLineNumbers w:val="0"/>
              <w:spacing w:before="0" w:after="40" w:line="240" w:lineRule="auto"/>
              <w:jc w:val="right"/>
            </w:pPr>
            <w:r>
              <w:rPr>
                <w:rFonts w:ascii="Times New Roman" w:hAnsi="Times New Roman" w:eastAsia="Times New Roman" w:cs="SimSun"/>
                <w:kern w:val="0"/>
                <w:sz w:val="19"/>
                <w:szCs w:val="24"/>
                <w:lang w:val="en-US" w:eastAsia="zh-CN" w:bidi="ar"/>
              </w:rPr>
              <w:t>15%</w:t>
            </w:r>
          </w:p>
        </w:tc>
      </w:tr>
      <w:tr w14:paraId="444F41ED">
        <w:trPr>
          <w:tblCellSpacing w:w="15" w:type="dxa"/>
          <w:jc w:val="center"/>
        </w:trPr>
        <w:tc>
          <w:tcPr>
            <w:tcW w:w="0" w:type="auto"/>
            <w:shd w:val="clear" w:color="auto" w:fill="auto"/>
            <w:vAlign w:val="top"/>
          </w:tcPr>
          <w:p w14:paraId="79BA2E7F">
            <w:pPr>
              <w:keepNext w:val="0"/>
              <w:keepLines w:val="0"/>
              <w:widowControl/>
              <w:suppressLineNumbers w:val="0"/>
              <w:spacing w:before="0" w:after="40" w:line="240" w:lineRule="auto"/>
              <w:jc w:val="left"/>
            </w:pPr>
            <w:r>
              <w:rPr>
                <w:rFonts w:ascii="Times New Roman" w:hAnsi="Times New Roman" w:eastAsia="Times New Roman" w:cs="SimSun"/>
                <w:kern w:val="0"/>
                <w:sz w:val="19"/>
                <w:szCs w:val="24"/>
                <w:lang w:val="en-US" w:eastAsia="zh-CN" w:bidi="ar"/>
              </w:rPr>
              <w:t>Customer Service and Event Planning</w:t>
            </w:r>
          </w:p>
        </w:tc>
        <w:tc>
          <w:tcPr>
            <w:tcW w:w="0" w:type="auto"/>
            <w:shd w:val="clear" w:color="auto" w:fill="auto"/>
            <w:vAlign w:val="top"/>
          </w:tcPr>
          <w:p w14:paraId="4FEFEA40">
            <w:pPr>
              <w:keepNext w:val="0"/>
              <w:keepLines w:val="0"/>
              <w:widowControl/>
              <w:suppressLineNumbers w:val="0"/>
              <w:spacing w:before="0" w:after="40" w:line="240" w:lineRule="auto"/>
              <w:jc w:val="right"/>
            </w:pPr>
            <w:r>
              <w:rPr>
                <w:rFonts w:ascii="Times New Roman" w:hAnsi="Times New Roman" w:eastAsia="Times New Roman" w:cs="SimSun"/>
                <w:kern w:val="0"/>
                <w:sz w:val="19"/>
                <w:szCs w:val="24"/>
                <w:lang w:val="en-US" w:eastAsia="zh-CN" w:bidi="ar"/>
              </w:rPr>
              <w:t>5%</w:t>
            </w:r>
          </w:p>
        </w:tc>
      </w:tr>
      <w:tr w14:paraId="69641F3B">
        <w:trPr>
          <w:tblCellSpacing w:w="15" w:type="dxa"/>
          <w:jc w:val="center"/>
        </w:trPr>
        <w:tc>
          <w:tcPr>
            <w:tcW w:w="0" w:type="auto"/>
            <w:shd w:val="clear" w:color="auto" w:fill="auto"/>
            <w:vAlign w:val="top"/>
          </w:tcPr>
          <w:p w14:paraId="33554DA9">
            <w:pPr>
              <w:keepNext w:val="0"/>
              <w:keepLines w:val="0"/>
              <w:widowControl/>
              <w:suppressLineNumbers w:val="0"/>
              <w:spacing w:before="0" w:after="40" w:line="240" w:lineRule="auto"/>
              <w:jc w:val="left"/>
            </w:pPr>
            <w:r>
              <w:rPr>
                <w:rFonts w:ascii="Times New Roman" w:hAnsi="Times New Roman" w:eastAsia="Times New Roman" w:cs="SimSun"/>
                <w:kern w:val="0"/>
                <w:sz w:val="19"/>
                <w:szCs w:val="24"/>
                <w:lang w:val="en-US" w:eastAsia="zh-CN" w:bidi="ar"/>
              </w:rPr>
              <w:t>Industrial Attachment Performance</w:t>
            </w:r>
          </w:p>
        </w:tc>
        <w:tc>
          <w:tcPr>
            <w:tcW w:w="0" w:type="auto"/>
            <w:shd w:val="clear" w:color="auto" w:fill="auto"/>
            <w:vAlign w:val="top"/>
          </w:tcPr>
          <w:p w14:paraId="03882008">
            <w:pPr>
              <w:keepNext w:val="0"/>
              <w:keepLines w:val="0"/>
              <w:widowControl/>
              <w:suppressLineNumbers w:val="0"/>
              <w:spacing w:before="0" w:after="40" w:line="240" w:lineRule="auto"/>
              <w:jc w:val="right"/>
            </w:pPr>
            <w:r>
              <w:rPr>
                <w:rFonts w:ascii="Times New Roman" w:hAnsi="Times New Roman" w:eastAsia="Times New Roman" w:cs="SimSun"/>
                <w:kern w:val="0"/>
                <w:sz w:val="19"/>
                <w:szCs w:val="24"/>
                <w:lang w:val="en-US" w:eastAsia="zh-CN" w:bidi="ar"/>
              </w:rPr>
              <w:t>10%</w:t>
            </w:r>
          </w:p>
        </w:tc>
      </w:tr>
      <w:tr w14:paraId="3BE1010B">
        <w:trPr>
          <w:tblCellSpacing w:w="15" w:type="dxa"/>
          <w:jc w:val="center"/>
        </w:trPr>
        <w:tc>
          <w:tcPr>
            <w:tcW w:w="0" w:type="auto"/>
            <w:shd w:val="clear" w:color="auto" w:fill="auto"/>
            <w:vAlign w:val="top"/>
          </w:tcPr>
          <w:p w14:paraId="2B67C0FE">
            <w:pPr>
              <w:keepNext w:val="0"/>
              <w:keepLines w:val="0"/>
              <w:widowControl/>
              <w:suppressLineNumbers w:val="0"/>
              <w:spacing w:before="0" w:after="40" w:line="240" w:lineRule="auto"/>
              <w:jc w:val="left"/>
            </w:pPr>
            <w:r>
              <w:rPr>
                <w:rFonts w:ascii="Times New Roman" w:hAnsi="Times New Roman" w:eastAsia="Times New Roman" w:cs="SimSun"/>
                <w:kern w:val="0"/>
                <w:sz w:val="19"/>
                <w:szCs w:val="24"/>
                <w:lang w:val="en-US" w:eastAsia="zh-CN" w:bidi="ar"/>
              </w:rPr>
              <w:t>Total</w:t>
            </w:r>
          </w:p>
        </w:tc>
        <w:tc>
          <w:tcPr>
            <w:tcW w:w="0" w:type="auto"/>
            <w:shd w:val="clear" w:color="auto" w:fill="auto"/>
            <w:vAlign w:val="top"/>
          </w:tcPr>
          <w:p w14:paraId="1A9821FF">
            <w:pPr>
              <w:keepNext w:val="0"/>
              <w:keepLines w:val="0"/>
              <w:widowControl/>
              <w:suppressLineNumbers w:val="0"/>
              <w:spacing w:before="0" w:after="40" w:line="240" w:lineRule="auto"/>
              <w:jc w:val="right"/>
            </w:pPr>
            <w:r>
              <w:rPr>
                <w:rFonts w:ascii="Times New Roman" w:hAnsi="Times New Roman" w:eastAsia="Times New Roman" w:cs="SimSun"/>
                <w:kern w:val="0"/>
                <w:sz w:val="19"/>
                <w:szCs w:val="24"/>
                <w:lang w:val="en-US" w:eastAsia="zh-CN" w:bidi="ar"/>
              </w:rPr>
              <w:t>100%</w:t>
            </w:r>
          </w:p>
        </w:tc>
      </w:tr>
    </w:tbl>
    <w:p w14:paraId="55D51B3D">
      <w:pPr>
        <w:keepNext w:val="0"/>
        <w:keepLines w:val="0"/>
        <w:widowControl/>
        <w:suppressLineNumbers w:val="0"/>
        <w:spacing w:before="0" w:after="0" w:line="240" w:lineRule="auto"/>
      </w:pPr>
      <w:r>
        <w:rPr>
          <w:sz w:val="24"/>
          <w:szCs w:val="24"/>
        </w:rPr>
        <w:pict>
          <v:rect id="_x0000_i1086" o:spt="1" style="height:1.5pt;width:432pt;" fillcolor="#A0A0A0" filled="t" stroked="f" coordsize="21600,21600" o:hr="t" o:hrstd="t" o:hralign="center">
            <v:path/>
            <v:fill on="t" focussize="0,0"/>
            <v:stroke on="f"/>
            <v:imagedata o:title=""/>
            <o:lock v:ext="edit"/>
            <w10:wrap type="none"/>
            <w10:anchorlock/>
          </v:rect>
        </w:pict>
      </w:r>
    </w:p>
    <w:p w14:paraId="5349235D">
      <w:pPr>
        <w:pStyle w:val="3"/>
        <w:keepNext w:val="0"/>
        <w:keepLines w:val="0"/>
        <w:widowControl/>
        <w:suppressLineNumbers w:val="0"/>
        <w:spacing w:before="200" w:after="100" w:line="264" w:lineRule="auto"/>
        <w:jc w:val="left"/>
      </w:pPr>
      <w:r>
        <w:rPr>
          <w:rFonts w:ascii="Times New Roman" w:hAnsi="Times New Roman" w:eastAsia="Times New Roman"/>
          <w:b/>
          <w:sz w:val="28"/>
        </w:rPr>
        <w:t>3. Practical Competence Checklist</w:t>
      </w:r>
    </w:p>
    <w:p w14:paraId="4104C1BD">
      <w:pPr>
        <w:pStyle w:val="7"/>
        <w:keepNext w:val="0"/>
        <w:keepLines w:val="0"/>
        <w:widowControl/>
        <w:suppressLineNumbers w:val="0"/>
        <w:spacing w:before="0" w:after="100" w:line="269" w:lineRule="auto"/>
        <w:jc w:val="left"/>
      </w:pPr>
      <w:r>
        <w:rPr>
          <w:rFonts w:ascii="Times New Roman" w:hAnsi="Times New Roman" w:eastAsia="Times New Roman"/>
          <w:sz w:val="24"/>
        </w:rPr>
        <w:t>A trainee should demonstrate ability to:</w:t>
      </w:r>
    </w:p>
    <w:p w14:paraId="41A6EFB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Dress correctly for kitchen work.</w:t>
      </w:r>
    </w:p>
    <w:p w14:paraId="09C6405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Wash hands properly.</w:t>
      </w:r>
    </w:p>
    <w:p w14:paraId="6C17AFA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Clean the workspace.</w:t>
      </w:r>
    </w:p>
    <w:p w14:paraId="7FF343B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Identify basic kitchen tools.</w:t>
      </w:r>
    </w:p>
    <w:p w14:paraId="0089090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Use knives safely.</w:t>
      </w:r>
    </w:p>
    <w:p w14:paraId="0644913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Measure ingredients.</w:t>
      </w:r>
    </w:p>
    <w:p w14:paraId="433CB0E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Prepare ingredients hygienically.</w:t>
      </w:r>
    </w:p>
    <w:p w14:paraId="05D823B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Cook a simple local meal.</w:t>
      </w:r>
    </w:p>
    <w:p w14:paraId="61BE44C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Prepare stew or sauce.</w:t>
      </w:r>
    </w:p>
    <w:p w14:paraId="46AA1D5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Prepare a simple snack.</w:t>
      </w:r>
    </w:p>
    <w:p w14:paraId="12FEBF5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Package food neatly.</w:t>
      </w:r>
    </w:p>
    <w:p w14:paraId="016A936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Serve food respectfully.</w:t>
      </w:r>
    </w:p>
    <w:p w14:paraId="36C6BCC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13. Prepare a simple menu.</w:t>
      </w:r>
    </w:p>
    <w:p w14:paraId="48036F2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14. Estimate portions.</w:t>
      </w:r>
    </w:p>
    <w:p w14:paraId="4717471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15. Prepare a shopping list.</w:t>
      </w:r>
    </w:p>
    <w:p w14:paraId="65AB8B4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16. Calculate food cost.</w:t>
      </w:r>
    </w:p>
    <w:p w14:paraId="2AD2EA9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17. Keep a purchase record.</w:t>
      </w:r>
    </w:p>
    <w:p w14:paraId="3B735ED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18. Keep a sales record.</w:t>
      </w:r>
    </w:p>
    <w:p w14:paraId="4B0C0F9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19. Clean after cooking.</w:t>
      </w:r>
    </w:p>
    <w:p w14:paraId="06FCC07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20. Work well in a team.</w:t>
      </w:r>
    </w:p>
    <w:p w14:paraId="4361309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21. Follow kitchen safety rules.</w:t>
      </w:r>
    </w:p>
    <w:p w14:paraId="3EAF3BD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22. Explain basic food hygiene.</w:t>
      </w:r>
    </w:p>
    <w:p w14:paraId="03C0B37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23. Handle customer complaints politely.</w:t>
      </w:r>
    </w:p>
    <w:p w14:paraId="33800BF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24. Prepare a simple catering business plan.</w:t>
      </w:r>
    </w:p>
    <w:p w14:paraId="2EAD42AD">
      <w:pPr>
        <w:keepNext w:val="0"/>
        <w:keepLines w:val="0"/>
        <w:widowControl/>
        <w:suppressLineNumbers w:val="0"/>
        <w:spacing w:before="0" w:after="0" w:line="240" w:lineRule="auto"/>
      </w:pPr>
      <w:r>
        <w:pict>
          <v:rect id="_x0000_i1087" o:spt="1" style="height:1.5pt;width:432pt;" fillcolor="#A0A0A0" filled="t" stroked="f" coordsize="21600,21600" o:hr="t" o:hrstd="t" o:hralign="center">
            <v:path/>
            <v:fill on="t" focussize="0,0"/>
            <v:stroke on="f"/>
            <v:imagedata o:title=""/>
            <o:lock v:ext="edit"/>
            <w10:wrap type="none"/>
            <w10:anchorlock/>
          </v:rect>
        </w:pict>
      </w:r>
    </w:p>
    <w:p w14:paraId="7F0A115E">
      <w:pPr>
        <w:pStyle w:val="3"/>
        <w:keepNext w:val="0"/>
        <w:keepLines w:val="0"/>
        <w:widowControl/>
        <w:suppressLineNumbers w:val="0"/>
        <w:spacing w:before="200" w:after="100" w:line="264" w:lineRule="auto"/>
        <w:jc w:val="left"/>
      </w:pPr>
      <w:r>
        <w:rPr>
          <w:rFonts w:ascii="Times New Roman" w:hAnsi="Times New Roman" w:eastAsia="Times New Roman"/>
          <w:b/>
          <w:sz w:val="28"/>
        </w:rPr>
        <w:t>4. Character Assessment Checklist</w:t>
      </w:r>
    </w:p>
    <w:p w14:paraId="5B0C6E51">
      <w:pPr>
        <w:pStyle w:val="7"/>
        <w:keepNext w:val="0"/>
        <w:keepLines w:val="0"/>
        <w:widowControl/>
        <w:suppressLineNumbers w:val="0"/>
        <w:spacing w:before="0" w:after="100" w:line="269" w:lineRule="auto"/>
        <w:jc w:val="left"/>
      </w:pPr>
      <w:r>
        <w:rPr>
          <w:rFonts w:ascii="Times New Roman" w:hAnsi="Times New Roman" w:eastAsia="Times New Roman"/>
          <w:sz w:val="24"/>
        </w:rPr>
        <w:t>The trainer should observe whether the trainee is:</w:t>
      </w:r>
    </w:p>
    <w:p w14:paraId="4F96224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Punctual.</w:t>
      </w:r>
    </w:p>
    <w:p w14:paraId="0E060A3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Clean.</w:t>
      </w:r>
    </w:p>
    <w:p w14:paraId="3847E75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Respectful.</w:t>
      </w:r>
    </w:p>
    <w:p w14:paraId="75F2037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Honest.</w:t>
      </w:r>
    </w:p>
    <w:p w14:paraId="0521A7F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Teachable.</w:t>
      </w:r>
    </w:p>
    <w:p w14:paraId="1062ECF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Patient.</w:t>
      </w:r>
    </w:p>
    <w:p w14:paraId="5B8117E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Careful with tools.</w:t>
      </w:r>
    </w:p>
    <w:p w14:paraId="1BD6C38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Careful with ingredients.</w:t>
      </w:r>
    </w:p>
    <w:p w14:paraId="39001AB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Not wasteful.</w:t>
      </w:r>
    </w:p>
    <w:p w14:paraId="24C3998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Not stealing food or materials.</w:t>
      </w:r>
    </w:p>
    <w:p w14:paraId="03BEF3F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Willing to clean.</w:t>
      </w:r>
    </w:p>
    <w:p w14:paraId="572C510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Able to work in a team.</w:t>
      </w:r>
    </w:p>
    <w:p w14:paraId="4E8D4D4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13. Calm under pressure.</w:t>
      </w:r>
    </w:p>
    <w:p w14:paraId="396244D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14. Respectful to customers.</w:t>
      </w:r>
    </w:p>
    <w:p w14:paraId="1603010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15. Accurate in records.</w:t>
      </w:r>
    </w:p>
    <w:p w14:paraId="726FC13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16. Faithful in small duties.</w:t>
      </w:r>
    </w:p>
    <w:p w14:paraId="7058D98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17. Able to receive correction.</w:t>
      </w:r>
    </w:p>
    <w:p w14:paraId="4DD67BED">
      <w:pPr>
        <w:keepNext w:val="0"/>
        <w:keepLines w:val="0"/>
        <w:widowControl/>
        <w:suppressLineNumbers w:val="0"/>
        <w:spacing w:before="0" w:after="0" w:line="240" w:lineRule="auto"/>
      </w:pPr>
      <w:r>
        <w:pict>
          <v:rect id="_x0000_i1088" o:spt="1" style="height:1.5pt;width:432pt;" fillcolor="#A0A0A0" filled="t" stroked="f" coordsize="21600,21600" o:hr="t" o:hrstd="t" o:hralign="center">
            <v:path/>
            <v:fill on="t" focussize="0,0"/>
            <v:stroke on="f"/>
            <v:imagedata o:title=""/>
            <o:lock v:ext="edit"/>
            <w10:wrap type="none"/>
            <w10:anchorlock/>
          </v:rect>
        </w:pict>
      </w:r>
    </w:p>
    <w:p w14:paraId="52A34765">
      <w:pPr>
        <w:pStyle w:val="2"/>
        <w:keepNext w:val="0"/>
        <w:keepLines w:val="0"/>
        <w:widowControl/>
        <w:suppressLineNumbers w:val="0"/>
        <w:spacing w:before="240" w:after="120" w:line="264" w:lineRule="auto"/>
        <w:jc w:val="left"/>
      </w:pPr>
      <w:r>
        <w:rPr>
          <w:rFonts w:ascii="Times New Roman" w:hAnsi="Times New Roman" w:eastAsia="Times New Roman"/>
          <w:b/>
          <w:sz w:val="32"/>
        </w:rPr>
        <w:t>PART TWELVE</w:t>
      </w:r>
    </w:p>
    <w:p w14:paraId="47565003">
      <w:pPr>
        <w:pStyle w:val="2"/>
        <w:keepNext w:val="0"/>
        <w:keepLines w:val="0"/>
        <w:widowControl/>
        <w:suppressLineNumbers w:val="0"/>
        <w:spacing w:before="240" w:after="120" w:line="264" w:lineRule="auto"/>
        <w:jc w:val="left"/>
      </w:pPr>
      <w:r>
        <w:rPr>
          <w:rFonts w:ascii="Times New Roman" w:hAnsi="Times New Roman" w:eastAsia="Times New Roman"/>
          <w:b/>
          <w:sz w:val="32"/>
        </w:rPr>
        <w:t>INDUSTRIAL ATTACHMENT GUIDE</w:t>
      </w:r>
    </w:p>
    <w:p w14:paraId="22AB0681">
      <w:pPr>
        <w:pStyle w:val="3"/>
        <w:keepNext w:val="0"/>
        <w:keepLines w:val="0"/>
        <w:widowControl/>
        <w:suppressLineNumbers w:val="0"/>
        <w:spacing w:before="200" w:after="100" w:line="264" w:lineRule="auto"/>
        <w:jc w:val="left"/>
      </w:pPr>
      <w:r>
        <w:rPr>
          <w:rFonts w:ascii="Times New Roman" w:hAnsi="Times New Roman" w:eastAsia="Times New Roman"/>
          <w:b/>
          <w:sz w:val="28"/>
        </w:rPr>
        <w:t>1. Suitable Attachment Places</w:t>
      </w:r>
    </w:p>
    <w:p w14:paraId="445C602A">
      <w:pPr>
        <w:pStyle w:val="7"/>
        <w:keepNext w:val="0"/>
        <w:keepLines w:val="0"/>
        <w:widowControl/>
        <w:suppressLineNumbers w:val="0"/>
        <w:spacing w:before="0" w:after="100" w:line="269" w:lineRule="auto"/>
        <w:jc w:val="left"/>
      </w:pPr>
      <w:r>
        <w:rPr>
          <w:rFonts w:ascii="Times New Roman" w:hAnsi="Times New Roman" w:eastAsia="Times New Roman"/>
          <w:sz w:val="24"/>
        </w:rPr>
        <w:t>Trainees may be attached to:</w:t>
      </w:r>
    </w:p>
    <w:p w14:paraId="668BA47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Restaurants.</w:t>
      </w:r>
    </w:p>
    <w:p w14:paraId="43155CB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Hotels.</w:t>
      </w:r>
    </w:p>
    <w:p w14:paraId="46F0D55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Bakeries.</w:t>
      </w:r>
    </w:p>
    <w:p w14:paraId="48BC5A2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Event catering businesses.</w:t>
      </w:r>
    </w:p>
    <w:p w14:paraId="0716D53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School kitchens.</w:t>
      </w:r>
    </w:p>
    <w:p w14:paraId="3845B7C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Hospital kitchens where permitted.</w:t>
      </w:r>
    </w:p>
    <w:p w14:paraId="717D8DE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Church or ministry kitchens.</w:t>
      </w:r>
    </w:p>
    <w:p w14:paraId="6F510E4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Cafeterias.</w:t>
      </w:r>
    </w:p>
    <w:p w14:paraId="3AF374C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Food packaging businesses.</w:t>
      </w:r>
    </w:p>
    <w:p w14:paraId="79332B6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Snack production businesses.</w:t>
      </w:r>
    </w:p>
    <w:p w14:paraId="34DE96F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Outdoor catering companies.</w:t>
      </w:r>
    </w:p>
    <w:p w14:paraId="32B6774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Hospitality centres.</w:t>
      </w:r>
    </w:p>
    <w:p w14:paraId="58F3FEA7">
      <w:pPr>
        <w:keepNext w:val="0"/>
        <w:keepLines w:val="0"/>
        <w:widowControl/>
        <w:suppressLineNumbers w:val="0"/>
        <w:spacing w:before="0" w:after="0" w:line="240" w:lineRule="auto"/>
      </w:pPr>
      <w:r>
        <w:pict>
          <v:rect id="_x0000_i1089" o:spt="1" style="height:1.5pt;width:432pt;" fillcolor="#A0A0A0" filled="t" stroked="f" coordsize="21600,21600" o:hr="t" o:hrstd="t" o:hralign="center">
            <v:path/>
            <v:fill on="t" focussize="0,0"/>
            <v:stroke on="f"/>
            <v:imagedata o:title=""/>
            <o:lock v:ext="edit"/>
            <w10:wrap type="none"/>
            <w10:anchorlock/>
          </v:rect>
        </w:pict>
      </w:r>
    </w:p>
    <w:p w14:paraId="07E30081">
      <w:pPr>
        <w:pStyle w:val="3"/>
        <w:keepNext w:val="0"/>
        <w:keepLines w:val="0"/>
        <w:widowControl/>
        <w:suppressLineNumbers w:val="0"/>
        <w:spacing w:before="200" w:after="100" w:line="264" w:lineRule="auto"/>
        <w:jc w:val="left"/>
      </w:pPr>
      <w:r>
        <w:rPr>
          <w:rFonts w:ascii="Times New Roman" w:hAnsi="Times New Roman" w:eastAsia="Times New Roman"/>
          <w:b/>
          <w:sz w:val="28"/>
        </w:rPr>
        <w:t>2. Attachment Learning Objectives</w:t>
      </w:r>
    </w:p>
    <w:p w14:paraId="24C39BFB">
      <w:pPr>
        <w:pStyle w:val="7"/>
        <w:keepNext w:val="0"/>
        <w:keepLines w:val="0"/>
        <w:widowControl/>
        <w:suppressLineNumbers w:val="0"/>
        <w:spacing w:before="0" w:after="100" w:line="269" w:lineRule="auto"/>
        <w:jc w:val="left"/>
      </w:pPr>
      <w:r>
        <w:rPr>
          <w:rFonts w:ascii="Times New Roman" w:hAnsi="Times New Roman" w:eastAsia="Times New Roman"/>
          <w:sz w:val="24"/>
        </w:rPr>
        <w:t>During attachment, trainees should learn:</w:t>
      </w:r>
    </w:p>
    <w:p w14:paraId="4E23851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Real kitchen discipline.</w:t>
      </w:r>
    </w:p>
    <w:p w14:paraId="5BFED4D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Commercial food preparation.</w:t>
      </w:r>
    </w:p>
    <w:p w14:paraId="6898173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Professional hygiene routines.</w:t>
      </w:r>
    </w:p>
    <w:p w14:paraId="3EA6473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Bulk cooking.</w:t>
      </w:r>
    </w:p>
    <w:p w14:paraId="46AEF26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Customer service.</w:t>
      </w:r>
    </w:p>
    <w:p w14:paraId="2CD5375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Menu planning.</w:t>
      </w:r>
    </w:p>
    <w:p w14:paraId="3267197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Stock control.</w:t>
      </w:r>
    </w:p>
    <w:p w14:paraId="5CB1246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Food costing.</w:t>
      </w:r>
    </w:p>
    <w:p w14:paraId="461BA7E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Time management.</w:t>
      </w:r>
    </w:p>
    <w:p w14:paraId="5DD4E83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Teamwork.</w:t>
      </w:r>
    </w:p>
    <w:p w14:paraId="09B70C8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Event service.</w:t>
      </w:r>
    </w:p>
    <w:p w14:paraId="4CBABAB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Kitchen cleaning.</w:t>
      </w:r>
    </w:p>
    <w:p w14:paraId="270332D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13. Waste control.</w:t>
      </w:r>
    </w:p>
    <w:p w14:paraId="3382127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14. Food packaging.</w:t>
      </w:r>
    </w:p>
    <w:p w14:paraId="0211A13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15. Business operations.</w:t>
      </w:r>
    </w:p>
    <w:p w14:paraId="25099EEF">
      <w:pPr>
        <w:keepNext w:val="0"/>
        <w:keepLines w:val="0"/>
        <w:widowControl/>
        <w:suppressLineNumbers w:val="0"/>
        <w:spacing w:before="0" w:after="0" w:line="240" w:lineRule="auto"/>
      </w:pPr>
      <w:r>
        <w:pict>
          <v:rect id="_x0000_i1090" o:spt="1" style="height:1.5pt;width:432pt;" fillcolor="#A0A0A0" filled="t" stroked="f" coordsize="21600,21600" o:hr="t" o:hrstd="t" o:hralign="center">
            <v:path/>
            <v:fill on="t" focussize="0,0"/>
            <v:stroke on="f"/>
            <v:imagedata o:title=""/>
            <o:lock v:ext="edit"/>
            <w10:wrap type="none"/>
            <w10:anchorlock/>
          </v:rect>
        </w:pict>
      </w:r>
    </w:p>
    <w:p w14:paraId="5531C755">
      <w:pPr>
        <w:pStyle w:val="3"/>
        <w:keepNext w:val="0"/>
        <w:keepLines w:val="0"/>
        <w:widowControl/>
        <w:suppressLineNumbers w:val="0"/>
        <w:spacing w:before="200" w:after="100" w:line="264" w:lineRule="auto"/>
        <w:jc w:val="left"/>
      </w:pPr>
      <w:r>
        <w:rPr>
          <w:rFonts w:ascii="Times New Roman" w:hAnsi="Times New Roman" w:eastAsia="Times New Roman"/>
          <w:b/>
          <w:sz w:val="28"/>
        </w:rPr>
        <w:t>3. Attachment Conduct Rules</w:t>
      </w:r>
    </w:p>
    <w:p w14:paraId="736F4098">
      <w:pPr>
        <w:pStyle w:val="7"/>
        <w:keepNext w:val="0"/>
        <w:keepLines w:val="0"/>
        <w:widowControl/>
        <w:suppressLineNumbers w:val="0"/>
        <w:spacing w:before="0" w:after="100" w:line="269" w:lineRule="auto"/>
        <w:jc w:val="left"/>
      </w:pPr>
      <w:r>
        <w:rPr>
          <w:rFonts w:ascii="Times New Roman" w:hAnsi="Times New Roman" w:eastAsia="Times New Roman"/>
          <w:sz w:val="24"/>
        </w:rPr>
        <w:t>Trainees must:</w:t>
      </w:r>
    </w:p>
    <w:p w14:paraId="799ACF5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Arrive early.</w:t>
      </w:r>
    </w:p>
    <w:p w14:paraId="7FB9ACF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Dress appropriately.</w:t>
      </w:r>
    </w:p>
    <w:p w14:paraId="1AB347E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Obey hygiene rules.</w:t>
      </w:r>
    </w:p>
    <w:p w14:paraId="1008340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Respect supervisors.</w:t>
      </w:r>
    </w:p>
    <w:p w14:paraId="3552F0C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Follow kitchen instructions.</w:t>
      </w:r>
    </w:p>
    <w:p w14:paraId="13DE69B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Avoid stealing food or ingredients.</w:t>
      </w:r>
    </w:p>
    <w:p w14:paraId="2D890AC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Avoid wasting materials.</w:t>
      </w:r>
    </w:p>
    <w:p w14:paraId="0B6646A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Keep daily logbook.</w:t>
      </w:r>
    </w:p>
    <w:p w14:paraId="13D83C4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Ask questions respectfully.</w:t>
      </w:r>
    </w:p>
    <w:p w14:paraId="6AF4FEC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Avoid gossip.</w:t>
      </w:r>
    </w:p>
    <w:p w14:paraId="584D78E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Avoid quarrels.</w:t>
      </w:r>
    </w:p>
    <w:p w14:paraId="6D346CD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Serve customers politely.</w:t>
      </w:r>
    </w:p>
    <w:p w14:paraId="646B93F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13. Report challenges to Academy mentor.</w:t>
      </w:r>
    </w:p>
    <w:p w14:paraId="6275725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14. Maintain Academy values.</w:t>
      </w:r>
    </w:p>
    <w:p w14:paraId="591606A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15. Thank the host organisation.</w:t>
      </w:r>
    </w:p>
    <w:p w14:paraId="359FA777">
      <w:pPr>
        <w:keepNext w:val="0"/>
        <w:keepLines w:val="0"/>
        <w:widowControl/>
        <w:suppressLineNumbers w:val="0"/>
        <w:spacing w:before="0" w:after="0" w:line="240" w:lineRule="auto"/>
      </w:pPr>
      <w:r>
        <w:pict>
          <v:rect id="_x0000_i1091" o:spt="1" style="height:1.5pt;width:432pt;" fillcolor="#A0A0A0" filled="t" stroked="f" coordsize="21600,21600" o:hr="t" o:hrstd="t" o:hralign="center">
            <v:path/>
            <v:fill on="t" focussize="0,0"/>
            <v:stroke on="f"/>
            <v:imagedata o:title=""/>
            <o:lock v:ext="edit"/>
            <w10:wrap type="none"/>
            <w10:anchorlock/>
          </v:rect>
        </w:pict>
      </w:r>
    </w:p>
    <w:p w14:paraId="27F0C2B0">
      <w:pPr>
        <w:pStyle w:val="3"/>
        <w:keepNext w:val="0"/>
        <w:keepLines w:val="0"/>
        <w:widowControl/>
        <w:suppressLineNumbers w:val="0"/>
        <w:spacing w:before="200" w:after="100" w:line="264" w:lineRule="auto"/>
        <w:jc w:val="left"/>
      </w:pPr>
      <w:r>
        <w:rPr>
          <w:rFonts w:ascii="Times New Roman" w:hAnsi="Times New Roman" w:eastAsia="Times New Roman"/>
          <w:b/>
          <w:sz w:val="28"/>
        </w:rPr>
        <w:t>4. Weekly Attachment Report Format</w:t>
      </w:r>
    </w:p>
    <w:p w14:paraId="2AF56312">
      <w:pPr>
        <w:pStyle w:val="7"/>
        <w:keepNext w:val="0"/>
        <w:keepLines w:val="0"/>
        <w:widowControl/>
        <w:suppressLineNumbers w:val="0"/>
        <w:spacing w:before="0" w:after="100" w:line="269" w:lineRule="auto"/>
        <w:jc w:val="left"/>
      </w:pPr>
      <w:r>
        <w:rPr>
          <w:rFonts w:ascii="Times New Roman" w:hAnsi="Times New Roman" w:eastAsia="Times New Roman"/>
          <w:sz w:val="24"/>
        </w:rPr>
        <w:t>Each weekly report should include:</w:t>
      </w:r>
    </w:p>
    <w:p w14:paraId="3E13B30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Name of trainee.</w:t>
      </w:r>
    </w:p>
    <w:p w14:paraId="2981C46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Host organisation.</w:t>
      </w:r>
    </w:p>
    <w:p w14:paraId="4CEAA39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Week number.</w:t>
      </w:r>
    </w:p>
    <w:p w14:paraId="1C7D765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Tasks observed.</w:t>
      </w:r>
    </w:p>
    <w:p w14:paraId="055C3A3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Tasks performed.</w:t>
      </w:r>
    </w:p>
    <w:p w14:paraId="0BA8AB0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Foods prepared.</w:t>
      </w:r>
    </w:p>
    <w:p w14:paraId="1E01354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Hygiene lessons.</w:t>
      </w:r>
    </w:p>
    <w:p w14:paraId="7644AC2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Customer service lessons.</w:t>
      </w:r>
    </w:p>
    <w:p w14:paraId="068079C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Business lessons.</w:t>
      </w:r>
    </w:p>
    <w:p w14:paraId="7D3EBDA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Challenges faced.</w:t>
      </w:r>
    </w:p>
    <w:p w14:paraId="613D74F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How challenges were handled.</w:t>
      </w:r>
    </w:p>
    <w:p w14:paraId="3AF6E73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Supervisor comments.</w:t>
      </w:r>
    </w:p>
    <w:p w14:paraId="0C418ED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13. Trainee reflection.</w:t>
      </w:r>
    </w:p>
    <w:p w14:paraId="21724735">
      <w:pPr>
        <w:keepNext w:val="0"/>
        <w:keepLines w:val="0"/>
        <w:widowControl/>
        <w:suppressLineNumbers w:val="0"/>
        <w:spacing w:before="0" w:after="0" w:line="240" w:lineRule="auto"/>
      </w:pPr>
      <w:r>
        <w:pict>
          <v:rect id="_x0000_i1092" o:spt="1" style="height:1.5pt;width:432pt;" fillcolor="#A0A0A0" filled="t" stroked="f" coordsize="21600,21600" o:hr="t" o:hrstd="t" o:hralign="center">
            <v:path/>
            <v:fill on="t" focussize="0,0"/>
            <v:stroke on="f"/>
            <v:imagedata o:title=""/>
            <o:lock v:ext="edit"/>
            <w10:wrap type="none"/>
            <w10:anchorlock/>
          </v:rect>
        </w:pict>
      </w:r>
    </w:p>
    <w:p w14:paraId="290C34AC">
      <w:pPr>
        <w:pStyle w:val="3"/>
        <w:keepNext w:val="0"/>
        <w:keepLines w:val="0"/>
        <w:widowControl/>
        <w:suppressLineNumbers w:val="0"/>
        <w:spacing w:before="200" w:after="100" w:line="264" w:lineRule="auto"/>
        <w:jc w:val="left"/>
      </w:pPr>
      <w:r>
        <w:rPr>
          <w:rFonts w:ascii="Times New Roman" w:hAnsi="Times New Roman" w:eastAsia="Times New Roman"/>
          <w:b/>
          <w:sz w:val="28"/>
        </w:rPr>
        <w:t>5. Final Attachment Report Format</w:t>
      </w:r>
    </w:p>
    <w:p w14:paraId="4C44B68F">
      <w:pPr>
        <w:pStyle w:val="7"/>
        <w:keepNext w:val="0"/>
        <w:keepLines w:val="0"/>
        <w:widowControl/>
        <w:suppressLineNumbers w:val="0"/>
        <w:spacing w:before="0" w:after="100" w:line="269" w:lineRule="auto"/>
        <w:jc w:val="left"/>
      </w:pPr>
      <w:r>
        <w:rPr>
          <w:rFonts w:ascii="Times New Roman" w:hAnsi="Times New Roman" w:eastAsia="Times New Roman"/>
          <w:sz w:val="24"/>
        </w:rPr>
        <w:t>The final report should include:</w:t>
      </w:r>
    </w:p>
    <w:p w14:paraId="7199288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Introduction.</w:t>
      </w:r>
    </w:p>
    <w:p w14:paraId="578F584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Description of host organisation.</w:t>
      </w:r>
    </w:p>
    <w:p w14:paraId="06F33A2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Kitchen structure and workflow.</w:t>
      </w:r>
    </w:p>
    <w:p w14:paraId="7105286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Food hygiene practices observed.</w:t>
      </w:r>
    </w:p>
    <w:p w14:paraId="4893DAA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Dishes or products prepared.</w:t>
      </w:r>
    </w:p>
    <w:p w14:paraId="343BB1C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Customer service lessons.</w:t>
      </w:r>
    </w:p>
    <w:p w14:paraId="6819CC3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Stock and costing lessons.</w:t>
      </w:r>
    </w:p>
    <w:p w14:paraId="358560E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Event service exposure.</w:t>
      </w:r>
    </w:p>
    <w:p w14:paraId="5FDFF13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Challenges faced.</w:t>
      </w:r>
    </w:p>
    <w:p w14:paraId="3A2EE3B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Solutions observed.</w:t>
      </w:r>
    </w:p>
    <w:p w14:paraId="7AC9E1A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Personal skills gained.</w:t>
      </w:r>
    </w:p>
    <w:p w14:paraId="36267A9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Character lessons.</w:t>
      </w:r>
    </w:p>
    <w:p w14:paraId="3C5210B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13. Recommendations.</w:t>
      </w:r>
    </w:p>
    <w:p w14:paraId="2942DEF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14. Conclusion.</w:t>
      </w:r>
    </w:p>
    <w:p w14:paraId="38839CB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15. Appreciation.</w:t>
      </w:r>
    </w:p>
    <w:p w14:paraId="7F82F0E5">
      <w:pPr>
        <w:keepNext w:val="0"/>
        <w:keepLines w:val="0"/>
        <w:widowControl/>
        <w:suppressLineNumbers w:val="0"/>
        <w:spacing w:before="0" w:after="0" w:line="240" w:lineRule="auto"/>
      </w:pPr>
      <w:r>
        <w:pict>
          <v:rect id="_x0000_i1093" o:spt="1" style="height:1.5pt;width:432pt;" fillcolor="#A0A0A0" filled="t" stroked="f" coordsize="21600,21600" o:hr="t" o:hrstd="t" o:hralign="center">
            <v:path/>
            <v:fill on="t" focussize="0,0"/>
            <v:stroke on="f"/>
            <v:imagedata o:title=""/>
            <o:lock v:ext="edit"/>
            <w10:wrap type="none"/>
            <w10:anchorlock/>
          </v:rect>
        </w:pict>
      </w:r>
    </w:p>
    <w:p w14:paraId="4F032B1C">
      <w:pPr>
        <w:pStyle w:val="2"/>
        <w:keepNext w:val="0"/>
        <w:keepLines w:val="0"/>
        <w:widowControl/>
        <w:suppressLineNumbers w:val="0"/>
        <w:spacing w:before="240" w:after="120" w:line="264" w:lineRule="auto"/>
        <w:jc w:val="left"/>
      </w:pPr>
      <w:r>
        <w:rPr>
          <w:rFonts w:ascii="Times New Roman" w:hAnsi="Times New Roman" w:eastAsia="Times New Roman"/>
          <w:b/>
          <w:sz w:val="32"/>
        </w:rPr>
        <w:t>PART THIRTEEN</w:t>
      </w:r>
    </w:p>
    <w:p w14:paraId="70F349AB">
      <w:pPr>
        <w:pStyle w:val="2"/>
        <w:keepNext w:val="0"/>
        <w:keepLines w:val="0"/>
        <w:widowControl/>
        <w:suppressLineNumbers w:val="0"/>
        <w:spacing w:before="240" w:after="120" w:line="264" w:lineRule="auto"/>
        <w:jc w:val="left"/>
      </w:pPr>
      <w:r>
        <w:rPr>
          <w:rFonts w:ascii="Times New Roman" w:hAnsi="Times New Roman" w:eastAsia="Times New Roman"/>
          <w:b/>
          <w:sz w:val="32"/>
        </w:rPr>
        <w:t>FINAL PROJECT</w:t>
      </w:r>
    </w:p>
    <w:p w14:paraId="6AF79B97">
      <w:pPr>
        <w:pStyle w:val="7"/>
        <w:keepNext w:val="0"/>
        <w:keepLines w:val="0"/>
        <w:widowControl/>
        <w:suppressLineNumbers w:val="0"/>
        <w:spacing w:before="0" w:after="100" w:line="269" w:lineRule="auto"/>
        <w:jc w:val="left"/>
      </w:pPr>
      <w:r>
        <w:rPr>
          <w:rFonts w:ascii="Times New Roman" w:hAnsi="Times New Roman" w:eastAsia="Times New Roman"/>
          <w:sz w:val="24"/>
        </w:rPr>
        <w:t>Each trainee should complete one final departmental project.</w:t>
      </w:r>
    </w:p>
    <w:p w14:paraId="6662B370">
      <w:pPr>
        <w:pStyle w:val="3"/>
        <w:keepNext w:val="0"/>
        <w:keepLines w:val="0"/>
        <w:widowControl/>
        <w:suppressLineNumbers w:val="0"/>
        <w:spacing w:before="200" w:after="100" w:line="264" w:lineRule="auto"/>
        <w:jc w:val="left"/>
      </w:pPr>
      <w:r>
        <w:rPr>
          <w:rFonts w:ascii="Times New Roman" w:hAnsi="Times New Roman" w:eastAsia="Times New Roman"/>
          <w:b/>
          <w:sz w:val="28"/>
        </w:rPr>
        <w:t>Project Options</w:t>
      </w:r>
    </w:p>
    <w:p w14:paraId="6B04913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Prepare a complete catering business plan.</w:t>
      </w:r>
    </w:p>
    <w:p w14:paraId="5DE43C5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Prepare and present a three-course local meal.</w:t>
      </w:r>
    </w:p>
    <w:p w14:paraId="1581FD3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Plan catering for fifty guests.</w:t>
      </w:r>
    </w:p>
    <w:p w14:paraId="77B5127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Produce and package a snack for sale.</w:t>
      </w:r>
    </w:p>
    <w:p w14:paraId="200FCF7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Prepare a food hygiene manual for a small kitchen.</w:t>
      </w:r>
    </w:p>
    <w:p w14:paraId="715B98F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Create a menu and costing plan for an EBOMI event.</w:t>
      </w:r>
    </w:p>
    <w:p w14:paraId="7868847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Prepare a customer service and complaint handling guide.</w:t>
      </w:r>
    </w:p>
    <w:p w14:paraId="5A550D0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Design a weekly meal plan for the Academy.</w:t>
      </w:r>
    </w:p>
    <w:p w14:paraId="2DF29E1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Prepare a stock control system for a small catering business.</w:t>
      </w:r>
    </w:p>
    <w:p w14:paraId="4C682CF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Organise a practical food presentation display.</w:t>
      </w:r>
    </w:p>
    <w:p w14:paraId="31A08725">
      <w:pPr>
        <w:pStyle w:val="3"/>
        <w:keepNext w:val="0"/>
        <w:keepLines w:val="0"/>
        <w:widowControl/>
        <w:suppressLineNumbers w:val="0"/>
        <w:spacing w:before="200" w:after="100" w:line="264" w:lineRule="auto"/>
        <w:jc w:val="left"/>
      </w:pPr>
      <w:r>
        <w:rPr>
          <w:rFonts w:ascii="Times New Roman" w:hAnsi="Times New Roman" w:eastAsia="Times New Roman"/>
          <w:b/>
          <w:sz w:val="28"/>
        </w:rPr>
        <w:t>Project Presentation</w:t>
      </w:r>
    </w:p>
    <w:p w14:paraId="2242F390">
      <w:pPr>
        <w:pStyle w:val="7"/>
        <w:keepNext w:val="0"/>
        <w:keepLines w:val="0"/>
        <w:widowControl/>
        <w:suppressLineNumbers w:val="0"/>
        <w:spacing w:before="0" w:after="100" w:line="269" w:lineRule="auto"/>
        <w:jc w:val="left"/>
      </w:pPr>
      <w:r>
        <w:rPr>
          <w:rFonts w:ascii="Times New Roman" w:hAnsi="Times New Roman" w:eastAsia="Times New Roman"/>
          <w:sz w:val="24"/>
        </w:rPr>
        <w:t>Each trainee should present:</w:t>
      </w:r>
    </w:p>
    <w:p w14:paraId="073DCCC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Project title.</w:t>
      </w:r>
    </w:p>
    <w:p w14:paraId="4E39A34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Purpose.</w:t>
      </w:r>
    </w:p>
    <w:p w14:paraId="2B434E5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Menu or product.</w:t>
      </w:r>
    </w:p>
    <w:p w14:paraId="3F8C38C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Ingredients used.</w:t>
      </w:r>
    </w:p>
    <w:p w14:paraId="19A34E9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Costing.</w:t>
      </w:r>
    </w:p>
    <w:p w14:paraId="2002B68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Hygiene measures.</w:t>
      </w:r>
    </w:p>
    <w:p w14:paraId="4D2C6E9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Preparation steps.</w:t>
      </w:r>
    </w:p>
    <w:p w14:paraId="5ACAB17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Packaging or presentation.</w:t>
      </w:r>
    </w:p>
    <w:p w14:paraId="48A6603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Customer target.</w:t>
      </w:r>
    </w:p>
    <w:p w14:paraId="013DA55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Expected profit.</w:t>
      </w:r>
    </w:p>
    <w:p w14:paraId="185B4E0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Challenges.</w:t>
      </w:r>
    </w:p>
    <w:p w14:paraId="23E5C13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Character lessons.</w:t>
      </w:r>
    </w:p>
    <w:p w14:paraId="5DA9597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13. Future application.</w:t>
      </w:r>
    </w:p>
    <w:p w14:paraId="27FDEA20">
      <w:pPr>
        <w:keepNext w:val="0"/>
        <w:keepLines w:val="0"/>
        <w:widowControl/>
        <w:suppressLineNumbers w:val="0"/>
        <w:spacing w:before="0" w:after="0" w:line="240" w:lineRule="auto"/>
      </w:pPr>
      <w:r>
        <w:pict>
          <v:rect id="_x0000_i1094" o:spt="1" style="height:1.5pt;width:432pt;" fillcolor="#A0A0A0" filled="t" stroked="f" coordsize="21600,21600" o:hr="t" o:hrstd="t" o:hralign="center">
            <v:path/>
            <v:fill on="t" focussize="0,0"/>
            <v:stroke on="f"/>
            <v:imagedata o:title=""/>
            <o:lock v:ext="edit"/>
            <w10:wrap type="none"/>
            <w10:anchorlock/>
          </v:rect>
        </w:pict>
      </w:r>
    </w:p>
    <w:p w14:paraId="4AE7D482">
      <w:pPr>
        <w:pStyle w:val="2"/>
        <w:keepNext w:val="0"/>
        <w:keepLines w:val="0"/>
        <w:widowControl/>
        <w:suppressLineNumbers w:val="0"/>
        <w:spacing w:before="240" w:after="120" w:line="264" w:lineRule="auto"/>
        <w:jc w:val="left"/>
      </w:pPr>
      <w:r>
        <w:rPr>
          <w:rFonts w:ascii="Times New Roman" w:hAnsi="Times New Roman" w:eastAsia="Times New Roman"/>
          <w:b/>
          <w:sz w:val="32"/>
        </w:rPr>
        <w:t>PART FOURTEEN</w:t>
      </w:r>
    </w:p>
    <w:p w14:paraId="3E093F80">
      <w:pPr>
        <w:pStyle w:val="2"/>
        <w:keepNext w:val="0"/>
        <w:keepLines w:val="0"/>
        <w:widowControl/>
        <w:suppressLineNumbers w:val="0"/>
        <w:spacing w:before="240" w:after="120" w:line="264" w:lineRule="auto"/>
        <w:jc w:val="left"/>
      </w:pPr>
      <w:r>
        <w:rPr>
          <w:rFonts w:ascii="Times New Roman" w:hAnsi="Times New Roman" w:eastAsia="Times New Roman"/>
          <w:b/>
          <w:sz w:val="32"/>
        </w:rPr>
        <w:t>GRADUATION COMPETENCE STANDARD</w:t>
      </w:r>
    </w:p>
    <w:p w14:paraId="24AF8B3A">
      <w:pPr>
        <w:pStyle w:val="7"/>
        <w:keepNext w:val="0"/>
        <w:keepLines w:val="0"/>
        <w:widowControl/>
        <w:suppressLineNumbers w:val="0"/>
        <w:spacing w:before="0" w:after="100" w:line="269" w:lineRule="auto"/>
        <w:jc w:val="left"/>
      </w:pPr>
      <w:r>
        <w:rPr>
          <w:rFonts w:ascii="Times New Roman" w:hAnsi="Times New Roman" w:eastAsia="Times New Roman"/>
          <w:sz w:val="24"/>
        </w:rPr>
        <w:t>A trainee may be recommended for certification in Catering Services if he or she can:</w:t>
      </w:r>
    </w:p>
    <w:p w14:paraId="7382DB4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Explain catering services clearly.</w:t>
      </w:r>
    </w:p>
    <w:p w14:paraId="5756680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Demonstrate personal hygiene.</w:t>
      </w:r>
    </w:p>
    <w:p w14:paraId="0F20E74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Maintain kitchen cleanliness.</w:t>
      </w:r>
    </w:p>
    <w:p w14:paraId="35421E8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Identify and use basic kitchen tools.</w:t>
      </w:r>
    </w:p>
    <w:p w14:paraId="58E498D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Prepare ingredients safely.</w:t>
      </w:r>
    </w:p>
    <w:p w14:paraId="7E69480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Cook selected local dishes.</w:t>
      </w:r>
    </w:p>
    <w:p w14:paraId="1732129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Prepare simple soups, stews and sauces.</w:t>
      </w:r>
    </w:p>
    <w:p w14:paraId="3DBD8D1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Prepare simple snacks or baked products.</w:t>
      </w:r>
    </w:p>
    <w:p w14:paraId="7A599D8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Serve food neatly.</w:t>
      </w:r>
    </w:p>
    <w:p w14:paraId="147BA26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Package food safely.</w:t>
      </w:r>
    </w:p>
    <w:p w14:paraId="47143DE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Plan a simple menu.</w:t>
      </w:r>
    </w:p>
    <w:p w14:paraId="625BB2E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Estimate portions.</w:t>
      </w:r>
    </w:p>
    <w:p w14:paraId="363BF48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13. Cost a simple meal.</w:t>
      </w:r>
    </w:p>
    <w:p w14:paraId="6B78199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14. Keep basic kitchen records.</w:t>
      </w:r>
    </w:p>
    <w:p w14:paraId="59FB009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15. Serve customers politely.</w:t>
      </w:r>
    </w:p>
    <w:p w14:paraId="5F7C1B0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16. Explain food safety rules.</w:t>
      </w:r>
    </w:p>
    <w:p w14:paraId="449657C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17. Work well in a team.</w:t>
      </w:r>
    </w:p>
    <w:p w14:paraId="6E91A6E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18. Complete industrial attachment satisfactorily.</w:t>
      </w:r>
    </w:p>
    <w:p w14:paraId="0A7DC03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19. Submit logbook and final report.</w:t>
      </w:r>
    </w:p>
    <w:p w14:paraId="6F4A53B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20. Present a final project.</w:t>
      </w:r>
    </w:p>
    <w:p w14:paraId="61F681D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21. Demonstrate honesty, cleanliness and discipline.</w:t>
      </w:r>
    </w:p>
    <w:p w14:paraId="4DFA174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22. Receive trainer and mentor approval.</w:t>
      </w:r>
    </w:p>
    <w:p w14:paraId="784AF4BB">
      <w:pPr>
        <w:keepNext w:val="0"/>
        <w:keepLines w:val="0"/>
        <w:widowControl/>
        <w:suppressLineNumbers w:val="0"/>
        <w:spacing w:before="0" w:after="0" w:line="240" w:lineRule="auto"/>
      </w:pPr>
      <w:r>
        <w:pict>
          <v:rect id="_x0000_i1095" o:spt="1" style="height:1.5pt;width:432pt;" fillcolor="#A0A0A0" filled="t" stroked="f" coordsize="21600,21600" o:hr="t" o:hrstd="t" o:hralign="center">
            <v:path/>
            <v:fill on="t" focussize="0,0"/>
            <v:stroke on="f"/>
            <v:imagedata o:title=""/>
            <o:lock v:ext="edit"/>
            <w10:wrap type="none"/>
            <w10:anchorlock/>
          </v:rect>
        </w:pict>
      </w:r>
    </w:p>
    <w:p w14:paraId="43E82746">
      <w:pPr>
        <w:pStyle w:val="2"/>
        <w:keepNext w:val="0"/>
        <w:keepLines w:val="0"/>
        <w:widowControl/>
        <w:suppressLineNumbers w:val="0"/>
        <w:spacing w:before="240" w:after="120" w:line="264" w:lineRule="auto"/>
        <w:jc w:val="left"/>
      </w:pPr>
      <w:r>
        <w:rPr>
          <w:rFonts w:ascii="Times New Roman" w:hAnsi="Times New Roman" w:eastAsia="Times New Roman"/>
          <w:b/>
          <w:sz w:val="32"/>
        </w:rPr>
        <w:t>PART FIFTEEN</w:t>
      </w:r>
    </w:p>
    <w:p w14:paraId="362EC0F4">
      <w:pPr>
        <w:pStyle w:val="2"/>
        <w:keepNext w:val="0"/>
        <w:keepLines w:val="0"/>
        <w:widowControl/>
        <w:suppressLineNumbers w:val="0"/>
        <w:spacing w:before="240" w:after="120" w:line="264" w:lineRule="auto"/>
        <w:jc w:val="left"/>
      </w:pPr>
      <w:r>
        <w:rPr>
          <w:rFonts w:ascii="Times New Roman" w:hAnsi="Times New Roman" w:eastAsia="Times New Roman"/>
          <w:b/>
          <w:sz w:val="32"/>
        </w:rPr>
        <w:t>TRAINER’S IMPLEMENTATION GUIDE</w:t>
      </w:r>
    </w:p>
    <w:p w14:paraId="6C374E5B">
      <w:pPr>
        <w:pStyle w:val="3"/>
        <w:keepNext w:val="0"/>
        <w:keepLines w:val="0"/>
        <w:widowControl/>
        <w:suppressLineNumbers w:val="0"/>
        <w:spacing w:before="200" w:after="100" w:line="264" w:lineRule="auto"/>
        <w:jc w:val="left"/>
      </w:pPr>
      <w:r>
        <w:rPr>
          <w:rFonts w:ascii="Times New Roman" w:hAnsi="Times New Roman" w:eastAsia="Times New Roman"/>
          <w:b/>
          <w:sz w:val="28"/>
        </w:rPr>
        <w:t>1. Weekly Trainer Duties</w:t>
      </w:r>
    </w:p>
    <w:p w14:paraId="024B9987">
      <w:pPr>
        <w:pStyle w:val="7"/>
        <w:keepNext w:val="0"/>
        <w:keepLines w:val="0"/>
        <w:widowControl/>
        <w:suppressLineNumbers w:val="0"/>
        <w:spacing w:before="0" w:after="100" w:line="269" w:lineRule="auto"/>
        <w:jc w:val="left"/>
      </w:pPr>
      <w:r>
        <w:rPr>
          <w:rFonts w:ascii="Times New Roman" w:hAnsi="Times New Roman" w:eastAsia="Times New Roman"/>
          <w:sz w:val="24"/>
        </w:rPr>
        <w:t>The trainer should:</w:t>
      </w:r>
    </w:p>
    <w:p w14:paraId="68B002A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Prepare weekly lesson notes.</w:t>
      </w:r>
    </w:p>
    <w:p w14:paraId="57B9D1F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Inspect the kitchen before training.</w:t>
      </w:r>
    </w:p>
    <w:p w14:paraId="51791E9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Check tools and ingredients.</w:t>
      </w:r>
    </w:p>
    <w:p w14:paraId="5AC6EF3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Assign practical roles.</w:t>
      </w:r>
    </w:p>
    <w:p w14:paraId="23FD45E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Demonstrate before trainees practise.</w:t>
      </w:r>
    </w:p>
    <w:p w14:paraId="5DA6F00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Monitor hygiene.</w:t>
      </w:r>
    </w:p>
    <w:p w14:paraId="686C876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Correct unsafe practices immediately.</w:t>
      </w:r>
    </w:p>
    <w:p w14:paraId="61EB3D4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Review practical logbooks.</w:t>
      </w:r>
    </w:p>
    <w:p w14:paraId="2F33AED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Teach food costing.</w:t>
      </w:r>
    </w:p>
    <w:p w14:paraId="37FDFE5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Evaluate taste and presentation.</w:t>
      </w:r>
    </w:p>
    <w:p w14:paraId="2124ED2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Teach customer service.</w:t>
      </w:r>
    </w:p>
    <w:p w14:paraId="6808EC6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Emphasise Kingdom character.</w:t>
      </w:r>
    </w:p>
    <w:p w14:paraId="3DE3ACB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13. Report progress to Academy leadership.</w:t>
      </w:r>
    </w:p>
    <w:p w14:paraId="7D305F7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14. Prepare trainees for attachment.</w:t>
      </w:r>
    </w:p>
    <w:p w14:paraId="6663DB59">
      <w:pPr>
        <w:keepNext w:val="0"/>
        <w:keepLines w:val="0"/>
        <w:widowControl/>
        <w:suppressLineNumbers w:val="0"/>
        <w:spacing w:before="0" w:after="0" w:line="240" w:lineRule="auto"/>
      </w:pPr>
      <w:r>
        <w:pict>
          <v:rect id="_x0000_i1096" o:spt="1" style="height:1.5pt;width:432pt;" fillcolor="#A0A0A0" filled="t" stroked="f" coordsize="21600,21600" o:hr="t" o:hrstd="t" o:hralign="center">
            <v:path/>
            <v:fill on="t" focussize="0,0"/>
            <v:stroke on="f"/>
            <v:imagedata o:title=""/>
            <o:lock v:ext="edit"/>
            <w10:wrap type="none"/>
            <w10:anchorlock/>
          </v:rect>
        </w:pict>
      </w:r>
    </w:p>
    <w:p w14:paraId="6379A5DB">
      <w:pPr>
        <w:pStyle w:val="3"/>
        <w:keepNext w:val="0"/>
        <w:keepLines w:val="0"/>
        <w:widowControl/>
        <w:suppressLineNumbers w:val="0"/>
        <w:spacing w:before="200" w:after="100" w:line="264" w:lineRule="auto"/>
        <w:jc w:val="left"/>
      </w:pPr>
      <w:r>
        <w:rPr>
          <w:rFonts w:ascii="Times New Roman" w:hAnsi="Times New Roman" w:eastAsia="Times New Roman"/>
          <w:b/>
          <w:sz w:val="28"/>
        </w:rPr>
        <w:t>2. Common Trainee Mistakes to Correct</w:t>
      </w:r>
    </w:p>
    <w:p w14:paraId="0528BF5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Poor handwashing.</w:t>
      </w:r>
    </w:p>
    <w:p w14:paraId="0E5A027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Dirty nails.</w:t>
      </w:r>
    </w:p>
    <w:p w14:paraId="6AF272A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Uncovered hair.</w:t>
      </w:r>
    </w:p>
    <w:p w14:paraId="3D3AA05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Using dirty utensils.</w:t>
      </w:r>
    </w:p>
    <w:p w14:paraId="0BD639E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Mixing raw and cooked food carelessly.</w:t>
      </w:r>
    </w:p>
    <w:p w14:paraId="3E1384F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Guessing measurements.</w:t>
      </w:r>
    </w:p>
    <w:p w14:paraId="5EC83C4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Wasting ingredients.</w:t>
      </w:r>
    </w:p>
    <w:p w14:paraId="5A20A25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Burning food through distraction.</w:t>
      </w:r>
    </w:p>
    <w:p w14:paraId="20A666D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Poor seasoning control.</w:t>
      </w:r>
    </w:p>
    <w:p w14:paraId="171E526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Unsafe knife handling.</w:t>
      </w:r>
    </w:p>
    <w:p w14:paraId="3E2AEFA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Leaving gas on.</w:t>
      </w:r>
    </w:p>
    <w:p w14:paraId="2CABDBD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Poor cleaning after cooking.</w:t>
      </w:r>
    </w:p>
    <w:p w14:paraId="41C9417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13. Overpricing without proper costing.</w:t>
      </w:r>
    </w:p>
    <w:p w14:paraId="1E05981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14. Dishonest purchase records.</w:t>
      </w:r>
    </w:p>
    <w:p w14:paraId="042DB0E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15. Poor customer attitude.</w:t>
      </w:r>
    </w:p>
    <w:p w14:paraId="543151C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16. Late arrival.</w:t>
      </w:r>
    </w:p>
    <w:p w14:paraId="630FA79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17. Poor teamwork.</w:t>
      </w:r>
    </w:p>
    <w:p w14:paraId="5DA84BD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18. Refusing correction.</w:t>
      </w:r>
    </w:p>
    <w:p w14:paraId="304A1F7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19. Serving food carelessly.</w:t>
      </w:r>
    </w:p>
    <w:p w14:paraId="2B29749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20. Poor packaging.</w:t>
      </w:r>
    </w:p>
    <w:p w14:paraId="6A5EEC56">
      <w:pPr>
        <w:keepNext w:val="0"/>
        <w:keepLines w:val="0"/>
        <w:widowControl/>
        <w:suppressLineNumbers w:val="0"/>
        <w:spacing w:before="0" w:after="0" w:line="240" w:lineRule="auto"/>
      </w:pPr>
      <w:r>
        <w:pict>
          <v:rect id="_x0000_i1097" o:spt="1" style="height:1.5pt;width:432pt;" fillcolor="#A0A0A0" filled="t" stroked="f" coordsize="21600,21600" o:hr="t" o:hrstd="t" o:hralign="center">
            <v:path/>
            <v:fill on="t" focussize="0,0"/>
            <v:stroke on="f"/>
            <v:imagedata o:title=""/>
            <o:lock v:ext="edit"/>
            <w10:wrap type="none"/>
            <w10:anchorlock/>
          </v:rect>
        </w:pict>
      </w:r>
    </w:p>
    <w:p w14:paraId="1BF4BDD2">
      <w:pPr>
        <w:pStyle w:val="3"/>
        <w:keepNext w:val="0"/>
        <w:keepLines w:val="0"/>
        <w:widowControl/>
        <w:suppressLineNumbers w:val="0"/>
        <w:spacing w:before="200" w:after="100" w:line="264" w:lineRule="auto"/>
        <w:jc w:val="left"/>
      </w:pPr>
      <w:r>
        <w:rPr>
          <w:rFonts w:ascii="Times New Roman" w:hAnsi="Times New Roman" w:eastAsia="Times New Roman"/>
          <w:b/>
          <w:sz w:val="28"/>
        </w:rPr>
        <w:t>3. Trainer’s Weekly Questions</w:t>
      </w:r>
    </w:p>
    <w:p w14:paraId="4C946154">
      <w:pPr>
        <w:pStyle w:val="7"/>
        <w:keepNext w:val="0"/>
        <w:keepLines w:val="0"/>
        <w:widowControl/>
        <w:suppressLineNumbers w:val="0"/>
        <w:spacing w:before="0" w:after="100" w:line="269" w:lineRule="auto"/>
        <w:jc w:val="left"/>
      </w:pPr>
      <w:r>
        <w:rPr>
          <w:rFonts w:ascii="Times New Roman" w:hAnsi="Times New Roman" w:eastAsia="Times New Roman"/>
          <w:sz w:val="24"/>
        </w:rPr>
        <w:t>The trainer should regularly ask:</w:t>
      </w:r>
    </w:p>
    <w:p w14:paraId="00B4057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What did you cook this week?</w:t>
      </w:r>
    </w:p>
    <w:p w14:paraId="3015AE3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What hygiene rule did you practise?</w:t>
      </w:r>
    </w:p>
    <w:p w14:paraId="1D388FD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What ingredient did you learn to use?</w:t>
      </w:r>
    </w:p>
    <w:p w14:paraId="35EFA2F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What mistake did you correct?</w:t>
      </w:r>
    </w:p>
    <w:p w14:paraId="5E61915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What did you learn about food costing?</w:t>
      </w:r>
    </w:p>
    <w:p w14:paraId="769F6D8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How did you serve others?</w:t>
      </w:r>
    </w:p>
    <w:p w14:paraId="129885C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What customer service lesson did you learn?</w:t>
      </w:r>
    </w:p>
    <w:p w14:paraId="6326E0B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How did your group work together?</w:t>
      </w:r>
    </w:p>
    <w:p w14:paraId="5B6DC47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What food safety risk did you avoid?</w:t>
      </w:r>
    </w:p>
    <w:p w14:paraId="5E21297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What will you improve next week?</w:t>
      </w:r>
    </w:p>
    <w:p w14:paraId="48E3B8E9">
      <w:pPr>
        <w:keepNext w:val="0"/>
        <w:keepLines w:val="0"/>
        <w:widowControl/>
        <w:suppressLineNumbers w:val="0"/>
        <w:spacing w:before="0" w:after="0" w:line="240" w:lineRule="auto"/>
      </w:pPr>
      <w:r>
        <w:pict>
          <v:rect id="_x0000_i1098" o:spt="1" style="height:1.5pt;width:432pt;" fillcolor="#A0A0A0" filled="t" stroked="f" coordsize="21600,21600" o:hr="t" o:hrstd="t" o:hralign="center">
            <v:path/>
            <v:fill on="t" focussize="0,0"/>
            <v:stroke on="f"/>
            <v:imagedata o:title=""/>
            <o:lock v:ext="edit"/>
            <w10:wrap type="none"/>
            <w10:anchorlock/>
          </v:rect>
        </w:pict>
      </w:r>
    </w:p>
    <w:p w14:paraId="2B08530D">
      <w:pPr>
        <w:pStyle w:val="2"/>
        <w:keepNext w:val="0"/>
        <w:keepLines w:val="0"/>
        <w:widowControl/>
        <w:suppressLineNumbers w:val="0"/>
        <w:spacing w:before="240" w:after="120" w:line="264" w:lineRule="auto"/>
        <w:jc w:val="left"/>
      </w:pPr>
      <w:r>
        <w:rPr>
          <w:rFonts w:ascii="Times New Roman" w:hAnsi="Times New Roman" w:eastAsia="Times New Roman"/>
          <w:b/>
          <w:sz w:val="32"/>
        </w:rPr>
        <w:t>PART SIXTEEN</w:t>
      </w:r>
    </w:p>
    <w:p w14:paraId="66B83DE7">
      <w:pPr>
        <w:pStyle w:val="2"/>
        <w:keepNext w:val="0"/>
        <w:keepLines w:val="0"/>
        <w:widowControl/>
        <w:suppressLineNumbers w:val="0"/>
        <w:spacing w:before="240" w:after="120" w:line="264" w:lineRule="auto"/>
        <w:jc w:val="left"/>
      </w:pPr>
      <w:r>
        <w:rPr>
          <w:rFonts w:ascii="Times New Roman" w:hAnsi="Times New Roman" w:eastAsia="Times New Roman"/>
          <w:b/>
          <w:sz w:val="32"/>
        </w:rPr>
        <w:t>KINGDOM CHARACTER IN CATERING SERVICES</w:t>
      </w:r>
    </w:p>
    <w:p w14:paraId="6C58AA17">
      <w:pPr>
        <w:pStyle w:val="7"/>
        <w:keepNext w:val="0"/>
        <w:keepLines w:val="0"/>
        <w:widowControl/>
        <w:suppressLineNumbers w:val="0"/>
        <w:spacing w:before="0" w:after="100" w:line="269" w:lineRule="auto"/>
        <w:jc w:val="left"/>
      </w:pPr>
      <w:r>
        <w:rPr>
          <w:rFonts w:ascii="Times New Roman" w:hAnsi="Times New Roman" w:eastAsia="Times New Roman"/>
          <w:sz w:val="24"/>
        </w:rPr>
        <w:t>Catering must be connected to Kingdom character.</w:t>
      </w:r>
    </w:p>
    <w:p w14:paraId="6DA92BA9">
      <w:pPr>
        <w:pStyle w:val="3"/>
        <w:keepNext w:val="0"/>
        <w:keepLines w:val="0"/>
        <w:widowControl/>
        <w:suppressLineNumbers w:val="0"/>
        <w:spacing w:before="200" w:after="100" w:line="264" w:lineRule="auto"/>
        <w:jc w:val="left"/>
      </w:pPr>
      <w:r>
        <w:rPr>
          <w:rFonts w:ascii="Times New Roman" w:hAnsi="Times New Roman" w:eastAsia="Times New Roman"/>
          <w:b/>
          <w:sz w:val="28"/>
        </w:rPr>
        <w:t>1. Cleanliness</w:t>
      </w:r>
    </w:p>
    <w:p w14:paraId="2EB69725">
      <w:pPr>
        <w:pStyle w:val="7"/>
        <w:keepNext w:val="0"/>
        <w:keepLines w:val="0"/>
        <w:widowControl/>
        <w:suppressLineNumbers w:val="0"/>
        <w:spacing w:before="0" w:after="100" w:line="269" w:lineRule="auto"/>
        <w:jc w:val="left"/>
      </w:pPr>
      <w:r>
        <w:rPr>
          <w:rFonts w:ascii="Times New Roman" w:hAnsi="Times New Roman" w:eastAsia="Times New Roman"/>
          <w:sz w:val="24"/>
        </w:rPr>
        <w:t>A caterer must be clean in body, clothing, tools, environment and habits.</w:t>
      </w:r>
    </w:p>
    <w:p w14:paraId="506EC5B6">
      <w:pPr>
        <w:pStyle w:val="3"/>
        <w:keepNext w:val="0"/>
        <w:keepLines w:val="0"/>
        <w:widowControl/>
        <w:suppressLineNumbers w:val="0"/>
        <w:spacing w:before="200" w:after="100" w:line="264" w:lineRule="auto"/>
        <w:jc w:val="left"/>
      </w:pPr>
      <w:r>
        <w:rPr>
          <w:rFonts w:ascii="Times New Roman" w:hAnsi="Times New Roman" w:eastAsia="Times New Roman"/>
          <w:b/>
          <w:sz w:val="28"/>
        </w:rPr>
        <w:t>2. Integrity</w:t>
      </w:r>
    </w:p>
    <w:p w14:paraId="39638010">
      <w:pPr>
        <w:pStyle w:val="7"/>
        <w:keepNext w:val="0"/>
        <w:keepLines w:val="0"/>
        <w:widowControl/>
        <w:suppressLineNumbers w:val="0"/>
        <w:spacing w:before="0" w:after="100" w:line="269" w:lineRule="auto"/>
        <w:jc w:val="left"/>
      </w:pPr>
      <w:r>
        <w:rPr>
          <w:rFonts w:ascii="Times New Roman" w:hAnsi="Times New Roman" w:eastAsia="Times New Roman"/>
          <w:sz w:val="24"/>
        </w:rPr>
        <w:t>Do not steal ingredients, inflate market prices, falsify records or cheat customers.</w:t>
      </w:r>
    </w:p>
    <w:p w14:paraId="71D6685C">
      <w:pPr>
        <w:pStyle w:val="3"/>
        <w:keepNext w:val="0"/>
        <w:keepLines w:val="0"/>
        <w:widowControl/>
        <w:suppressLineNumbers w:val="0"/>
        <w:spacing w:before="200" w:after="100" w:line="264" w:lineRule="auto"/>
        <w:jc w:val="left"/>
      </w:pPr>
      <w:r>
        <w:rPr>
          <w:rFonts w:ascii="Times New Roman" w:hAnsi="Times New Roman" w:eastAsia="Times New Roman"/>
          <w:b/>
          <w:sz w:val="28"/>
        </w:rPr>
        <w:t>3. Hospitality</w:t>
      </w:r>
    </w:p>
    <w:p w14:paraId="28359CFD">
      <w:pPr>
        <w:pStyle w:val="7"/>
        <w:keepNext w:val="0"/>
        <w:keepLines w:val="0"/>
        <w:widowControl/>
        <w:suppressLineNumbers w:val="0"/>
        <w:spacing w:before="0" w:after="100" w:line="269" w:lineRule="auto"/>
        <w:jc w:val="left"/>
      </w:pPr>
      <w:r>
        <w:rPr>
          <w:rFonts w:ascii="Times New Roman" w:hAnsi="Times New Roman" w:eastAsia="Times New Roman"/>
          <w:sz w:val="24"/>
        </w:rPr>
        <w:t>Serve people warmly, respectfully and patiently.</w:t>
      </w:r>
    </w:p>
    <w:p w14:paraId="7A9270AB">
      <w:pPr>
        <w:pStyle w:val="3"/>
        <w:keepNext w:val="0"/>
        <w:keepLines w:val="0"/>
        <w:widowControl/>
        <w:suppressLineNumbers w:val="0"/>
        <w:spacing w:before="200" w:after="100" w:line="264" w:lineRule="auto"/>
        <w:jc w:val="left"/>
      </w:pPr>
      <w:r>
        <w:rPr>
          <w:rFonts w:ascii="Times New Roman" w:hAnsi="Times New Roman" w:eastAsia="Times New Roman"/>
          <w:b/>
          <w:sz w:val="28"/>
        </w:rPr>
        <w:t>4. Excellence</w:t>
      </w:r>
    </w:p>
    <w:p w14:paraId="79071023">
      <w:pPr>
        <w:pStyle w:val="7"/>
        <w:keepNext w:val="0"/>
        <w:keepLines w:val="0"/>
        <w:widowControl/>
        <w:suppressLineNumbers w:val="0"/>
        <w:spacing w:before="0" w:after="100" w:line="269" w:lineRule="auto"/>
        <w:jc w:val="left"/>
      </w:pPr>
      <w:r>
        <w:rPr>
          <w:rFonts w:ascii="Times New Roman" w:hAnsi="Times New Roman" w:eastAsia="Times New Roman"/>
          <w:sz w:val="24"/>
        </w:rPr>
        <w:t>Prepare food properly, even when cooking simple meals.</w:t>
      </w:r>
    </w:p>
    <w:p w14:paraId="00391AFC">
      <w:pPr>
        <w:pStyle w:val="3"/>
        <w:keepNext w:val="0"/>
        <w:keepLines w:val="0"/>
        <w:widowControl/>
        <w:suppressLineNumbers w:val="0"/>
        <w:spacing w:before="200" w:after="100" w:line="264" w:lineRule="auto"/>
        <w:jc w:val="left"/>
      </w:pPr>
      <w:r>
        <w:rPr>
          <w:rFonts w:ascii="Times New Roman" w:hAnsi="Times New Roman" w:eastAsia="Times New Roman"/>
          <w:b/>
          <w:sz w:val="28"/>
        </w:rPr>
        <w:t>5. Stewardship</w:t>
      </w:r>
    </w:p>
    <w:p w14:paraId="459F0F63">
      <w:pPr>
        <w:pStyle w:val="7"/>
        <w:keepNext w:val="0"/>
        <w:keepLines w:val="0"/>
        <w:widowControl/>
        <w:suppressLineNumbers w:val="0"/>
        <w:spacing w:before="0" w:after="100" w:line="269" w:lineRule="auto"/>
        <w:jc w:val="left"/>
      </w:pPr>
      <w:r>
        <w:rPr>
          <w:rFonts w:ascii="Times New Roman" w:hAnsi="Times New Roman" w:eastAsia="Times New Roman"/>
          <w:sz w:val="24"/>
        </w:rPr>
        <w:t>Manage ingredients, money, tools, time and fuel wisely.</w:t>
      </w:r>
    </w:p>
    <w:p w14:paraId="706062FD">
      <w:pPr>
        <w:pStyle w:val="3"/>
        <w:keepNext w:val="0"/>
        <w:keepLines w:val="0"/>
        <w:widowControl/>
        <w:suppressLineNumbers w:val="0"/>
        <w:spacing w:before="200" w:after="100" w:line="264" w:lineRule="auto"/>
        <w:jc w:val="left"/>
      </w:pPr>
      <w:r>
        <w:rPr>
          <w:rFonts w:ascii="Times New Roman" w:hAnsi="Times New Roman" w:eastAsia="Times New Roman"/>
          <w:b/>
          <w:sz w:val="28"/>
        </w:rPr>
        <w:t>6. Diligence</w:t>
      </w:r>
    </w:p>
    <w:p w14:paraId="36694B26">
      <w:pPr>
        <w:pStyle w:val="7"/>
        <w:keepNext w:val="0"/>
        <w:keepLines w:val="0"/>
        <w:widowControl/>
        <w:suppressLineNumbers w:val="0"/>
        <w:spacing w:before="0" w:after="100" w:line="269" w:lineRule="auto"/>
        <w:jc w:val="left"/>
      </w:pPr>
      <w:r>
        <w:rPr>
          <w:rFonts w:ascii="Times New Roman" w:hAnsi="Times New Roman" w:eastAsia="Times New Roman"/>
          <w:sz w:val="24"/>
        </w:rPr>
        <w:t>Good catering requires early preparation, hard work and attention.</w:t>
      </w:r>
    </w:p>
    <w:p w14:paraId="08251B4C">
      <w:pPr>
        <w:pStyle w:val="3"/>
        <w:keepNext w:val="0"/>
        <w:keepLines w:val="0"/>
        <w:widowControl/>
        <w:suppressLineNumbers w:val="0"/>
        <w:spacing w:before="200" w:after="100" w:line="264" w:lineRule="auto"/>
        <w:jc w:val="left"/>
      </w:pPr>
      <w:r>
        <w:rPr>
          <w:rFonts w:ascii="Times New Roman" w:hAnsi="Times New Roman" w:eastAsia="Times New Roman"/>
          <w:b/>
          <w:sz w:val="28"/>
        </w:rPr>
        <w:t>7. Humility</w:t>
      </w:r>
    </w:p>
    <w:p w14:paraId="3A3DB2C4">
      <w:pPr>
        <w:pStyle w:val="7"/>
        <w:keepNext w:val="0"/>
        <w:keepLines w:val="0"/>
        <w:widowControl/>
        <w:suppressLineNumbers w:val="0"/>
        <w:spacing w:before="0" w:after="100" w:line="269" w:lineRule="auto"/>
        <w:jc w:val="left"/>
      </w:pPr>
      <w:r>
        <w:rPr>
          <w:rFonts w:ascii="Times New Roman" w:hAnsi="Times New Roman" w:eastAsia="Times New Roman"/>
          <w:sz w:val="24"/>
        </w:rPr>
        <w:t>A trainee must be willing to wash plates, sweep floors and serve others.</w:t>
      </w:r>
    </w:p>
    <w:p w14:paraId="60657E42">
      <w:pPr>
        <w:pStyle w:val="3"/>
        <w:keepNext w:val="0"/>
        <w:keepLines w:val="0"/>
        <w:widowControl/>
        <w:suppressLineNumbers w:val="0"/>
        <w:spacing w:before="200" w:after="100" w:line="264" w:lineRule="auto"/>
        <w:jc w:val="left"/>
      </w:pPr>
      <w:r>
        <w:rPr>
          <w:rFonts w:ascii="Times New Roman" w:hAnsi="Times New Roman" w:eastAsia="Times New Roman"/>
          <w:b/>
          <w:sz w:val="28"/>
        </w:rPr>
        <w:t>8. Teamwork</w:t>
      </w:r>
    </w:p>
    <w:p w14:paraId="59D30AA1">
      <w:pPr>
        <w:pStyle w:val="7"/>
        <w:keepNext w:val="0"/>
        <w:keepLines w:val="0"/>
        <w:widowControl/>
        <w:suppressLineNumbers w:val="0"/>
        <w:spacing w:before="0" w:after="100" w:line="269" w:lineRule="auto"/>
        <w:jc w:val="left"/>
      </w:pPr>
      <w:r>
        <w:rPr>
          <w:rFonts w:ascii="Times New Roman" w:hAnsi="Times New Roman" w:eastAsia="Times New Roman"/>
          <w:sz w:val="24"/>
        </w:rPr>
        <w:t>Catering requires cooperation. One careless person can delay the whole team.</w:t>
      </w:r>
    </w:p>
    <w:p w14:paraId="649CABDC">
      <w:pPr>
        <w:pStyle w:val="3"/>
        <w:keepNext w:val="0"/>
        <w:keepLines w:val="0"/>
        <w:widowControl/>
        <w:suppressLineNumbers w:val="0"/>
        <w:spacing w:before="200" w:after="100" w:line="264" w:lineRule="auto"/>
        <w:jc w:val="left"/>
      </w:pPr>
      <w:r>
        <w:rPr>
          <w:rFonts w:ascii="Times New Roman" w:hAnsi="Times New Roman" w:eastAsia="Times New Roman"/>
          <w:b/>
          <w:sz w:val="28"/>
        </w:rPr>
        <w:t>9. Responsibility</w:t>
      </w:r>
    </w:p>
    <w:p w14:paraId="40248A16">
      <w:pPr>
        <w:pStyle w:val="7"/>
        <w:keepNext w:val="0"/>
        <w:keepLines w:val="0"/>
        <w:widowControl/>
        <w:suppressLineNumbers w:val="0"/>
        <w:spacing w:before="0" w:after="100" w:line="269" w:lineRule="auto"/>
        <w:jc w:val="left"/>
      </w:pPr>
      <w:r>
        <w:rPr>
          <w:rFonts w:ascii="Times New Roman" w:hAnsi="Times New Roman" w:eastAsia="Times New Roman"/>
          <w:sz w:val="24"/>
        </w:rPr>
        <w:t>Food affects health. A caterer must not be careless.</w:t>
      </w:r>
    </w:p>
    <w:p w14:paraId="60F248C1">
      <w:pPr>
        <w:pStyle w:val="3"/>
        <w:keepNext w:val="0"/>
        <w:keepLines w:val="0"/>
        <w:widowControl/>
        <w:suppressLineNumbers w:val="0"/>
        <w:spacing w:before="200" w:after="100" w:line="264" w:lineRule="auto"/>
        <w:jc w:val="left"/>
      </w:pPr>
      <w:r>
        <w:rPr>
          <w:rFonts w:ascii="Times New Roman" w:hAnsi="Times New Roman" w:eastAsia="Times New Roman"/>
          <w:b/>
          <w:sz w:val="28"/>
        </w:rPr>
        <w:t>10. Service</w:t>
      </w:r>
    </w:p>
    <w:p w14:paraId="5F730827">
      <w:pPr>
        <w:pStyle w:val="7"/>
        <w:keepNext w:val="0"/>
        <w:keepLines w:val="0"/>
        <w:widowControl/>
        <w:suppressLineNumbers w:val="0"/>
        <w:spacing w:before="0" w:after="100" w:line="269" w:lineRule="auto"/>
        <w:jc w:val="left"/>
      </w:pPr>
      <w:r>
        <w:rPr>
          <w:rFonts w:ascii="Times New Roman" w:hAnsi="Times New Roman" w:eastAsia="Times New Roman"/>
          <w:sz w:val="24"/>
        </w:rPr>
        <w:t>Catering is a platform to feed, bless, comfort and serve people.</w:t>
      </w:r>
    </w:p>
    <w:p w14:paraId="239D90C5">
      <w:pPr>
        <w:keepNext w:val="0"/>
        <w:keepLines w:val="0"/>
        <w:widowControl/>
        <w:suppressLineNumbers w:val="0"/>
        <w:spacing w:before="0" w:after="0" w:line="240" w:lineRule="auto"/>
      </w:pPr>
      <w:r>
        <w:pict>
          <v:rect id="_x0000_i1099" o:spt="1" style="height:1.5pt;width:432pt;" fillcolor="#A0A0A0" filled="t" stroked="f" coordsize="21600,21600" o:hr="t" o:hrstd="t" o:hralign="center">
            <v:path/>
            <v:fill on="t" focussize="0,0"/>
            <v:stroke on="f"/>
            <v:imagedata o:title=""/>
            <o:lock v:ext="edit"/>
            <w10:wrap type="none"/>
            <w10:anchorlock/>
          </v:rect>
        </w:pict>
      </w:r>
    </w:p>
    <w:p w14:paraId="6D9D3402">
      <w:pPr>
        <w:pStyle w:val="2"/>
        <w:keepNext w:val="0"/>
        <w:keepLines w:val="0"/>
        <w:widowControl/>
        <w:suppressLineNumbers w:val="0"/>
        <w:spacing w:before="240" w:after="120" w:line="264" w:lineRule="auto"/>
        <w:jc w:val="left"/>
      </w:pPr>
      <w:r>
        <w:rPr>
          <w:rFonts w:ascii="Times New Roman" w:hAnsi="Times New Roman" w:eastAsia="Times New Roman"/>
          <w:b/>
          <w:sz w:val="32"/>
        </w:rPr>
        <w:t>PART SEVENTEEN</w:t>
      </w:r>
    </w:p>
    <w:p w14:paraId="161FF74D">
      <w:pPr>
        <w:pStyle w:val="2"/>
        <w:keepNext w:val="0"/>
        <w:keepLines w:val="0"/>
        <w:widowControl/>
        <w:suppressLineNumbers w:val="0"/>
        <w:spacing w:before="240" w:after="120" w:line="264" w:lineRule="auto"/>
        <w:jc w:val="left"/>
      </w:pPr>
      <w:r>
        <w:rPr>
          <w:rFonts w:ascii="Times New Roman" w:hAnsi="Times New Roman" w:eastAsia="Times New Roman"/>
          <w:b/>
          <w:sz w:val="32"/>
        </w:rPr>
        <w:t>SAMPLE WEEKLY LESSON PLAN</w:t>
      </w:r>
    </w:p>
    <w:p w14:paraId="2EFBCFB2">
      <w:pPr>
        <w:pStyle w:val="3"/>
        <w:keepNext w:val="0"/>
        <w:keepLines w:val="0"/>
        <w:widowControl/>
        <w:suppressLineNumbers w:val="0"/>
        <w:spacing w:before="200" w:after="100" w:line="264" w:lineRule="auto"/>
        <w:jc w:val="left"/>
      </w:pPr>
      <w:r>
        <w:rPr>
          <w:rFonts w:ascii="Times New Roman" w:hAnsi="Times New Roman" w:eastAsia="Times New Roman"/>
          <w:b/>
          <w:sz w:val="28"/>
        </w:rPr>
        <w:t>Week Topic: Food Hygiene and Kitchen Cleanliness</w:t>
      </w:r>
    </w:p>
    <w:p w14:paraId="5F256137">
      <w:pPr>
        <w:pStyle w:val="4"/>
        <w:keepNext w:val="0"/>
        <w:keepLines w:val="0"/>
        <w:widowControl/>
        <w:suppressLineNumbers w:val="0"/>
        <w:spacing w:before="160" w:after="80" w:line="264" w:lineRule="auto"/>
        <w:jc w:val="left"/>
      </w:pPr>
      <w:r>
        <w:rPr>
          <w:rFonts w:ascii="Times New Roman" w:hAnsi="Times New Roman" w:eastAsia="Times New Roman"/>
          <w:b/>
          <w:sz w:val="25"/>
        </w:rPr>
        <w:t>Learning Objectives</w:t>
      </w:r>
    </w:p>
    <w:p w14:paraId="48288CAB">
      <w:pPr>
        <w:pStyle w:val="7"/>
        <w:keepNext w:val="0"/>
        <w:keepLines w:val="0"/>
        <w:widowControl/>
        <w:suppressLineNumbers w:val="0"/>
        <w:spacing w:before="0" w:after="100" w:line="269" w:lineRule="auto"/>
        <w:jc w:val="left"/>
      </w:pPr>
      <w:r>
        <w:rPr>
          <w:rFonts w:ascii="Times New Roman" w:hAnsi="Times New Roman" w:eastAsia="Times New Roman"/>
          <w:sz w:val="24"/>
        </w:rPr>
        <w:t>By the end of the week, trainees should be able to:</w:t>
      </w:r>
    </w:p>
    <w:p w14:paraId="6EF2E33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Explain personal hygiene.</w:t>
      </w:r>
    </w:p>
    <w:p w14:paraId="6A57B07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Demonstrate proper handwashing.</w:t>
      </w:r>
    </w:p>
    <w:p w14:paraId="6417FE4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Clean kitchen surfaces.</w:t>
      </w:r>
    </w:p>
    <w:p w14:paraId="243CFBA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Separate raw and cooked food.</w:t>
      </w:r>
    </w:p>
    <w:p w14:paraId="3AEEC12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Identify hygiene risks.</w:t>
      </w:r>
    </w:p>
    <w:p w14:paraId="69D2603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Prepare food safely.</w:t>
      </w:r>
    </w:p>
    <w:p w14:paraId="146F60FD">
      <w:pPr>
        <w:pStyle w:val="4"/>
        <w:keepNext w:val="0"/>
        <w:keepLines w:val="0"/>
        <w:widowControl/>
        <w:suppressLineNumbers w:val="0"/>
        <w:spacing w:before="160" w:after="80" w:line="264" w:lineRule="auto"/>
        <w:jc w:val="left"/>
      </w:pPr>
      <w:r>
        <w:rPr>
          <w:rFonts w:ascii="Times New Roman" w:hAnsi="Times New Roman" w:eastAsia="Times New Roman"/>
          <w:b/>
          <w:sz w:val="25"/>
        </w:rPr>
        <w:t>Key Scripture</w:t>
      </w:r>
    </w:p>
    <w:p w14:paraId="642317AE">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1 Corinthians 10:31</w:t>
      </w:r>
    </w:p>
    <w:p w14:paraId="4B0DB9ED">
      <w:pPr>
        <w:pStyle w:val="4"/>
        <w:keepNext w:val="0"/>
        <w:keepLines w:val="0"/>
        <w:widowControl/>
        <w:suppressLineNumbers w:val="0"/>
        <w:spacing w:before="160" w:after="80" w:line="264" w:lineRule="auto"/>
        <w:jc w:val="left"/>
      </w:pPr>
      <w:r>
        <w:rPr>
          <w:rFonts w:ascii="Times New Roman" w:hAnsi="Times New Roman" w:eastAsia="Times New Roman"/>
          <w:b/>
          <w:sz w:val="25"/>
        </w:rPr>
        <w:t>Memory Verse</w:t>
      </w:r>
    </w:p>
    <w:p w14:paraId="6D724810">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Colossians 3:23</w:t>
      </w:r>
    </w:p>
    <w:p w14:paraId="3306495D">
      <w:pPr>
        <w:pStyle w:val="4"/>
        <w:keepNext w:val="0"/>
        <w:keepLines w:val="0"/>
        <w:widowControl/>
        <w:suppressLineNumbers w:val="0"/>
        <w:spacing w:before="160" w:after="80" w:line="264" w:lineRule="auto"/>
        <w:jc w:val="left"/>
      </w:pPr>
      <w:r>
        <w:rPr>
          <w:rFonts w:ascii="Times New Roman" w:hAnsi="Times New Roman" w:eastAsia="Times New Roman"/>
          <w:b/>
          <w:sz w:val="25"/>
        </w:rPr>
        <w:t>Teaching Notes</w:t>
      </w:r>
    </w:p>
    <w:p w14:paraId="15F5F9F6">
      <w:pPr>
        <w:pStyle w:val="7"/>
        <w:keepNext w:val="0"/>
        <w:keepLines w:val="0"/>
        <w:widowControl/>
        <w:suppressLineNumbers w:val="0"/>
        <w:spacing w:before="0" w:after="100" w:line="269" w:lineRule="auto"/>
        <w:jc w:val="left"/>
      </w:pPr>
      <w:r>
        <w:rPr>
          <w:rFonts w:ascii="Times New Roman" w:hAnsi="Times New Roman" w:eastAsia="Times New Roman"/>
          <w:sz w:val="24"/>
        </w:rPr>
        <w:t>Food hygiene is the foundation of catering. A person may cook tasty food, but if the food is unsafe, the work is dangerous. Cleanliness must be practised before, during and after cooking.</w:t>
      </w:r>
    </w:p>
    <w:p w14:paraId="2ABC37B8">
      <w:pPr>
        <w:pStyle w:val="4"/>
        <w:keepNext w:val="0"/>
        <w:keepLines w:val="0"/>
        <w:widowControl/>
        <w:suppressLineNumbers w:val="0"/>
        <w:spacing w:before="160" w:after="80" w:line="264" w:lineRule="auto"/>
        <w:jc w:val="left"/>
      </w:pPr>
      <w:r>
        <w:rPr>
          <w:rFonts w:ascii="Times New Roman" w:hAnsi="Times New Roman" w:eastAsia="Times New Roman"/>
          <w:b/>
          <w:sz w:val="25"/>
        </w:rPr>
        <w:t>Practical Demonstration</w:t>
      </w:r>
    </w:p>
    <w:p w14:paraId="6F7ED3FA">
      <w:pPr>
        <w:pStyle w:val="7"/>
        <w:keepNext w:val="0"/>
        <w:keepLines w:val="0"/>
        <w:widowControl/>
        <w:suppressLineNumbers w:val="0"/>
        <w:spacing w:before="0" w:after="100" w:line="269" w:lineRule="auto"/>
        <w:jc w:val="left"/>
      </w:pPr>
      <w:r>
        <w:rPr>
          <w:rFonts w:ascii="Times New Roman" w:hAnsi="Times New Roman" w:eastAsia="Times New Roman"/>
          <w:sz w:val="24"/>
        </w:rPr>
        <w:t>The trainer demonstrates:</w:t>
      </w:r>
    </w:p>
    <w:p w14:paraId="340C491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Correct handwashing.</w:t>
      </w:r>
    </w:p>
    <w:p w14:paraId="02D970D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Cleaning surfaces.</w:t>
      </w:r>
    </w:p>
    <w:p w14:paraId="59AD671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Washing utensils.</w:t>
      </w:r>
    </w:p>
    <w:p w14:paraId="67828E4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Covering food.</w:t>
      </w:r>
    </w:p>
    <w:p w14:paraId="274B516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Separating raw and cooked food.</w:t>
      </w:r>
    </w:p>
    <w:p w14:paraId="65959C3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Cleaning after cooking.</w:t>
      </w:r>
    </w:p>
    <w:p w14:paraId="4FFAF104">
      <w:pPr>
        <w:pStyle w:val="4"/>
        <w:keepNext w:val="0"/>
        <w:keepLines w:val="0"/>
        <w:widowControl/>
        <w:suppressLineNumbers w:val="0"/>
        <w:spacing w:before="160" w:after="80" w:line="264" w:lineRule="auto"/>
        <w:jc w:val="left"/>
      </w:pPr>
      <w:r>
        <w:rPr>
          <w:rFonts w:ascii="Times New Roman" w:hAnsi="Times New Roman" w:eastAsia="Times New Roman"/>
          <w:b/>
          <w:sz w:val="25"/>
        </w:rPr>
        <w:t>Group Activity</w:t>
      </w:r>
    </w:p>
    <w:p w14:paraId="287808AB">
      <w:pPr>
        <w:pStyle w:val="7"/>
        <w:keepNext w:val="0"/>
        <w:keepLines w:val="0"/>
        <w:widowControl/>
        <w:suppressLineNumbers w:val="0"/>
        <w:spacing w:before="0" w:after="100" w:line="269" w:lineRule="auto"/>
        <w:jc w:val="left"/>
      </w:pPr>
      <w:r>
        <w:rPr>
          <w:rFonts w:ascii="Times New Roman" w:hAnsi="Times New Roman" w:eastAsia="Times New Roman"/>
          <w:sz w:val="24"/>
        </w:rPr>
        <w:t>Groups inspect the kitchen and identify hygiene strengths and weaknesses.</w:t>
      </w:r>
    </w:p>
    <w:p w14:paraId="33D01DB4">
      <w:pPr>
        <w:pStyle w:val="4"/>
        <w:keepNext w:val="0"/>
        <w:keepLines w:val="0"/>
        <w:widowControl/>
        <w:suppressLineNumbers w:val="0"/>
        <w:spacing w:before="160" w:after="80" w:line="264" w:lineRule="auto"/>
        <w:jc w:val="left"/>
      </w:pPr>
      <w:r>
        <w:rPr>
          <w:rFonts w:ascii="Times New Roman" w:hAnsi="Times New Roman" w:eastAsia="Times New Roman"/>
          <w:b/>
          <w:sz w:val="25"/>
        </w:rPr>
        <w:t>Discussion Questions</w:t>
      </w:r>
    </w:p>
    <w:p w14:paraId="3E995F2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Why is personal hygiene important in catering?</w:t>
      </w:r>
    </w:p>
    <w:p w14:paraId="332ACD3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What can happen when raw and cooked foods are mixed carelessly?</w:t>
      </w:r>
    </w:p>
    <w:p w14:paraId="203CF20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Why should food handlers report sickness?</w:t>
      </w:r>
    </w:p>
    <w:p w14:paraId="08F1106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How does cleanliness build customer trust?</w:t>
      </w:r>
    </w:p>
    <w:p w14:paraId="5C35E2AB">
      <w:pPr>
        <w:pStyle w:val="4"/>
        <w:keepNext w:val="0"/>
        <w:keepLines w:val="0"/>
        <w:widowControl/>
        <w:suppressLineNumbers w:val="0"/>
        <w:spacing w:before="160" w:after="80" w:line="264" w:lineRule="auto"/>
        <w:jc w:val="left"/>
      </w:pPr>
      <w:r>
        <w:rPr>
          <w:rFonts w:ascii="Times New Roman" w:hAnsi="Times New Roman" w:eastAsia="Times New Roman"/>
          <w:b/>
          <w:sz w:val="25"/>
        </w:rPr>
        <w:t>Assessment Method</w:t>
      </w:r>
    </w:p>
    <w:p w14:paraId="1BE0CF6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Handwashing demonstration.</w:t>
      </w:r>
    </w:p>
    <w:p w14:paraId="4AFFB21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Hygiene checklist.</w:t>
      </w:r>
    </w:p>
    <w:p w14:paraId="0EBCCCC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Oral questions.</w:t>
      </w:r>
    </w:p>
    <w:p w14:paraId="20E75AE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Kitchen inspection.</w:t>
      </w:r>
    </w:p>
    <w:p w14:paraId="389D3979">
      <w:pPr>
        <w:pStyle w:val="4"/>
        <w:keepNext w:val="0"/>
        <w:keepLines w:val="0"/>
        <w:widowControl/>
        <w:suppressLineNumbers w:val="0"/>
        <w:spacing w:before="160" w:after="80" w:line="264" w:lineRule="auto"/>
        <w:jc w:val="left"/>
      </w:pPr>
      <w:r>
        <w:rPr>
          <w:rFonts w:ascii="Times New Roman" w:hAnsi="Times New Roman" w:eastAsia="Times New Roman"/>
          <w:b/>
          <w:sz w:val="25"/>
        </w:rPr>
        <w:t>Homework</w:t>
      </w:r>
    </w:p>
    <w:p w14:paraId="134A7B3E">
      <w:pPr>
        <w:pStyle w:val="7"/>
        <w:keepNext w:val="0"/>
        <w:keepLines w:val="0"/>
        <w:widowControl/>
        <w:suppressLineNumbers w:val="0"/>
        <w:spacing w:before="0" w:after="100" w:line="269" w:lineRule="auto"/>
        <w:jc w:val="left"/>
      </w:pPr>
      <w:r>
        <w:rPr>
          <w:rFonts w:ascii="Times New Roman" w:hAnsi="Times New Roman" w:eastAsia="Times New Roman"/>
          <w:sz w:val="24"/>
        </w:rPr>
        <w:t>Write one page on:</w:t>
      </w:r>
    </w:p>
    <w:p w14:paraId="0962E80C">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Why cleanliness is part of Christian responsibility in catering.</w:t>
      </w:r>
    </w:p>
    <w:p w14:paraId="692CC133">
      <w:pPr>
        <w:pStyle w:val="4"/>
        <w:keepNext w:val="0"/>
        <w:keepLines w:val="0"/>
        <w:widowControl/>
        <w:suppressLineNumbers w:val="0"/>
        <w:spacing w:before="160" w:after="80" w:line="264" w:lineRule="auto"/>
        <w:jc w:val="left"/>
      </w:pPr>
      <w:r>
        <w:rPr>
          <w:rFonts w:ascii="Times New Roman" w:hAnsi="Times New Roman" w:eastAsia="Times New Roman"/>
          <w:b/>
          <w:sz w:val="25"/>
        </w:rPr>
        <w:t>Trainer’s Closing Charge</w:t>
      </w:r>
    </w:p>
    <w:p w14:paraId="0938126F">
      <w:pPr>
        <w:pStyle w:val="7"/>
        <w:keepNext w:val="0"/>
        <w:keepLines w:val="0"/>
        <w:widowControl/>
        <w:suppressLineNumbers w:val="0"/>
        <w:spacing w:before="0" w:after="100" w:line="269" w:lineRule="auto"/>
        <w:jc w:val="left"/>
      </w:pPr>
      <w:r>
        <w:rPr>
          <w:rFonts w:ascii="Times New Roman" w:hAnsi="Times New Roman" w:eastAsia="Times New Roman"/>
          <w:sz w:val="24"/>
        </w:rPr>
        <w:t>Cook with clean hands. Serve with a clean heart. Keep the kitchen clean. Honour God by protecting the health of those who eat your food.</w:t>
      </w:r>
    </w:p>
    <w:p w14:paraId="74361C83">
      <w:pPr>
        <w:keepNext w:val="0"/>
        <w:keepLines w:val="0"/>
        <w:widowControl/>
        <w:suppressLineNumbers w:val="0"/>
        <w:spacing w:before="0" w:after="0" w:line="240" w:lineRule="auto"/>
      </w:pPr>
      <w:r>
        <w:pict>
          <v:rect id="_x0000_i1100" o:spt="1" style="height:1.5pt;width:432pt;" fillcolor="#A0A0A0" filled="t" stroked="f" coordsize="21600,21600" o:hr="t" o:hrstd="t" o:hralign="center">
            <v:path/>
            <v:fill on="t" focussize="0,0"/>
            <v:stroke on="f"/>
            <v:imagedata o:title=""/>
            <o:lock v:ext="edit"/>
            <w10:wrap type="none"/>
            <w10:anchorlock/>
          </v:rect>
        </w:pict>
      </w:r>
    </w:p>
    <w:p w14:paraId="564A1888">
      <w:pPr>
        <w:pStyle w:val="2"/>
        <w:keepNext w:val="0"/>
        <w:keepLines w:val="0"/>
        <w:widowControl/>
        <w:suppressLineNumbers w:val="0"/>
        <w:spacing w:before="240" w:after="120" w:line="264" w:lineRule="auto"/>
        <w:jc w:val="left"/>
      </w:pPr>
      <w:r>
        <w:rPr>
          <w:rFonts w:ascii="Times New Roman" w:hAnsi="Times New Roman" w:eastAsia="Times New Roman"/>
          <w:b/>
          <w:sz w:val="32"/>
        </w:rPr>
        <w:t>PART EIGHTEEN</w:t>
      </w:r>
    </w:p>
    <w:p w14:paraId="4CB6EF69">
      <w:pPr>
        <w:pStyle w:val="2"/>
        <w:keepNext w:val="0"/>
        <w:keepLines w:val="0"/>
        <w:widowControl/>
        <w:suppressLineNumbers w:val="0"/>
        <w:spacing w:before="240" w:after="120" w:line="264" w:lineRule="auto"/>
        <w:jc w:val="left"/>
      </w:pPr>
      <w:r>
        <w:rPr>
          <w:rFonts w:ascii="Times New Roman" w:hAnsi="Times New Roman" w:eastAsia="Times New Roman"/>
          <w:b/>
          <w:sz w:val="32"/>
        </w:rPr>
        <w:t>FINAL DEPARTMENTAL CHARGE</w:t>
      </w:r>
    </w:p>
    <w:p w14:paraId="42C82A9F">
      <w:pPr>
        <w:pStyle w:val="7"/>
        <w:keepNext w:val="0"/>
        <w:keepLines w:val="0"/>
        <w:widowControl/>
        <w:suppressLineNumbers w:val="0"/>
        <w:spacing w:before="0" w:after="100" w:line="269" w:lineRule="auto"/>
        <w:jc w:val="left"/>
      </w:pPr>
      <w:r>
        <w:rPr>
          <w:rFonts w:ascii="Times New Roman" w:hAnsi="Times New Roman" w:eastAsia="Times New Roman"/>
          <w:sz w:val="24"/>
        </w:rPr>
        <w:t>Catering Services is a powerful department because food reaches everyone. It serves homes, schools, churches, offices, events, communities and businesses. A trainee who learns catering well can feed people, create income, support family needs, serve the vulnerable and build a respected enterprise.</w:t>
      </w:r>
    </w:p>
    <w:p w14:paraId="1F541547">
      <w:pPr>
        <w:pStyle w:val="7"/>
        <w:keepNext w:val="0"/>
        <w:keepLines w:val="0"/>
        <w:widowControl/>
        <w:suppressLineNumbers w:val="0"/>
        <w:spacing w:before="0" w:after="100" w:line="269" w:lineRule="auto"/>
        <w:jc w:val="left"/>
      </w:pPr>
      <w:r>
        <w:rPr>
          <w:rFonts w:ascii="Times New Roman" w:hAnsi="Times New Roman" w:eastAsia="Times New Roman"/>
          <w:sz w:val="24"/>
        </w:rPr>
        <w:t>But catering also demands discipline. A careless caterer can waste money, offend customers, cause sickness and damage reputation. A faithful caterer protects food, honours customers, keeps records, maintains cleanliness and serves with joy.</w:t>
      </w:r>
    </w:p>
    <w:p w14:paraId="6FFE861D">
      <w:pPr>
        <w:pStyle w:val="7"/>
        <w:keepNext w:val="0"/>
        <w:keepLines w:val="0"/>
        <w:widowControl/>
        <w:suppressLineNumbers w:val="0"/>
        <w:spacing w:before="0" w:after="100" w:line="269" w:lineRule="auto"/>
        <w:jc w:val="left"/>
      </w:pPr>
      <w:r>
        <w:rPr>
          <w:rFonts w:ascii="Times New Roman" w:hAnsi="Times New Roman" w:eastAsia="Times New Roman"/>
          <w:sz w:val="24"/>
        </w:rPr>
        <w:t>As you train in this department, remember:</w:t>
      </w:r>
    </w:p>
    <w:p w14:paraId="5391C3AA">
      <w:pPr>
        <w:pStyle w:val="7"/>
        <w:keepNext w:val="0"/>
        <w:keepLines w:val="0"/>
        <w:widowControl/>
        <w:suppressLineNumbers w:val="0"/>
        <w:spacing w:before="0" w:after="100" w:line="269" w:lineRule="auto"/>
        <w:jc w:val="left"/>
      </w:pPr>
      <w:r>
        <w:rPr>
          <w:rFonts w:ascii="Times New Roman" w:hAnsi="Times New Roman" w:eastAsia="Times New Roman"/>
          <w:sz w:val="24"/>
        </w:rPr>
        <w:t>Wash your hands.</w:t>
      </w:r>
      <w:r>
        <w:rPr>
          <w:rFonts w:ascii="Times New Roman" w:hAnsi="Times New Roman" w:eastAsia="Times New Roman"/>
          <w:sz w:val="24"/>
        </w:rPr>
        <w:br w:type="textWrapping"/>
      </w:r>
      <w:r>
        <w:rPr>
          <w:rFonts w:ascii="Times New Roman" w:hAnsi="Times New Roman" w:eastAsia="Times New Roman"/>
          <w:sz w:val="24"/>
        </w:rPr>
        <w:t>Guard your heart.</w:t>
      </w:r>
      <w:r>
        <w:rPr>
          <w:rFonts w:ascii="Times New Roman" w:hAnsi="Times New Roman" w:eastAsia="Times New Roman"/>
          <w:sz w:val="24"/>
        </w:rPr>
        <w:br w:type="textWrapping"/>
      </w:r>
      <w:r>
        <w:rPr>
          <w:rFonts w:ascii="Times New Roman" w:hAnsi="Times New Roman" w:eastAsia="Times New Roman"/>
          <w:sz w:val="24"/>
        </w:rPr>
        <w:t>Respect the kitchen.</w:t>
      </w:r>
      <w:r>
        <w:rPr>
          <w:rFonts w:ascii="Times New Roman" w:hAnsi="Times New Roman" w:eastAsia="Times New Roman"/>
          <w:sz w:val="24"/>
        </w:rPr>
        <w:br w:type="textWrapping"/>
      </w:r>
      <w:r>
        <w:rPr>
          <w:rFonts w:ascii="Times New Roman" w:hAnsi="Times New Roman" w:eastAsia="Times New Roman"/>
          <w:sz w:val="24"/>
        </w:rPr>
        <w:t>Honour your trainer.</w:t>
      </w:r>
      <w:r>
        <w:rPr>
          <w:rFonts w:ascii="Times New Roman" w:hAnsi="Times New Roman" w:eastAsia="Times New Roman"/>
          <w:sz w:val="24"/>
        </w:rPr>
        <w:br w:type="textWrapping"/>
      </w:r>
      <w:r>
        <w:rPr>
          <w:rFonts w:ascii="Times New Roman" w:hAnsi="Times New Roman" w:eastAsia="Times New Roman"/>
          <w:sz w:val="24"/>
        </w:rPr>
        <w:t>Serve the customer.</w:t>
      </w:r>
      <w:r>
        <w:rPr>
          <w:rFonts w:ascii="Times New Roman" w:hAnsi="Times New Roman" w:eastAsia="Times New Roman"/>
          <w:sz w:val="24"/>
        </w:rPr>
        <w:br w:type="textWrapping"/>
      </w:r>
      <w:r>
        <w:rPr>
          <w:rFonts w:ascii="Times New Roman" w:hAnsi="Times New Roman" w:eastAsia="Times New Roman"/>
          <w:sz w:val="24"/>
        </w:rPr>
        <w:t>Keep honest records.</w:t>
      </w:r>
      <w:r>
        <w:rPr>
          <w:rFonts w:ascii="Times New Roman" w:hAnsi="Times New Roman" w:eastAsia="Times New Roman"/>
          <w:sz w:val="24"/>
        </w:rPr>
        <w:br w:type="textWrapping"/>
      </w:r>
      <w:r>
        <w:rPr>
          <w:rFonts w:ascii="Times New Roman" w:hAnsi="Times New Roman" w:eastAsia="Times New Roman"/>
          <w:sz w:val="24"/>
        </w:rPr>
        <w:t>Do not waste ingredients.</w:t>
      </w:r>
      <w:r>
        <w:rPr>
          <w:rFonts w:ascii="Times New Roman" w:hAnsi="Times New Roman" w:eastAsia="Times New Roman"/>
          <w:sz w:val="24"/>
        </w:rPr>
        <w:br w:type="textWrapping"/>
      </w:r>
      <w:r>
        <w:rPr>
          <w:rFonts w:ascii="Times New Roman" w:hAnsi="Times New Roman" w:eastAsia="Times New Roman"/>
          <w:sz w:val="24"/>
        </w:rPr>
        <w:t>Cook with patience.</w:t>
      </w:r>
      <w:r>
        <w:rPr>
          <w:rFonts w:ascii="Times New Roman" w:hAnsi="Times New Roman" w:eastAsia="Times New Roman"/>
          <w:sz w:val="24"/>
        </w:rPr>
        <w:br w:type="textWrapping"/>
      </w:r>
      <w:r>
        <w:rPr>
          <w:rFonts w:ascii="Times New Roman" w:hAnsi="Times New Roman" w:eastAsia="Times New Roman"/>
          <w:sz w:val="24"/>
        </w:rPr>
        <w:t>Package with excellence.</w:t>
      </w:r>
      <w:r>
        <w:rPr>
          <w:rFonts w:ascii="Times New Roman" w:hAnsi="Times New Roman" w:eastAsia="Times New Roman"/>
          <w:sz w:val="24"/>
        </w:rPr>
        <w:br w:type="textWrapping"/>
      </w:r>
      <w:r>
        <w:rPr>
          <w:rFonts w:ascii="Times New Roman" w:hAnsi="Times New Roman" w:eastAsia="Times New Roman"/>
          <w:sz w:val="24"/>
        </w:rPr>
        <w:t>Work with your team.</w:t>
      </w:r>
      <w:r>
        <w:rPr>
          <w:rFonts w:ascii="Times New Roman" w:hAnsi="Times New Roman" w:eastAsia="Times New Roman"/>
          <w:sz w:val="24"/>
        </w:rPr>
        <w:br w:type="textWrapping"/>
      </w:r>
      <w:r>
        <w:rPr>
          <w:rFonts w:ascii="Times New Roman" w:hAnsi="Times New Roman" w:eastAsia="Times New Roman"/>
          <w:sz w:val="24"/>
        </w:rPr>
        <w:t>Build trust.</w:t>
      </w:r>
      <w:r>
        <w:rPr>
          <w:rFonts w:ascii="Times New Roman" w:hAnsi="Times New Roman" w:eastAsia="Times New Roman"/>
          <w:sz w:val="24"/>
        </w:rPr>
        <w:br w:type="textWrapping"/>
      </w:r>
      <w:r>
        <w:rPr>
          <w:rFonts w:ascii="Times New Roman" w:hAnsi="Times New Roman" w:eastAsia="Times New Roman"/>
          <w:sz w:val="24"/>
        </w:rPr>
        <w:t>Start small.</w:t>
      </w:r>
      <w:r>
        <w:rPr>
          <w:rFonts w:ascii="Times New Roman" w:hAnsi="Times New Roman" w:eastAsia="Times New Roman"/>
          <w:sz w:val="24"/>
        </w:rPr>
        <w:br w:type="textWrapping"/>
      </w:r>
      <w:r>
        <w:rPr>
          <w:rFonts w:ascii="Times New Roman" w:hAnsi="Times New Roman" w:eastAsia="Times New Roman"/>
          <w:sz w:val="24"/>
        </w:rPr>
        <w:t>Grow wisely.</w:t>
      </w:r>
      <w:r>
        <w:rPr>
          <w:rFonts w:ascii="Times New Roman" w:hAnsi="Times New Roman" w:eastAsia="Times New Roman"/>
          <w:sz w:val="24"/>
        </w:rPr>
        <w:br w:type="textWrapping"/>
      </w:r>
      <w:r>
        <w:rPr>
          <w:rFonts w:ascii="Times New Roman" w:hAnsi="Times New Roman" w:eastAsia="Times New Roman"/>
          <w:sz w:val="24"/>
        </w:rPr>
        <w:t>Represent the Kingdom.</w:t>
      </w:r>
    </w:p>
    <w:p w14:paraId="4A15E9BF">
      <w:pPr>
        <w:pStyle w:val="7"/>
        <w:keepNext w:val="0"/>
        <w:keepLines w:val="0"/>
        <w:widowControl/>
        <w:suppressLineNumbers w:val="0"/>
        <w:spacing w:before="0" w:after="100" w:line="269" w:lineRule="auto"/>
        <w:jc w:val="left"/>
      </w:pPr>
      <w:r>
        <w:rPr>
          <w:rFonts w:ascii="Times New Roman" w:hAnsi="Times New Roman" w:eastAsia="Times New Roman"/>
          <w:sz w:val="24"/>
        </w:rPr>
        <w:t>A pot of food can become a seed of service.</w:t>
      </w:r>
      <w:r>
        <w:rPr>
          <w:rFonts w:ascii="Times New Roman" w:hAnsi="Times New Roman" w:eastAsia="Times New Roman"/>
          <w:sz w:val="24"/>
        </w:rPr>
        <w:br w:type="textWrapping"/>
      </w:r>
      <w:r>
        <w:rPr>
          <w:rFonts w:ascii="Times New Roman" w:hAnsi="Times New Roman" w:eastAsia="Times New Roman"/>
          <w:sz w:val="24"/>
        </w:rPr>
        <w:t>A clean kitchen can become a place of training.</w:t>
      </w:r>
      <w:r>
        <w:rPr>
          <w:rFonts w:ascii="Times New Roman" w:hAnsi="Times New Roman" w:eastAsia="Times New Roman"/>
          <w:sz w:val="24"/>
        </w:rPr>
        <w:br w:type="textWrapping"/>
      </w:r>
      <w:r>
        <w:rPr>
          <w:rFonts w:ascii="Times New Roman" w:hAnsi="Times New Roman" w:eastAsia="Times New Roman"/>
          <w:sz w:val="24"/>
        </w:rPr>
        <w:t>A small snack business can become a source of income.</w:t>
      </w:r>
      <w:r>
        <w:rPr>
          <w:rFonts w:ascii="Times New Roman" w:hAnsi="Times New Roman" w:eastAsia="Times New Roman"/>
          <w:sz w:val="24"/>
        </w:rPr>
        <w:br w:type="textWrapping"/>
      </w:r>
      <w:r>
        <w:rPr>
          <w:rFonts w:ascii="Times New Roman" w:hAnsi="Times New Roman" w:eastAsia="Times New Roman"/>
          <w:sz w:val="24"/>
        </w:rPr>
        <w:t>A faithful caterer can become a blessing to many.</w:t>
      </w:r>
    </w:p>
    <w:p w14:paraId="0229EF30">
      <w:pPr>
        <w:pStyle w:val="7"/>
        <w:keepNext w:val="0"/>
        <w:keepLines w:val="0"/>
        <w:widowControl/>
        <w:suppressLineNumbers w:val="0"/>
        <w:spacing w:before="0" w:after="100" w:line="269" w:lineRule="auto"/>
        <w:jc w:val="left"/>
      </w:pPr>
      <w:r>
        <w:rPr>
          <w:rFonts w:ascii="Times New Roman" w:hAnsi="Times New Roman" w:eastAsia="Times New Roman"/>
          <w:sz w:val="24"/>
        </w:rPr>
        <w:t>Cook well.</w:t>
      </w:r>
      <w:r>
        <w:rPr>
          <w:rFonts w:ascii="Times New Roman" w:hAnsi="Times New Roman" w:eastAsia="Times New Roman"/>
          <w:sz w:val="24"/>
        </w:rPr>
        <w:br w:type="textWrapping"/>
      </w:r>
      <w:r>
        <w:rPr>
          <w:rFonts w:ascii="Times New Roman" w:hAnsi="Times New Roman" w:eastAsia="Times New Roman"/>
          <w:sz w:val="24"/>
        </w:rPr>
        <w:t>Serve well.</w:t>
      </w:r>
      <w:r>
        <w:rPr>
          <w:rFonts w:ascii="Times New Roman" w:hAnsi="Times New Roman" w:eastAsia="Times New Roman"/>
          <w:sz w:val="24"/>
        </w:rPr>
        <w:br w:type="textWrapping"/>
      </w:r>
      <w:r>
        <w:rPr>
          <w:rFonts w:ascii="Times New Roman" w:hAnsi="Times New Roman" w:eastAsia="Times New Roman"/>
          <w:sz w:val="24"/>
        </w:rPr>
        <w:t>Live well.</w:t>
      </w:r>
      <w:r>
        <w:rPr>
          <w:rFonts w:ascii="Times New Roman" w:hAnsi="Times New Roman" w:eastAsia="Times New Roman"/>
          <w:sz w:val="24"/>
        </w:rPr>
        <w:br w:type="textWrapping"/>
      </w:r>
      <w:r>
        <w:rPr>
          <w:rFonts w:ascii="Times New Roman" w:hAnsi="Times New Roman" w:eastAsia="Times New Roman"/>
          <w:sz w:val="24"/>
        </w:rPr>
        <w:t>Build well.</w:t>
      </w:r>
      <w:r>
        <w:rPr>
          <w:rFonts w:ascii="Times New Roman" w:hAnsi="Times New Roman" w:eastAsia="Times New Roman"/>
          <w:sz w:val="24"/>
        </w:rPr>
        <w:br w:type="textWrapping"/>
      </w:r>
      <w:r>
        <w:rPr>
          <w:rFonts w:ascii="Times New Roman" w:hAnsi="Times New Roman" w:eastAsia="Times New Roman"/>
          <w:sz w:val="24"/>
        </w:rPr>
        <w:t>Honour God in all things.</w:t>
      </w:r>
    </w:p>
    <w:p w14:paraId="6DD92966">
      <w:pPr>
        <w:spacing w:before="0" w:after="0" w:line="240" w:lineRule="auto"/>
      </w:pPr>
    </w:p>
    <w:sectPr>
      <w:pgSz w:w="11906" w:h="16838"/>
      <w:pgMar w:top="1152" w:right="1152" w:bottom="1152" w:left="1152"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宋体-简"/>
    <w:panose1 w:val="00000000000000000000"/>
    <w:charset w:val="86"/>
    <w:family w:val="auto"/>
    <w:pitch w:val="default"/>
    <w:sig w:usb0="00000000" w:usb1="00000000" w:usb2="00000000" w:usb3="00000000" w:csb0="00000000" w:csb1="00000000"/>
  </w:font>
  <w:font w:name="Arial">
    <w:panose1 w:val="020B0604020202090204"/>
    <w:charset w:val="00"/>
    <w:family w:val="swiss"/>
    <w:pitch w:val="default"/>
    <w:sig w:usb0="E0000AFF" w:usb1="00007843" w:usb2="00000001" w:usb3="00000000" w:csb0="400001BF" w:csb1="DFF70000"/>
  </w:font>
  <w:font w:name="SimHei">
    <w:altName w:val="黑体-简"/>
    <w:panose1 w:val="02010600030101010101"/>
    <w:charset w:val="00"/>
    <w:family w:val="auto"/>
    <w:pitch w:val="default"/>
    <w:sig w:usb0="00000001" w:usb1="080E0000" w:usb2="00000010" w:usb3="00000000" w:csb0="00040000" w:csb1="00000000"/>
  </w:font>
  <w:font w:name="Courier New">
    <w:panose1 w:val="02070409020205090404"/>
    <w:charset w:val="00"/>
    <w:family w:val="modern"/>
    <w:pitch w:val="default"/>
    <w:sig w:usb0="E0000AFF" w:usb1="40007843" w:usb2="00000001" w:usb3="00000000" w:csb0="400001BF" w:csb1="DFF70000"/>
  </w:font>
  <w:font w:name="Wingdings">
    <w:panose1 w:val="05000000000000000000"/>
    <w:charset w:val="00"/>
    <w:family w:val="auto"/>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等线">
    <w:altName w:val="苹方-简"/>
    <w:panose1 w:val="00000000000000000000"/>
    <w:charset w:val="86"/>
    <w:family w:val="auto"/>
    <w:pitch w:val="default"/>
    <w:sig w:usb0="00000000" w:usb1="00000000" w:usb2="00000000" w:usb3="00000000" w:csb0="00000000" w:csb1="00000000"/>
  </w:font>
  <w:font w:name="SimSun">
    <w:altName w:val="宋体-简"/>
    <w:panose1 w:val="02010600030101010101"/>
    <w:charset w:val="86"/>
    <w:family w:val="auto"/>
    <w:pitch w:val="default"/>
    <w:sig w:usb0="00000000" w:usb1="00000000" w:usb2="00000010" w:usb3="00000000" w:csb0="00040001" w:csb1="00000000"/>
  </w:font>
  <w:font w:name="宋体-简">
    <w:panose1 w:val="02010800040101010101"/>
    <w:charset w:val="86"/>
    <w:family w:val="auto"/>
    <w:pitch w:val="default"/>
    <w:sig w:usb0="00000001" w:usb1="080F0000" w:usb2="00000000" w:usb3="00000000" w:csb0="00040000" w:csb1="00000000"/>
  </w:font>
  <w:font w:name="Helvetica Neue">
    <w:panose1 w:val="02000503000000020004"/>
    <w:charset w:val="00"/>
    <w:family w:val="auto"/>
    <w:pitch w:val="default"/>
    <w:sig w:usb0="E50002FF" w:usb1="500079DB" w:usb2="00000010" w:usb3="00000000" w:csb0="00000000" w:csb1="00000000"/>
  </w:font>
  <w:font w:name="黑体-简">
    <w:panose1 w:val="02000000000000000000"/>
    <w:charset w:val="86"/>
    <w:family w:val="auto"/>
    <w:pitch w:val="default"/>
    <w:sig w:usb0="8000002F" w:usb1="0800004A" w:usb2="00000000" w:usb3="00000000" w:csb0="203E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9"/>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DFDDDBBE"/>
    <w:rsid w:val="CEAF1CC5"/>
    <w:rsid w:val="DFDDDB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sz w:val="24"/>
      <w:lang w:val="en-US" w:eastAsia="zh-CN" w:bidi="ar-SA"/>
    </w:rPr>
  </w:style>
  <w:style w:type="paragraph" w:styleId="2">
    <w:name w:val="heading 1"/>
    <w:next w:val="1"/>
    <w:qFormat/>
    <w:uiPriority w:val="0"/>
    <w:pPr>
      <w:spacing w:before="0" w:beforeAutospacing="1" w:after="0" w:afterAutospacing="1"/>
      <w:jc w:val="left"/>
    </w:pPr>
    <w:rPr>
      <w:rFonts w:hint="eastAsia" w:ascii="Times New Roman" w:hAnsi="Times New Roman" w:eastAsia="Times New Roman" w:cs="SimSun"/>
      <w:b/>
      <w:bCs/>
      <w:kern w:val="44"/>
      <w:sz w:val="32"/>
      <w:szCs w:val="48"/>
      <w:lang w:val="en-US" w:eastAsia="zh-CN" w:bidi="ar"/>
    </w:rPr>
  </w:style>
  <w:style w:type="paragraph" w:styleId="3">
    <w:name w:val="heading 2"/>
    <w:next w:val="1"/>
    <w:semiHidden/>
    <w:unhideWhenUsed/>
    <w:qFormat/>
    <w:uiPriority w:val="0"/>
    <w:pPr>
      <w:spacing w:before="0" w:beforeAutospacing="1" w:after="0" w:afterAutospacing="1"/>
      <w:jc w:val="left"/>
    </w:pPr>
    <w:rPr>
      <w:rFonts w:hint="eastAsia" w:ascii="Times New Roman" w:hAnsi="Times New Roman" w:eastAsia="Times New Roman" w:cs="SimSun"/>
      <w:b/>
      <w:bCs/>
      <w:kern w:val="0"/>
      <w:sz w:val="28"/>
      <w:szCs w:val="36"/>
      <w:lang w:val="en-US" w:eastAsia="zh-CN" w:bidi="ar"/>
    </w:rPr>
  </w:style>
  <w:style w:type="paragraph" w:styleId="4">
    <w:name w:val="heading 3"/>
    <w:next w:val="1"/>
    <w:semiHidden/>
    <w:unhideWhenUsed/>
    <w:qFormat/>
    <w:uiPriority w:val="0"/>
    <w:pPr>
      <w:spacing w:before="0" w:beforeAutospacing="1" w:after="0" w:afterAutospacing="1"/>
      <w:jc w:val="left"/>
    </w:pPr>
    <w:rPr>
      <w:rFonts w:hint="eastAsia" w:ascii="Times New Roman" w:hAnsi="Times New Roman" w:eastAsia="Times New Roman" w:cs="SimSun"/>
      <w:b/>
      <w:bCs/>
      <w:kern w:val="0"/>
      <w:sz w:val="25"/>
      <w:szCs w:val="27"/>
      <w:lang w:val="en-US" w:eastAsia="zh-CN" w:bidi="ar"/>
    </w:rPr>
  </w:style>
  <w:style w:type="character" w:default="1" w:styleId="5">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7">
    <w:name w:val="Normal (Web)"/>
    <w:uiPriority w:val="0"/>
    <w:pPr>
      <w:spacing w:before="0" w:beforeAutospacing="1" w:after="0" w:afterAutospacing="1"/>
      <w:ind w:left="0" w:right="0"/>
      <w:jc w:val="left"/>
    </w:pPr>
    <w:rPr>
      <w:rFonts w:ascii="Times New Roman" w:hAnsi="Times New Roman" w:eastAsia="Times New Roman" w:cs="Times New Roman"/>
      <w:kern w:val="0"/>
      <w:sz w:val="24"/>
      <w:szCs w:val="24"/>
      <w:lang w:val="en-US" w:eastAsia="zh-CN" w:bidi="ar"/>
    </w:rPr>
  </w:style>
  <w:style w:type="character" w:styleId="8">
    <w:name w:val="Strong"/>
    <w:basedOn w:val="5"/>
    <w:qFormat/>
    <w:uiPriority w:val="0"/>
    <w:rPr>
      <w:b/>
      <w:bC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74</Pages>
  <Words>0</Words>
  <Characters>0</Characters>
  <Lines>0</Lines>
  <Paragraphs>0</Paragraphs>
  <TotalTime>0</TotalTime>
  <ScaleCrop>false</ScaleCrop>
  <LinksUpToDate>false</LinksUpToDate>
  <CharactersWithSpaces>0</CharactersWithSpaces>
  <Application>WPS Office_12.1.26035.26035_F1E327BC-269C-435d-A152-05C5408002CA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2026-07-08T17:17:00Z</dcterms:created>
  <dc:creator>Kimto Emmanuel</dc:creator>
  <cp:lastModifiedBy>Kimto Emmanuel</cp:lastModifiedBy>
  <dcterms:modified xsi:type="dcterms:W3CDTF">2026-07-09T21:29:03Z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1033-12.1.26035.26035</vt:lpwstr>
  </property>
  <property fmtid="{D5CDD505-2E9C-101B-9397-08002B2CF9AE}" pid="3" name="ICV">
    <vt:lpwstr>1DD2F9921F7B2BBEFE694E6A1A175776_41</vt:lpwstr>
  </property>
</Properties>
</file>